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Μπαινετε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https://www.aade.gr/mybusinesssupport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κ πατατε εισοδος στην εφαρμογη κ βαζετε τους κωδικους taxisnet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973" w:dyaOrig="4826">
          <v:rect xmlns:o="urn:schemas-microsoft-com:office:office" xmlns:v="urn:schemas-microsoft-com:vml" id="rectole0000000000" style="width:398.650000pt;height:241.3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Μετα πατατε αποζημιωση ειδικου σκοπου υποβολη αιτησης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973" w:dyaOrig="3855">
          <v:rect xmlns:o="urn:schemas-microsoft-com:office:office" xmlns:v="urn:schemas-microsoft-com:vml" id="rectole0000000001" style="width:398.650000pt;height:192.7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Μετα χαμηλα στην σελιδα πατατε Δηλωση λογαριασμου-ΙΒΑΝ στο taxisnet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973" w:dyaOrig="2218">
          <v:rect xmlns:o="urn:schemas-microsoft-com:office:office" xmlns:v="urn:schemas-microsoft-com:vml" id="rectole0000000002" style="width:398.650000pt;height:110.90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Βαζετε το ΙΒΑΝ του επαγγελματικου λογαριασμου σας (GR…..) κ πατατε δημιουργια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973" w:dyaOrig="3171">
          <v:rect xmlns:o="urn:schemas-microsoft-com:office:office" xmlns:v="urn:schemas-microsoft-com:vml" id="rectole0000000003" style="width:398.650000pt;height:158.55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Μετα πατε πισω κλικαρετε κατω αριστερα ΔΗΛΩΝΩ  ΥΠΕΥΘΥΝΑ  κ από κατω αιτουμαι τη χορηγηση της αποζημιωσης ειδικου σκοπου  πατατε Υποβολη Αιτησης κ υποβληθηκε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973" w:dyaOrig="3647">
          <v:rect xmlns:o="urn:schemas-microsoft-com:office:office" xmlns:v="urn:schemas-microsoft-com:vml" id="rectole0000000004" style="width:398.650000pt;height:182.350000pt" o:preferrelative="t" o:ole="">
            <o:lock v:ext="edit"/>
            <v:imagedata xmlns:r="http://schemas.openxmlformats.org/officeDocument/2006/relationships" r:id="docRId10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1.bin" Id="docRId3" Type="http://schemas.openxmlformats.org/officeDocument/2006/relationships/oleObject" /><Relationship Target="embeddings/oleObject3.bin" Id="docRId7" Type="http://schemas.openxmlformats.org/officeDocument/2006/relationships/oleObject" /><Relationship Target="media/image4.wmf" Id="docRId10" Type="http://schemas.openxmlformats.org/officeDocument/2006/relationships/image" /><Relationship Target="media/image0.wmf" Id="docRId2" Type="http://schemas.openxmlformats.org/officeDocument/2006/relationships/image" /><Relationship Target="media/image2.wmf" Id="docRId6" Type="http://schemas.openxmlformats.org/officeDocument/2006/relationships/image" /><Relationship Target="embeddings/oleObject0.bin" Id="docRId1" Type="http://schemas.openxmlformats.org/officeDocument/2006/relationships/oleObject" /><Relationship Target="numbering.xml" Id="docRId11" Type="http://schemas.openxmlformats.org/officeDocument/2006/relationships/numbering" /><Relationship Target="embeddings/oleObject2.bin" Id="docRId5" Type="http://schemas.openxmlformats.org/officeDocument/2006/relationships/oleObject" /><Relationship Target="embeddings/oleObject4.bin" Id="docRId9" Type="http://schemas.openxmlformats.org/officeDocument/2006/relationships/oleObject" /><Relationship TargetMode="External" Target="https://www.aade.gr/mybusinesssupport" Id="docRId0" Type="http://schemas.openxmlformats.org/officeDocument/2006/relationships/hyperlink" /><Relationship Target="styles.xml" Id="docRId12" Type="http://schemas.openxmlformats.org/officeDocument/2006/relationships/styles" /><Relationship Target="media/image1.wmf" Id="docRId4" Type="http://schemas.openxmlformats.org/officeDocument/2006/relationships/image" /><Relationship Target="media/image3.wmf" Id="docRId8" Type="http://schemas.openxmlformats.org/officeDocument/2006/relationships/image" /></Relationships>
</file>