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F1F" w:rsidRPr="00492F1F" w:rsidRDefault="00492F1F" w:rsidP="005F356E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spacing w:after="0" w:line="240" w:lineRule="auto"/>
        <w:ind w:left="3600" w:hanging="3600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en-GB"/>
        </w:rPr>
      </w:pPr>
      <w:bookmarkStart w:id="0" w:name="_GoBack"/>
      <w:bookmarkEnd w:id="0"/>
      <w:r w:rsidRPr="00492F1F">
        <w:rPr>
          <w:rFonts w:ascii="Times New Roman" w:eastAsia="Times New Roman" w:hAnsi="Times New Roman" w:cs="Times New Roman"/>
          <w:b/>
          <w:caps/>
          <w:spacing w:val="-3"/>
          <w:sz w:val="24"/>
          <w:szCs w:val="24"/>
        </w:rPr>
        <w:t>c</w:t>
      </w:r>
      <w:r w:rsidRPr="00492F1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ASE STUDY DETAILS</w:t>
      </w:r>
      <w:r w:rsidRPr="00492F1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   XYZ SCHEME</w:t>
      </w:r>
      <w:r w:rsidRPr="00492F1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        </w:t>
      </w:r>
      <w:r w:rsidRPr="00492F1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     </w:t>
      </w:r>
      <w:r w:rsidRPr="00492F1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  </w:t>
      </w:r>
      <w:r w:rsidRPr="006D1645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DEATHS </w:t>
      </w:r>
      <w:r w:rsidRPr="006D1645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en-GB"/>
        </w:rPr>
        <w:t xml:space="preserve">             </w:t>
      </w:r>
    </w:p>
    <w:p w:rsidR="00492F1F" w:rsidRDefault="00492F1F" w:rsidP="00492F1F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094215" w:rsidRPr="00492F1F" w:rsidRDefault="00094215" w:rsidP="00492F1F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492F1F" w:rsidRPr="00492F1F" w:rsidRDefault="00492F1F" w:rsidP="00492F1F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492F1F" w:rsidRPr="00492F1F" w:rsidRDefault="00492F1F" w:rsidP="00492F1F">
      <w:pPr>
        <w:tabs>
          <w:tab w:val="left" w:pos="-720"/>
          <w:tab w:val="left" w:pos="0"/>
          <w:tab w:val="left" w:pos="720"/>
          <w:tab w:val="left" w:pos="2160"/>
          <w:tab w:val="left" w:pos="288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492F1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Event history</w:t>
      </w:r>
    </w:p>
    <w:p w:rsidR="00492F1F" w:rsidRPr="00492F1F" w:rsidRDefault="00492F1F" w:rsidP="00492F1F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492F1F" w:rsidRPr="00492F1F" w:rsidRDefault="00492F1F" w:rsidP="00492F1F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492F1F">
        <w:rPr>
          <w:rFonts w:ascii="Times New Roman" w:eastAsia="Times New Roman" w:hAnsi="Times New Roman" w:cs="Times New Roman"/>
          <w:spacing w:val="-3"/>
          <w:sz w:val="24"/>
          <w:szCs w:val="24"/>
        </w:rPr>
        <w:t>Date of first event</w:t>
      </w:r>
      <w:r w:rsidRPr="00492F1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094215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EB507C" w:rsidRPr="005F356E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0</w:t>
      </w:r>
      <w:r w:rsidR="001F663A" w:rsidRPr="005F356E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2/09/2019</w:t>
      </w:r>
      <w:r w:rsidRPr="00492F1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="002C6B2D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492F1F">
        <w:rPr>
          <w:rFonts w:ascii="Times New Roman" w:eastAsia="Times New Roman" w:hAnsi="Times New Roman" w:cs="Times New Roman"/>
          <w:spacing w:val="-3"/>
          <w:sz w:val="24"/>
          <w:szCs w:val="24"/>
        </w:rPr>
        <w:t>First event</w:t>
      </w:r>
      <w:r w:rsidRPr="00492F1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1F663A" w:rsidRPr="00492F1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DEATH</w:t>
      </w:r>
    </w:p>
    <w:p w:rsidR="00492F1F" w:rsidRPr="00492F1F" w:rsidRDefault="00492F1F" w:rsidP="00492F1F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</w:pPr>
    </w:p>
    <w:p w:rsidR="00492F1F" w:rsidRPr="00492F1F" w:rsidRDefault="00492F1F" w:rsidP="00492F1F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492F1F">
        <w:rPr>
          <w:rFonts w:ascii="Times New Roman" w:eastAsia="Times New Roman" w:hAnsi="Times New Roman" w:cs="Times New Roman"/>
          <w:spacing w:val="-3"/>
          <w:sz w:val="24"/>
          <w:szCs w:val="24"/>
        </w:rPr>
        <w:t>Date of second event</w:t>
      </w:r>
      <w:r w:rsidRPr="00492F1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92F1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92F1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1F663A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92F1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Second event</w:t>
      </w:r>
      <w:r w:rsidR="002C6B2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</w:t>
      </w:r>
      <w:r w:rsidR="00891FA4" w:rsidRPr="00891FA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</w:p>
    <w:p w:rsidR="00492F1F" w:rsidRPr="00492F1F" w:rsidRDefault="00492F1F" w:rsidP="00492F1F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492F1F" w:rsidRPr="00492F1F" w:rsidRDefault="00492F1F" w:rsidP="00492F1F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492F1F" w:rsidRPr="00492F1F" w:rsidRDefault="00492F1F" w:rsidP="00492F1F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492F1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Member details</w:t>
      </w:r>
    </w:p>
    <w:p w:rsidR="00492F1F" w:rsidRPr="00492F1F" w:rsidRDefault="00492F1F" w:rsidP="00492F1F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492F1F" w:rsidRPr="00492F1F" w:rsidRDefault="00492F1F" w:rsidP="005F356E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492F1F">
        <w:rPr>
          <w:rFonts w:ascii="Times New Roman" w:eastAsia="Times New Roman" w:hAnsi="Times New Roman" w:cs="Times New Roman"/>
          <w:spacing w:val="-3"/>
          <w:sz w:val="24"/>
          <w:szCs w:val="24"/>
        </w:rPr>
        <w:t>Surname</w:t>
      </w:r>
      <w:r w:rsidRPr="00492F1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09421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          </w:t>
      </w:r>
      <w:r w:rsidR="00094215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891FA4" w:rsidRPr="005F356E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S</w:t>
      </w:r>
      <w:r w:rsidR="00094215" w:rsidRPr="005F356E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ARAH</w:t>
      </w:r>
      <w:r w:rsidR="00891FA4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094215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92F1F">
        <w:rPr>
          <w:rFonts w:ascii="Times New Roman" w:eastAsia="Times New Roman" w:hAnsi="Times New Roman" w:cs="Times New Roman"/>
          <w:spacing w:val="-3"/>
          <w:sz w:val="24"/>
          <w:szCs w:val="24"/>
        </w:rPr>
        <w:t>Forenames</w:t>
      </w:r>
      <w:r w:rsidRPr="00492F1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891FA4" w:rsidRPr="005F356E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B</w:t>
      </w:r>
      <w:r w:rsidR="00094215" w:rsidRPr="005F356E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EAN</w:t>
      </w:r>
    </w:p>
    <w:p w:rsidR="00492F1F" w:rsidRPr="00492F1F" w:rsidRDefault="00492F1F" w:rsidP="00492F1F">
      <w:pPr>
        <w:tabs>
          <w:tab w:val="left" w:pos="-720"/>
          <w:tab w:val="left" w:pos="2160"/>
          <w:tab w:val="left" w:pos="43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492F1F" w:rsidRPr="00492F1F" w:rsidRDefault="00492F1F" w:rsidP="00492F1F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492F1F">
        <w:rPr>
          <w:rFonts w:ascii="Times New Roman" w:eastAsia="Times New Roman" w:hAnsi="Times New Roman" w:cs="Times New Roman"/>
          <w:spacing w:val="-3"/>
          <w:sz w:val="24"/>
          <w:szCs w:val="24"/>
        </w:rPr>
        <w:t>Date of birth</w:t>
      </w:r>
      <w:r w:rsidRPr="00492F1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92F1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094215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6D1645" w:rsidRPr="005F356E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14/</w:t>
      </w:r>
      <w:r w:rsidR="00094215" w:rsidRPr="005F356E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0</w:t>
      </w:r>
      <w:r w:rsidR="006D1645" w:rsidRPr="005F356E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2/195</w:t>
      </w:r>
      <w:r w:rsidR="00EB507C" w:rsidRPr="005F356E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0</w:t>
      </w:r>
      <w:r w:rsidRPr="00492F1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="00094215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492F1F">
        <w:rPr>
          <w:rFonts w:ascii="Times New Roman" w:eastAsia="Times New Roman" w:hAnsi="Times New Roman" w:cs="Times New Roman"/>
          <w:spacing w:val="-3"/>
          <w:sz w:val="24"/>
          <w:szCs w:val="24"/>
        </w:rPr>
        <w:t>Gender</w:t>
      </w:r>
      <w:r w:rsidRPr="00492F1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92F1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6D1645" w:rsidRPr="005F356E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F</w:t>
      </w:r>
      <w:r w:rsidR="00094215" w:rsidRPr="005F356E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EMALE</w:t>
      </w:r>
    </w:p>
    <w:p w:rsidR="00492F1F" w:rsidRPr="00492F1F" w:rsidRDefault="00492F1F" w:rsidP="00492F1F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492F1F" w:rsidRPr="00492F1F" w:rsidRDefault="00492F1F" w:rsidP="005F356E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492F1F">
        <w:rPr>
          <w:rFonts w:ascii="Times New Roman" w:eastAsia="Times New Roman" w:hAnsi="Times New Roman" w:cs="Times New Roman"/>
          <w:spacing w:val="-3"/>
          <w:sz w:val="24"/>
          <w:szCs w:val="24"/>
        </w:rPr>
        <w:t>Spouse’s date of birth</w:t>
      </w:r>
      <w:r w:rsidR="006D164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</w:t>
      </w:r>
      <w:r w:rsidR="00094215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6D1645" w:rsidRPr="005F356E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19/</w:t>
      </w:r>
      <w:r w:rsidR="00094215" w:rsidRPr="005F356E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0</w:t>
      </w:r>
      <w:r w:rsidR="006D1645" w:rsidRPr="005F356E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6/195</w:t>
      </w:r>
      <w:r w:rsidR="00EB507C" w:rsidRPr="005F356E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2</w:t>
      </w:r>
      <w:r w:rsidRPr="00492F1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:rsidR="00492F1F" w:rsidRPr="00492F1F" w:rsidRDefault="00492F1F" w:rsidP="00492F1F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492F1F" w:rsidRPr="00492F1F" w:rsidRDefault="00492F1F" w:rsidP="00492F1F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492F1F">
        <w:rPr>
          <w:rFonts w:ascii="Times New Roman" w:eastAsia="Times New Roman" w:hAnsi="Times New Roman" w:cs="Times New Roman"/>
          <w:spacing w:val="-3"/>
          <w:sz w:val="24"/>
          <w:szCs w:val="24"/>
        </w:rPr>
        <w:t>Dependent child’s date of birth</w:t>
      </w:r>
      <w:r w:rsidR="00094215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92F1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:rsidR="00492F1F" w:rsidRPr="00492F1F" w:rsidRDefault="00492F1F" w:rsidP="00492F1F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492F1F" w:rsidRPr="00492F1F" w:rsidRDefault="00492F1F" w:rsidP="00492F1F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492F1F">
        <w:rPr>
          <w:rFonts w:ascii="Times New Roman" w:eastAsia="Times New Roman" w:hAnsi="Times New Roman" w:cs="Times New Roman"/>
          <w:spacing w:val="-3"/>
          <w:sz w:val="24"/>
          <w:szCs w:val="24"/>
        </w:rPr>
        <w:t>Date of joining company</w:t>
      </w:r>
      <w:r w:rsidRPr="00492F1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094215" w:rsidRPr="005F356E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0</w:t>
      </w:r>
      <w:bookmarkStart w:id="1" w:name="_Hlk4819463"/>
      <w:r w:rsidR="00730C86" w:rsidRPr="005F356E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6/11/</w:t>
      </w:r>
      <w:r w:rsidR="00E46D6B" w:rsidRPr="005F356E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1997</w:t>
      </w:r>
    </w:p>
    <w:bookmarkEnd w:id="1"/>
    <w:p w:rsidR="00492F1F" w:rsidRPr="00492F1F" w:rsidRDefault="00492F1F" w:rsidP="00492F1F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46D6B" w:rsidRDefault="00492F1F" w:rsidP="00E46D6B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492F1F">
        <w:rPr>
          <w:rFonts w:ascii="Times New Roman" w:eastAsia="Times New Roman" w:hAnsi="Times New Roman" w:cs="Times New Roman"/>
          <w:spacing w:val="-3"/>
          <w:sz w:val="24"/>
          <w:szCs w:val="24"/>
        </w:rPr>
        <w:t>Date of joining scheme</w:t>
      </w:r>
      <w:r w:rsidRPr="00492F1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094215" w:rsidRPr="005F356E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0</w:t>
      </w:r>
      <w:r w:rsidR="00E46D6B" w:rsidRPr="005F356E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6/11/1997</w:t>
      </w:r>
    </w:p>
    <w:p w:rsidR="00E46D6B" w:rsidRPr="00492F1F" w:rsidRDefault="00E46D6B" w:rsidP="00E46D6B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492F1F" w:rsidRPr="00492F1F" w:rsidRDefault="00492F1F" w:rsidP="00492F1F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 w:rsidRPr="00492F1F">
        <w:rPr>
          <w:rFonts w:ascii="Times New Roman" w:eastAsia="Times New Roman" w:hAnsi="Times New Roman" w:cs="Times New Roman"/>
          <w:spacing w:val="-3"/>
          <w:sz w:val="24"/>
          <w:szCs w:val="24"/>
        </w:rPr>
        <w:t>Category of membership</w:t>
      </w:r>
      <w:r w:rsidRPr="00492F1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92F1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B</w:t>
      </w:r>
    </w:p>
    <w:p w:rsidR="00492F1F" w:rsidRPr="00492F1F" w:rsidRDefault="00492F1F" w:rsidP="00492F1F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492F1F" w:rsidRPr="00492F1F" w:rsidRDefault="00492F1F" w:rsidP="00492F1F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492F1F" w:rsidRPr="00492F1F" w:rsidRDefault="00492F1F" w:rsidP="00492F1F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492F1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Pensionable salary history for the scheme year commencing 6 April </w:t>
      </w:r>
    </w:p>
    <w:p w:rsidR="00492F1F" w:rsidRPr="00492F1F" w:rsidRDefault="00492F1F" w:rsidP="00492F1F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24"/>
        <w:gridCol w:w="924"/>
        <w:gridCol w:w="924"/>
        <w:gridCol w:w="924"/>
        <w:gridCol w:w="924"/>
        <w:gridCol w:w="924"/>
        <w:gridCol w:w="924"/>
        <w:gridCol w:w="924"/>
        <w:gridCol w:w="924"/>
      </w:tblGrid>
      <w:tr w:rsidR="00492F1F" w:rsidRPr="00492F1F" w:rsidTr="00C112E7">
        <w:tc>
          <w:tcPr>
            <w:tcW w:w="92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92F1F" w:rsidRPr="00492F1F" w:rsidRDefault="00492F1F" w:rsidP="00492F1F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492F1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92F1F" w:rsidRPr="00492F1F" w:rsidRDefault="00492F1F" w:rsidP="00492F1F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492F1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2012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92F1F" w:rsidRPr="00492F1F" w:rsidRDefault="00492F1F" w:rsidP="00492F1F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492F1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92F1F" w:rsidRPr="00492F1F" w:rsidRDefault="00492F1F" w:rsidP="00492F1F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492F1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2014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92F1F" w:rsidRPr="00492F1F" w:rsidRDefault="00492F1F" w:rsidP="00492F1F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492F1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92F1F" w:rsidRPr="00492F1F" w:rsidRDefault="00492F1F" w:rsidP="00492F1F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492F1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2016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92F1F" w:rsidRPr="00492F1F" w:rsidRDefault="00492F1F" w:rsidP="00492F1F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492F1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92F1F" w:rsidRPr="00492F1F" w:rsidRDefault="00492F1F" w:rsidP="00492F1F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492F1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92F1F" w:rsidRPr="00492F1F" w:rsidRDefault="00492F1F" w:rsidP="00492F1F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492F1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2019</w:t>
            </w:r>
          </w:p>
        </w:tc>
      </w:tr>
      <w:tr w:rsidR="00492F1F" w:rsidRPr="00492F1F" w:rsidTr="00C112E7">
        <w:tc>
          <w:tcPr>
            <w:tcW w:w="92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F1F" w:rsidRPr="00492F1F" w:rsidRDefault="00492F1F" w:rsidP="00492F1F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F1F" w:rsidRPr="00492F1F" w:rsidRDefault="00492F1F" w:rsidP="00492F1F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2F1F" w:rsidRPr="00492F1F" w:rsidRDefault="00492F1F" w:rsidP="00492F1F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F1F" w:rsidRPr="00492F1F" w:rsidRDefault="00492F1F" w:rsidP="00492F1F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2F1F" w:rsidRPr="00492F1F" w:rsidRDefault="00492F1F" w:rsidP="00492F1F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F1F" w:rsidRPr="00492F1F" w:rsidRDefault="00492F1F" w:rsidP="00492F1F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2F1F" w:rsidRPr="00492F1F" w:rsidRDefault="00492F1F" w:rsidP="00492F1F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92F1F" w:rsidRPr="00492F1F" w:rsidRDefault="00492F1F" w:rsidP="00492F1F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92F1F" w:rsidRPr="00492F1F" w:rsidRDefault="00492F1F" w:rsidP="00492F1F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</w:tr>
      <w:tr w:rsidR="00D16BD8" w:rsidRPr="00D16BD8" w:rsidTr="00D16BD8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BD8" w:rsidRDefault="00D16BD8" w:rsidP="00D16BD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 w:rsidRPr="00D16BD8"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  <w:t>24</w:t>
            </w:r>
            <w:r w:rsidR="00094215"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  <w:t>,</w:t>
            </w:r>
            <w:r w:rsidR="00577D3A"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  <w:t>800</w:t>
            </w:r>
          </w:p>
          <w:p w:rsidR="00D16BD8" w:rsidRPr="00D16BD8" w:rsidRDefault="00D16BD8" w:rsidP="00D16BD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BD8" w:rsidRDefault="00D16BD8" w:rsidP="00D16BD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 w:rsidRPr="00D16BD8"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  <w:t>25</w:t>
            </w:r>
            <w:r w:rsidR="00094215"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  <w:t>,</w:t>
            </w:r>
            <w:r w:rsidRPr="00D16BD8"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  <w:t>790</w:t>
            </w:r>
          </w:p>
          <w:p w:rsidR="00D16BD8" w:rsidRPr="00D16BD8" w:rsidRDefault="00D16BD8" w:rsidP="00D16BD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BD8" w:rsidRDefault="00D16BD8" w:rsidP="00D16BD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 w:rsidRPr="00D16BD8"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  <w:t>26</w:t>
            </w:r>
            <w:r w:rsidR="00094215"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  <w:t>,</w:t>
            </w:r>
            <w:r w:rsidRPr="00D16BD8"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  <w:t>800</w:t>
            </w:r>
          </w:p>
          <w:p w:rsidR="00D16BD8" w:rsidRPr="00D16BD8" w:rsidRDefault="00D16BD8" w:rsidP="00D16BD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BD8" w:rsidRDefault="00D16BD8" w:rsidP="00D16BD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 w:rsidRPr="00D16BD8"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  <w:t>2</w:t>
            </w:r>
            <w:r w:rsidR="00577D3A"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  <w:t>9</w:t>
            </w:r>
            <w:r w:rsidR="00094215"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  <w:t>,</w:t>
            </w:r>
            <w:r w:rsidR="00577D3A"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  <w:t>096</w:t>
            </w:r>
          </w:p>
          <w:p w:rsidR="00D16BD8" w:rsidRPr="00D16BD8" w:rsidRDefault="00D16BD8" w:rsidP="00D16BD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BD8" w:rsidRDefault="00D16BD8" w:rsidP="00D16BD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 w:rsidRPr="00D16BD8"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  <w:t>29</w:t>
            </w:r>
            <w:r w:rsidR="00094215"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  <w:t>,</w:t>
            </w:r>
            <w:r w:rsidR="00577D3A"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  <w:t>500</w:t>
            </w:r>
          </w:p>
          <w:p w:rsidR="00D16BD8" w:rsidRPr="00D16BD8" w:rsidRDefault="00D16BD8" w:rsidP="00D16BD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BD8" w:rsidRDefault="00D16BD8" w:rsidP="00D16BD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 w:rsidRPr="00D16BD8"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  <w:t>30</w:t>
            </w:r>
            <w:r w:rsidR="00094215"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  <w:t>,</w:t>
            </w:r>
            <w:r w:rsidRPr="00D16BD8"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  <w:t>086</w:t>
            </w:r>
          </w:p>
          <w:p w:rsidR="00D16BD8" w:rsidRPr="00D16BD8" w:rsidRDefault="00D16BD8" w:rsidP="00D16BD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BD8" w:rsidRDefault="00D16BD8" w:rsidP="00D16BD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 w:rsidRPr="00D16BD8"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  <w:t>3</w:t>
            </w:r>
            <w:r w:rsidR="00A44E68"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  <w:t>2</w:t>
            </w:r>
            <w:r w:rsidR="00094215"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  <w:t>,</w:t>
            </w:r>
            <w:r w:rsidR="00A44E68"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  <w:t>500</w:t>
            </w:r>
          </w:p>
          <w:p w:rsidR="00D16BD8" w:rsidRPr="00D16BD8" w:rsidRDefault="00D16BD8" w:rsidP="00D16BD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BD8" w:rsidRDefault="00D16BD8" w:rsidP="00D16BD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 w:rsidRPr="00D16BD8"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  <w:t>31</w:t>
            </w:r>
            <w:r w:rsidR="00094215"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  <w:t>,</w:t>
            </w:r>
            <w:r w:rsidRPr="00D16BD8"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  <w:t>424</w:t>
            </w:r>
          </w:p>
          <w:p w:rsidR="00D16BD8" w:rsidRPr="00D16BD8" w:rsidRDefault="00D16BD8" w:rsidP="00D16BD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BD8" w:rsidRPr="00D16BD8" w:rsidRDefault="00D16BD8" w:rsidP="00D16BD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 w:rsidRPr="00D16BD8"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  <w:t>32</w:t>
            </w:r>
            <w:r w:rsidR="00094215"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  <w:t>,</w:t>
            </w:r>
            <w:r w:rsidRPr="00D16BD8"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  <w:t>146</w:t>
            </w:r>
          </w:p>
        </w:tc>
      </w:tr>
    </w:tbl>
    <w:p w:rsidR="00492F1F" w:rsidRPr="00492F1F" w:rsidRDefault="00492F1F" w:rsidP="00492F1F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492F1F" w:rsidRPr="00492F1F" w:rsidRDefault="00492F1F" w:rsidP="00492F1F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492F1F" w:rsidRPr="00492F1F" w:rsidRDefault="00492F1F" w:rsidP="00492F1F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492F1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Contribution history</w:t>
      </w:r>
    </w:p>
    <w:p w:rsidR="00492F1F" w:rsidRPr="00492F1F" w:rsidRDefault="00492F1F" w:rsidP="00492F1F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492F1F" w:rsidRPr="00492F1F" w:rsidRDefault="00492F1F" w:rsidP="00492F1F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492F1F">
        <w:rPr>
          <w:rFonts w:ascii="Times New Roman" w:eastAsia="Times New Roman" w:hAnsi="Times New Roman" w:cs="Times New Roman"/>
          <w:spacing w:val="-3"/>
          <w:sz w:val="24"/>
          <w:szCs w:val="24"/>
        </w:rPr>
        <w:t>Total member’s normal contributions</w:t>
      </w:r>
      <w:r w:rsidRPr="00492F1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92F1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92F1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92F1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92F1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92F1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92F1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£    </w:t>
      </w:r>
    </w:p>
    <w:p w:rsidR="00492F1F" w:rsidRPr="00492F1F" w:rsidRDefault="00492F1F" w:rsidP="00492F1F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492F1F" w:rsidRPr="00492F1F" w:rsidRDefault="00492F1F" w:rsidP="00492F1F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492F1F">
        <w:rPr>
          <w:rFonts w:ascii="Times New Roman" w:eastAsia="Times New Roman" w:hAnsi="Times New Roman" w:cs="Times New Roman"/>
          <w:spacing w:val="-3"/>
          <w:sz w:val="24"/>
          <w:szCs w:val="24"/>
        </w:rPr>
        <w:t>Total member’s AVCs</w:t>
      </w:r>
      <w:r w:rsidRPr="00492F1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92F1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92F1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92F1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92F1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92F1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92F1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92F1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92F1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£</w:t>
      </w:r>
      <w:r w:rsidRPr="00492F1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  </w:t>
      </w:r>
    </w:p>
    <w:p w:rsidR="00492F1F" w:rsidRPr="00492F1F" w:rsidRDefault="00492F1F" w:rsidP="00492F1F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492F1F" w:rsidRPr="00492F1F" w:rsidRDefault="00492F1F" w:rsidP="00492F1F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492F1F">
        <w:rPr>
          <w:rFonts w:ascii="Times New Roman" w:eastAsia="Times New Roman" w:hAnsi="Times New Roman" w:cs="Times New Roman"/>
          <w:spacing w:val="-3"/>
          <w:sz w:val="24"/>
          <w:szCs w:val="24"/>
        </w:rPr>
        <w:t>Current value of AVCs</w:t>
      </w:r>
      <w:r w:rsidRPr="00492F1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92F1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92F1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92F1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92F1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92F1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92F1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92F1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£</w:t>
      </w:r>
      <w:r w:rsidRPr="00492F1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</w:p>
    <w:p w:rsidR="00492F1F" w:rsidRPr="00492F1F" w:rsidRDefault="00492F1F" w:rsidP="00492F1F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492F1F" w:rsidRPr="00492F1F" w:rsidRDefault="00492F1F" w:rsidP="00492F1F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492F1F">
        <w:rPr>
          <w:rFonts w:ascii="Times New Roman" w:eastAsia="Times New Roman" w:hAnsi="Times New Roman" w:cs="Times New Roman"/>
          <w:spacing w:val="-3"/>
          <w:sz w:val="24"/>
          <w:szCs w:val="24"/>
        </w:rPr>
        <w:t>Single life AVC pension (per annum) payable immediately</w:t>
      </w:r>
      <w:r w:rsidRPr="00492F1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92F1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92F1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92F1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£</w:t>
      </w:r>
    </w:p>
    <w:p w:rsidR="00492F1F" w:rsidRPr="00492F1F" w:rsidRDefault="00492F1F" w:rsidP="00492F1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492F1F" w:rsidRPr="00492F1F" w:rsidRDefault="00492F1F" w:rsidP="00492F1F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492F1F">
        <w:rPr>
          <w:rFonts w:ascii="Times New Roman" w:eastAsia="Times New Roman" w:hAnsi="Times New Roman" w:cs="Times New Roman"/>
          <w:spacing w:val="-3"/>
          <w:sz w:val="24"/>
          <w:szCs w:val="24"/>
        </w:rPr>
        <w:t>Joint life AVC pension (per annum) payable immediately</w:t>
      </w:r>
      <w:r w:rsidRPr="00492F1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92F1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92F1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92F1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£</w:t>
      </w:r>
    </w:p>
    <w:p w:rsidR="00492F1F" w:rsidRPr="00492F1F" w:rsidRDefault="00492F1F" w:rsidP="00492F1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492F1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br w:type="page"/>
      </w:r>
      <w:r w:rsidRPr="00492F1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lastRenderedPageBreak/>
        <w:t>Contracting-out details at date of first event</w:t>
      </w:r>
    </w:p>
    <w:p w:rsidR="00492F1F" w:rsidRPr="00492F1F" w:rsidRDefault="00492F1F" w:rsidP="00492F1F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492F1F" w:rsidRPr="00492F1F" w:rsidRDefault="00492F1F" w:rsidP="00492F1F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492F1F">
        <w:rPr>
          <w:rFonts w:ascii="Times New Roman" w:eastAsia="Times New Roman" w:hAnsi="Times New Roman" w:cs="Times New Roman"/>
          <w:spacing w:val="-3"/>
          <w:sz w:val="24"/>
          <w:szCs w:val="24"/>
        </w:rPr>
        <w:t>Pre 06/04/1988</w:t>
      </w:r>
    </w:p>
    <w:p w:rsidR="00492F1F" w:rsidRPr="00492F1F" w:rsidRDefault="00492F1F" w:rsidP="00492F1F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492F1F" w:rsidRPr="00492F1F" w:rsidRDefault="00492F1F" w:rsidP="00577D3A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492F1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GMP (per annum)</w:t>
      </w:r>
      <w:r w:rsidRPr="00492F1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92F1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92F1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92F1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92F1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92F1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92F1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92F1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£</w:t>
      </w:r>
      <w:r w:rsidRPr="00492F1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          </w:t>
      </w:r>
    </w:p>
    <w:p w:rsidR="00492F1F" w:rsidRPr="00492F1F" w:rsidRDefault="00492F1F" w:rsidP="00492F1F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492F1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:rsidR="00492F1F" w:rsidRPr="00492F1F" w:rsidRDefault="00492F1F" w:rsidP="00492F1F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492F1F">
        <w:rPr>
          <w:rFonts w:ascii="Times New Roman" w:eastAsia="Times New Roman" w:hAnsi="Times New Roman" w:cs="Times New Roman"/>
          <w:spacing w:val="-3"/>
          <w:sz w:val="24"/>
          <w:szCs w:val="24"/>
        </w:rPr>
        <w:t>Post 05/04/1988</w:t>
      </w:r>
    </w:p>
    <w:p w:rsidR="00492F1F" w:rsidRPr="00492F1F" w:rsidRDefault="00492F1F" w:rsidP="00492F1F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492F1F" w:rsidRPr="00492F1F" w:rsidRDefault="00492F1F" w:rsidP="00492F1F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492F1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GMP (per annum)</w:t>
      </w:r>
      <w:r w:rsidRPr="00492F1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92F1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92F1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92F1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92F1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92F1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92F1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92F1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£        </w:t>
      </w:r>
    </w:p>
    <w:p w:rsidR="00492F1F" w:rsidRPr="00492F1F" w:rsidRDefault="00492F1F" w:rsidP="00492F1F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492F1F" w:rsidRPr="00492F1F" w:rsidRDefault="00492F1F" w:rsidP="00492F1F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492F1F" w:rsidRPr="00492F1F" w:rsidRDefault="00492F1F" w:rsidP="00492F1F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492F1F" w:rsidRPr="00492F1F" w:rsidRDefault="00492F1F" w:rsidP="00492F1F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492F1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Special circumstances / additional information</w:t>
      </w:r>
    </w:p>
    <w:p w:rsidR="00492F1F" w:rsidRPr="00492F1F" w:rsidRDefault="00492F1F" w:rsidP="00492F1F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744C5D" w:rsidRDefault="00492F1F" w:rsidP="00492F1F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 w:rsidRPr="00492F1F">
        <w:rPr>
          <w:rFonts w:ascii="Times New Roman" w:eastAsia="Times New Roman" w:hAnsi="Times New Roman" w:cs="Times New Roman"/>
          <w:spacing w:val="-3"/>
          <w:sz w:val="24"/>
          <w:szCs w:val="24"/>
        </w:rPr>
        <w:t>Salary at date of first event</w:t>
      </w:r>
      <w:r w:rsidRPr="00492F1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92F1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92F1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92F1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92F1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92F1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92F1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D16BD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£ </w:t>
      </w:r>
      <w:r w:rsidR="0009421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  </w:t>
      </w:r>
      <w:r w:rsidR="009C474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32,800</w:t>
      </w:r>
      <w:r w:rsidR="0009421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.00</w:t>
      </w:r>
    </w:p>
    <w:p w:rsidR="00744C5D" w:rsidRDefault="00744C5D" w:rsidP="00492F1F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</w:p>
    <w:p w:rsidR="00492F1F" w:rsidRDefault="009C4743" w:rsidP="00492F1F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 w:rsidRPr="009C4743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Sarah Bean’s Final Pensionable Salary at 3 July 2011 was</w:t>
      </w:r>
      <w:r w:rsidR="00492F1F" w:rsidRPr="009C4743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</w:t>
      </w:r>
      <w:r w:rsidRPr="009C4743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£</w:t>
      </w:r>
      <w:r w:rsidR="00E46D6B" w:rsidRPr="009C4743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,</w:t>
      </w:r>
      <w:r w:rsidR="00E46D6B" w:rsidRPr="009C4743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800</w:t>
      </w:r>
      <w:r w:rsidR="00094215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.00</w:t>
      </w:r>
      <w:r w:rsidR="00492F1F" w:rsidRPr="00492F1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   </w:t>
      </w:r>
    </w:p>
    <w:p w:rsidR="009E5359" w:rsidRDefault="009E5359" w:rsidP="00492F1F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9E5359" w:rsidRPr="009E5359" w:rsidRDefault="009E5359" w:rsidP="00492F1F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9E535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Lower of RPI / 5% revaluation from 4 July 2011 to </w:t>
      </w:r>
      <w:r w:rsidR="00577D3A">
        <w:rPr>
          <w:rFonts w:ascii="Times New Roman" w:eastAsia="Times New Roman" w:hAnsi="Times New Roman" w:cs="Times New Roman"/>
          <w:spacing w:val="-3"/>
          <w:sz w:val="24"/>
          <w:szCs w:val="24"/>
        </w:rPr>
        <w:t>NPD</w:t>
      </w:r>
      <w:r w:rsidRPr="009E535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= </w:t>
      </w:r>
      <w:r w:rsidR="00577D3A">
        <w:rPr>
          <w:rFonts w:ascii="Times New Roman" w:eastAsia="Times New Roman" w:hAnsi="Times New Roman" w:cs="Times New Roman"/>
          <w:spacing w:val="-3"/>
          <w:sz w:val="24"/>
          <w:szCs w:val="24"/>
        </w:rPr>
        <w:t>14</w:t>
      </w:r>
      <w:r w:rsidRPr="009E5359">
        <w:rPr>
          <w:rFonts w:ascii="Times New Roman" w:eastAsia="Times New Roman" w:hAnsi="Times New Roman" w:cs="Times New Roman"/>
          <w:spacing w:val="-3"/>
          <w:sz w:val="24"/>
          <w:szCs w:val="24"/>
        </w:rPr>
        <w:t>.</w:t>
      </w:r>
      <w:r w:rsidR="00577D3A">
        <w:rPr>
          <w:rFonts w:ascii="Times New Roman" w:eastAsia="Times New Roman" w:hAnsi="Times New Roman" w:cs="Times New Roman"/>
          <w:spacing w:val="-3"/>
          <w:sz w:val="24"/>
          <w:szCs w:val="24"/>
        </w:rPr>
        <w:t>2</w:t>
      </w:r>
      <w:r w:rsidRPr="009E5359">
        <w:rPr>
          <w:rFonts w:ascii="Times New Roman" w:eastAsia="Times New Roman" w:hAnsi="Times New Roman" w:cs="Times New Roman"/>
          <w:spacing w:val="-3"/>
          <w:sz w:val="24"/>
          <w:szCs w:val="24"/>
        </w:rPr>
        <w:t>%</w:t>
      </w:r>
    </w:p>
    <w:p w:rsidR="00492F1F" w:rsidRPr="00492F1F" w:rsidRDefault="00492F1F" w:rsidP="00492F1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spacing w:val="-3"/>
          <w:sz w:val="24"/>
          <w:szCs w:val="24"/>
          <w:highlight w:val="yellow"/>
        </w:rPr>
      </w:pPr>
    </w:p>
    <w:p w:rsidR="00492F1F" w:rsidRPr="00492F1F" w:rsidRDefault="00D16BD8" w:rsidP="00492F1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D16BD8">
        <w:rPr>
          <w:rFonts w:ascii="Times New Roman" w:eastAsia="Times New Roman" w:hAnsi="Times New Roman" w:cs="Times New Roman"/>
          <w:spacing w:val="-3"/>
          <w:sz w:val="24"/>
          <w:szCs w:val="24"/>
        </w:rPr>
        <w:t>Sarah Bean’s</w:t>
      </w:r>
      <w:r w:rsidR="00492F1F" w:rsidRPr="00D16BD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current available Lifetime Allowance is </w:t>
      </w:r>
      <w:r w:rsidRPr="00D16BD8">
        <w:rPr>
          <w:rFonts w:ascii="Times New Roman" w:eastAsia="Times New Roman" w:hAnsi="Times New Roman" w:cs="Times New Roman"/>
          <w:spacing w:val="-3"/>
          <w:sz w:val="24"/>
          <w:szCs w:val="24"/>
        </w:rPr>
        <w:t>100</w:t>
      </w:r>
      <w:r w:rsidR="00094215">
        <w:rPr>
          <w:rFonts w:ascii="Times New Roman" w:eastAsia="Times New Roman" w:hAnsi="Times New Roman" w:cs="Times New Roman"/>
          <w:spacing w:val="-3"/>
          <w:sz w:val="24"/>
          <w:szCs w:val="24"/>
        </w:rPr>
        <w:t>.00</w:t>
      </w:r>
      <w:r w:rsidR="00492F1F" w:rsidRPr="00D16BD8">
        <w:rPr>
          <w:rFonts w:ascii="Times New Roman" w:eastAsia="Times New Roman" w:hAnsi="Times New Roman" w:cs="Times New Roman"/>
          <w:spacing w:val="-3"/>
          <w:sz w:val="24"/>
          <w:szCs w:val="24"/>
        </w:rPr>
        <w:t>%.</w:t>
      </w:r>
      <w:r w:rsidR="00492F1F" w:rsidRPr="00492F1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492F1F" w:rsidRPr="00492F1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492F1F" w:rsidRPr="00492F1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492F1F" w:rsidRPr="00492F1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      </w:t>
      </w:r>
    </w:p>
    <w:p w:rsidR="00492F1F" w:rsidRPr="00492F1F" w:rsidRDefault="00492F1F" w:rsidP="00492F1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492F1F" w:rsidRPr="00492F1F" w:rsidRDefault="00492F1F" w:rsidP="00492F1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492F1F" w:rsidRPr="00492F1F" w:rsidRDefault="00492F1F" w:rsidP="00492F1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492F1F" w:rsidRPr="00492F1F" w:rsidRDefault="00492F1F" w:rsidP="00492F1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492F1F" w:rsidRPr="00492F1F" w:rsidRDefault="00492F1F" w:rsidP="00492F1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492F1F" w:rsidRPr="00492F1F" w:rsidRDefault="00492F1F" w:rsidP="00492F1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492F1F" w:rsidRPr="00492F1F" w:rsidRDefault="00492F1F" w:rsidP="00492F1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492F1F" w:rsidRPr="00492F1F" w:rsidRDefault="00492F1F" w:rsidP="00492F1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492F1F" w:rsidRPr="00492F1F" w:rsidRDefault="00492F1F" w:rsidP="00492F1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492F1F" w:rsidRPr="00492F1F" w:rsidRDefault="00492F1F" w:rsidP="00492F1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492F1F" w:rsidRPr="00492F1F" w:rsidRDefault="00492F1F" w:rsidP="00492F1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492F1F" w:rsidRPr="00492F1F" w:rsidRDefault="00492F1F" w:rsidP="00492F1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492F1F" w:rsidRPr="00492F1F" w:rsidRDefault="00492F1F" w:rsidP="00492F1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492F1F" w:rsidRPr="00492F1F" w:rsidRDefault="00492F1F" w:rsidP="00492F1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492F1F" w:rsidRPr="00492F1F" w:rsidRDefault="00492F1F" w:rsidP="00492F1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492F1F" w:rsidRPr="00492F1F" w:rsidRDefault="00492F1F" w:rsidP="00492F1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492F1F" w:rsidRDefault="00492F1F"/>
    <w:sectPr w:rsidR="00492F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F1F"/>
    <w:rsid w:val="00094215"/>
    <w:rsid w:val="001F663A"/>
    <w:rsid w:val="002C6B2D"/>
    <w:rsid w:val="00492F1F"/>
    <w:rsid w:val="00577D3A"/>
    <w:rsid w:val="005F356E"/>
    <w:rsid w:val="006D1645"/>
    <w:rsid w:val="00730C86"/>
    <w:rsid w:val="00744C5D"/>
    <w:rsid w:val="00836455"/>
    <w:rsid w:val="00891FA4"/>
    <w:rsid w:val="009C4743"/>
    <w:rsid w:val="009E5359"/>
    <w:rsid w:val="00A44E68"/>
    <w:rsid w:val="00D16BD8"/>
    <w:rsid w:val="00E46D6B"/>
    <w:rsid w:val="00EB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7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D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7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D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burrell</dc:creator>
  <cp:lastModifiedBy>croftd1</cp:lastModifiedBy>
  <cp:revision>2</cp:revision>
  <dcterms:created xsi:type="dcterms:W3CDTF">2019-05-03T14:09:00Z</dcterms:created>
  <dcterms:modified xsi:type="dcterms:W3CDTF">2019-05-03T14:09:00Z</dcterms:modified>
</cp:coreProperties>
</file>