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55" w:rsidRDefault="00525C55" w:rsidP="00525C55">
      <w:bookmarkStart w:id="0" w:name="_GoBack"/>
      <w:bookmarkEnd w:id="0"/>
      <w:r>
        <w:t>OPQ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5C55" w:rsidRDefault="00525C55" w:rsidP="00525C55">
      <w:r>
        <w:tab/>
      </w:r>
      <w:r>
        <w:tab/>
      </w:r>
      <w:r>
        <w:tab/>
      </w:r>
    </w:p>
    <w:p w:rsidR="00525C55" w:rsidRDefault="00525C55" w:rsidP="00525C55">
      <w:pPr>
        <w:pStyle w:val="NoSpacing"/>
      </w:pPr>
      <w:r>
        <w:t>Name</w:t>
      </w:r>
      <w:r>
        <w:tab/>
        <w:t>Robyn Hughes</w:t>
      </w:r>
      <w:r>
        <w:tab/>
      </w:r>
      <w:r>
        <w:tab/>
      </w:r>
      <w:r w:rsidR="00495EFA">
        <w:t>DIS before NPD</w:t>
      </w:r>
      <w:r w:rsidR="00107672">
        <w:t xml:space="preserve"> – (no special circumstances)</w:t>
      </w:r>
      <w:r>
        <w:tab/>
      </w:r>
      <w:r>
        <w:tab/>
      </w:r>
      <w:r>
        <w:tab/>
      </w:r>
      <w:r>
        <w:tab/>
      </w:r>
      <w:r>
        <w:tab/>
      </w:r>
    </w:p>
    <w:p w:rsidR="00525C55" w:rsidRDefault="00525C55" w:rsidP="00525C55">
      <w:pPr>
        <w:pStyle w:val="NoSpacing"/>
      </w:pPr>
      <w:r>
        <w:t>DOD</w:t>
      </w:r>
      <w:r>
        <w:tab/>
        <w:t>05/09/2019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5EFA" w:rsidRDefault="00525C55" w:rsidP="00525C55">
      <w:pPr>
        <w:pStyle w:val="NoSpacing"/>
      </w:pPr>
      <w:r>
        <w:t>DOB</w:t>
      </w:r>
      <w:r>
        <w:tab/>
        <w:t>18/06/1985</w:t>
      </w:r>
      <w:r>
        <w:tab/>
      </w:r>
      <w:r>
        <w:tab/>
      </w:r>
    </w:p>
    <w:p w:rsidR="00525C55" w:rsidRDefault="00525C55" w:rsidP="00525C55">
      <w:pPr>
        <w:pStyle w:val="NoSpacing"/>
      </w:pPr>
      <w:r>
        <w:t>N</w:t>
      </w:r>
      <w:r w:rsidR="002D099F">
        <w:t>P</w:t>
      </w:r>
      <w:r>
        <w:t xml:space="preserve">D </w:t>
      </w:r>
      <w:r>
        <w:tab/>
        <w:t>18/06/205</w:t>
      </w:r>
      <w:r w:rsidR="00FB316D">
        <w:t>0</w:t>
      </w:r>
      <w:r>
        <w:tab/>
      </w:r>
      <w:r>
        <w:tab/>
      </w:r>
      <w:r w:rsidR="00495EFA">
        <w:t>(or SP</w:t>
      </w:r>
      <w:r w:rsidR="00107672">
        <w:t>D</w:t>
      </w:r>
      <w:r w:rsidR="00495EFA">
        <w:t>, if later)</w:t>
      </w:r>
      <w:r>
        <w:tab/>
      </w:r>
      <w:r>
        <w:tab/>
      </w:r>
      <w:r>
        <w:tab/>
      </w:r>
    </w:p>
    <w:p w:rsidR="00525C55" w:rsidRDefault="00525C55" w:rsidP="00525C55">
      <w:pPr>
        <w:pStyle w:val="NoSpacing"/>
      </w:pPr>
      <w:r>
        <w:t>TR</w:t>
      </w:r>
      <w:r w:rsidR="00107672">
        <w:t>D</w:t>
      </w:r>
      <w:r>
        <w:tab/>
      </w:r>
      <w:r w:rsidR="00107672">
        <w:t>N/A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7672" w:rsidRDefault="00107672" w:rsidP="00525C55">
      <w:pPr>
        <w:pStyle w:val="NoSpacing"/>
      </w:pPr>
    </w:p>
    <w:p w:rsidR="00525C55" w:rsidRPr="00FB316D" w:rsidRDefault="00525C55" w:rsidP="00525C55">
      <w:pPr>
        <w:pStyle w:val="NoSpacing"/>
        <w:rPr>
          <w:b/>
          <w:u w:val="single"/>
        </w:rPr>
      </w:pPr>
      <w:r w:rsidRPr="00FB316D">
        <w:rPr>
          <w:b/>
          <w:u w:val="single"/>
        </w:rPr>
        <w:t>Fund Prices</w:t>
      </w:r>
    </w:p>
    <w:p w:rsidR="00525C55" w:rsidRDefault="00525C55" w:rsidP="00525C55">
      <w:pPr>
        <w:pStyle w:val="NoSpacing"/>
      </w:pPr>
      <w:r>
        <w:t xml:space="preserve">Global </w:t>
      </w:r>
      <w:r>
        <w:tab/>
        <w:t xml:space="preserve">               £3.847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5C55" w:rsidRDefault="00525C55" w:rsidP="00525C55">
      <w:pPr>
        <w:pStyle w:val="NoSpacing"/>
      </w:pPr>
      <w:r>
        <w:t>Index Linked</w:t>
      </w:r>
      <w:r>
        <w:tab/>
        <w:t>£1.498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5C55" w:rsidRDefault="00525C55" w:rsidP="00525C55">
      <w:pPr>
        <w:pStyle w:val="NoSpacing"/>
      </w:pPr>
      <w:r>
        <w:t>Balanced</w:t>
      </w:r>
      <w:r>
        <w:tab/>
        <w:t>£4.383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5C55" w:rsidRDefault="00525C55" w:rsidP="00525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5C55" w:rsidRPr="00FB316D" w:rsidRDefault="00525C55" w:rsidP="00525C55">
      <w:pPr>
        <w:rPr>
          <w:b/>
          <w:u w:val="single"/>
        </w:rPr>
      </w:pPr>
      <w:r w:rsidRPr="00FB316D">
        <w:rPr>
          <w:b/>
          <w:u w:val="single"/>
        </w:rPr>
        <w:t>Refund of Personal Account</w:t>
      </w:r>
    </w:p>
    <w:p w:rsidR="001050BA" w:rsidRPr="00FB316D" w:rsidRDefault="000F67EB" w:rsidP="00FB316D">
      <w:pPr>
        <w:spacing w:after="0"/>
        <w:rPr>
          <w:b/>
        </w:rPr>
      </w:pPr>
      <w:r w:rsidRPr="00FB316D">
        <w:rPr>
          <w:b/>
        </w:rPr>
        <w:t>Member</w:t>
      </w:r>
      <w:r w:rsidR="00C6641D" w:rsidRPr="00FB316D">
        <w:rPr>
          <w:b/>
        </w:rPr>
        <w:tab/>
        <w:t>Units</w:t>
      </w:r>
      <w:r w:rsidR="00C6641D" w:rsidRPr="00FB316D">
        <w:rPr>
          <w:b/>
        </w:rPr>
        <w:tab/>
      </w:r>
      <w:r w:rsidR="00C6641D" w:rsidRPr="00FB316D">
        <w:rPr>
          <w:b/>
        </w:rPr>
        <w:tab/>
      </w:r>
      <w:r w:rsidR="00C6641D" w:rsidRPr="00FB316D">
        <w:rPr>
          <w:b/>
        </w:rPr>
        <w:tab/>
        <w:t>Price</w:t>
      </w:r>
      <w:r w:rsidR="00C6641D" w:rsidRPr="00FB316D">
        <w:rPr>
          <w:b/>
        </w:rPr>
        <w:tab/>
      </w:r>
      <w:r w:rsidR="00C6641D" w:rsidRPr="00FB316D">
        <w:rPr>
          <w:b/>
        </w:rPr>
        <w:tab/>
        <w:t>Value</w:t>
      </w:r>
      <w:r w:rsidR="00C6641D" w:rsidRPr="00FB316D">
        <w:rPr>
          <w:b/>
        </w:rPr>
        <w:tab/>
      </w:r>
      <w:r w:rsidR="00C6641D" w:rsidRPr="00FB316D">
        <w:rPr>
          <w:b/>
        </w:rPr>
        <w:tab/>
      </w:r>
      <w:r w:rsidR="00C6641D" w:rsidRPr="00FB316D">
        <w:rPr>
          <w:b/>
        </w:rPr>
        <w:tab/>
      </w:r>
      <w:r w:rsidR="00C6641D" w:rsidRPr="00FB316D">
        <w:rPr>
          <w:b/>
        </w:rPr>
        <w:tab/>
      </w:r>
    </w:p>
    <w:p w:rsidR="001050BA" w:rsidRDefault="001050BA" w:rsidP="001050BA">
      <w:pPr>
        <w:pStyle w:val="NoSpacing"/>
      </w:pPr>
      <w:r>
        <w:t>Global</w:t>
      </w:r>
      <w:r>
        <w:tab/>
      </w:r>
      <w:r>
        <w:tab/>
        <w:t>48,351.1480</w:t>
      </w:r>
      <w:r>
        <w:tab/>
        <w:t>x</w:t>
      </w:r>
      <w:r>
        <w:tab/>
        <w:t>£3.847</w:t>
      </w:r>
      <w:r>
        <w:tab/>
        <w:t>=</w:t>
      </w:r>
      <w:r>
        <w:tab/>
        <w:t xml:space="preserve"> £186,006.87 </w:t>
      </w:r>
      <w:r>
        <w:tab/>
      </w:r>
      <w:r>
        <w:tab/>
      </w:r>
      <w:r>
        <w:tab/>
      </w:r>
    </w:p>
    <w:p w:rsidR="001050BA" w:rsidRDefault="001050BA" w:rsidP="001050BA">
      <w:pPr>
        <w:pStyle w:val="NoSpacing"/>
      </w:pPr>
      <w:r>
        <w:t>Index Linked</w:t>
      </w:r>
      <w:r>
        <w:tab/>
        <w:t>16,127.2841</w:t>
      </w:r>
      <w:r>
        <w:tab/>
        <w:t>x</w:t>
      </w:r>
      <w:r>
        <w:tab/>
        <w:t>£1.498</w:t>
      </w:r>
      <w:r>
        <w:tab/>
        <w:t>=</w:t>
      </w:r>
      <w:r>
        <w:tab/>
        <w:t xml:space="preserve"> £  24,158.67 </w:t>
      </w:r>
      <w:r>
        <w:tab/>
      </w:r>
      <w:r>
        <w:tab/>
      </w:r>
      <w:r>
        <w:tab/>
      </w:r>
    </w:p>
    <w:p w:rsidR="001050BA" w:rsidRDefault="001050BA" w:rsidP="001050BA">
      <w:pPr>
        <w:pStyle w:val="NoSpacing"/>
      </w:pPr>
      <w:r>
        <w:t>Balanced</w:t>
      </w:r>
      <w:r>
        <w:tab/>
        <w:t>25,813.1465</w:t>
      </w:r>
      <w:r>
        <w:tab/>
        <w:t>x</w:t>
      </w:r>
      <w:r>
        <w:tab/>
        <w:t>£4.383</w:t>
      </w:r>
      <w:r>
        <w:tab/>
        <w:t>=</w:t>
      </w:r>
      <w:r>
        <w:tab/>
        <w:t xml:space="preserve"> </w:t>
      </w:r>
      <w:r w:rsidRPr="00525C55">
        <w:rPr>
          <w:u w:val="single"/>
        </w:rPr>
        <w:t>£113,139.02</w:t>
      </w:r>
      <w:r>
        <w:t xml:space="preserve"> </w:t>
      </w:r>
      <w:r>
        <w:tab/>
      </w:r>
      <w:r>
        <w:tab/>
      </w:r>
      <w:r>
        <w:tab/>
      </w:r>
    </w:p>
    <w:p w:rsidR="001050BA" w:rsidRPr="00FB316D" w:rsidRDefault="001050BA" w:rsidP="001050BA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Total</w:t>
      </w:r>
      <w:r>
        <w:tab/>
        <w:t xml:space="preserve"> </w:t>
      </w:r>
      <w:r w:rsidRPr="00FB316D">
        <w:rPr>
          <w:b/>
        </w:rPr>
        <w:t xml:space="preserve">£323,304.56 </w:t>
      </w:r>
      <w:r w:rsidRPr="00FB316D">
        <w:rPr>
          <w:b/>
        </w:rPr>
        <w:tab/>
      </w:r>
      <w:r w:rsidRPr="00FB316D">
        <w:rPr>
          <w:b/>
        </w:rPr>
        <w:tab/>
      </w:r>
      <w:r w:rsidRPr="00FB316D">
        <w:rPr>
          <w:b/>
        </w:rPr>
        <w:tab/>
      </w:r>
    </w:p>
    <w:p w:rsidR="000F67EB" w:rsidRDefault="000F67EB" w:rsidP="00525C55">
      <w:pPr>
        <w:pStyle w:val="NoSpacing"/>
      </w:pPr>
    </w:p>
    <w:p w:rsidR="00525C55" w:rsidRPr="00FB316D" w:rsidRDefault="000F67EB" w:rsidP="00525C55">
      <w:pPr>
        <w:pStyle w:val="NoSpacing"/>
        <w:rPr>
          <w:b/>
        </w:rPr>
      </w:pPr>
      <w:r w:rsidRPr="00FB316D">
        <w:rPr>
          <w:b/>
        </w:rPr>
        <w:t>Employer</w:t>
      </w:r>
      <w:r w:rsidR="00525C55" w:rsidRPr="00FB316D">
        <w:rPr>
          <w:b/>
        </w:rPr>
        <w:tab/>
        <w:t>Units</w:t>
      </w:r>
      <w:r w:rsidR="00525C55" w:rsidRPr="00FB316D">
        <w:rPr>
          <w:b/>
        </w:rPr>
        <w:tab/>
      </w:r>
      <w:r w:rsidR="00525C55" w:rsidRPr="00FB316D">
        <w:rPr>
          <w:b/>
        </w:rPr>
        <w:tab/>
        <w:t xml:space="preserve">               Price</w:t>
      </w:r>
      <w:r w:rsidR="00525C55" w:rsidRPr="00FB316D">
        <w:rPr>
          <w:b/>
        </w:rPr>
        <w:tab/>
      </w:r>
      <w:r w:rsidR="00C6641D" w:rsidRPr="00FB316D">
        <w:rPr>
          <w:b/>
        </w:rPr>
        <w:tab/>
        <w:t>Value</w:t>
      </w:r>
      <w:r w:rsidR="00525C55" w:rsidRPr="00FB316D">
        <w:rPr>
          <w:b/>
        </w:rPr>
        <w:tab/>
      </w:r>
      <w:r w:rsidR="00525C55" w:rsidRPr="00FB316D">
        <w:rPr>
          <w:b/>
        </w:rPr>
        <w:tab/>
      </w:r>
      <w:r w:rsidR="00525C55" w:rsidRPr="00FB316D">
        <w:rPr>
          <w:b/>
        </w:rPr>
        <w:tab/>
      </w:r>
      <w:r w:rsidR="00525C55" w:rsidRPr="00FB316D">
        <w:rPr>
          <w:b/>
        </w:rPr>
        <w:tab/>
      </w:r>
    </w:p>
    <w:p w:rsidR="00525C55" w:rsidRDefault="00525C55" w:rsidP="00525C55">
      <w:pPr>
        <w:pStyle w:val="NoSpacing"/>
      </w:pPr>
      <w:r>
        <w:t>Global</w:t>
      </w:r>
      <w:r>
        <w:tab/>
      </w:r>
      <w:r>
        <w:tab/>
        <w:t>68</w:t>
      </w:r>
      <w:r w:rsidR="00107672">
        <w:t>,</w:t>
      </w:r>
      <w:r>
        <w:t>122.1420</w:t>
      </w:r>
      <w:r>
        <w:tab/>
        <w:t>x</w:t>
      </w:r>
      <w:r>
        <w:tab/>
        <w:t>£3.847</w:t>
      </w:r>
      <w:r>
        <w:tab/>
        <w:t>=</w:t>
      </w:r>
      <w:r>
        <w:tab/>
        <w:t xml:space="preserve"> £262,065.88 </w:t>
      </w:r>
      <w:r>
        <w:tab/>
      </w:r>
      <w:r>
        <w:tab/>
      </w:r>
      <w:r>
        <w:tab/>
      </w:r>
    </w:p>
    <w:p w:rsidR="00525C55" w:rsidRDefault="00525C55" w:rsidP="00525C55">
      <w:pPr>
        <w:pStyle w:val="NoSpacing"/>
      </w:pPr>
      <w:r>
        <w:t>Index Linked</w:t>
      </w:r>
      <w:r>
        <w:tab/>
        <w:t>21</w:t>
      </w:r>
      <w:r w:rsidR="00107672">
        <w:t>,</w:t>
      </w:r>
      <w:r>
        <w:t>450.1473</w:t>
      </w:r>
      <w:r>
        <w:tab/>
        <w:t>x</w:t>
      </w:r>
      <w:r>
        <w:tab/>
        <w:t>£1.498</w:t>
      </w:r>
      <w:r>
        <w:tab/>
        <w:t>=</w:t>
      </w:r>
      <w:r>
        <w:tab/>
        <w:t xml:space="preserve"> £ </w:t>
      </w:r>
      <w:r w:rsidR="00107672">
        <w:t xml:space="preserve"> </w:t>
      </w:r>
      <w:r>
        <w:t xml:space="preserve">32,132.32 </w:t>
      </w:r>
      <w:r>
        <w:tab/>
      </w:r>
      <w:r>
        <w:tab/>
      </w:r>
      <w:r>
        <w:tab/>
      </w:r>
    </w:p>
    <w:p w:rsidR="00525C55" w:rsidRDefault="00525C55" w:rsidP="00525C55">
      <w:pPr>
        <w:pStyle w:val="NoSpacing"/>
      </w:pPr>
      <w:r>
        <w:t>Balanced</w:t>
      </w:r>
      <w:r>
        <w:tab/>
        <w:t>32</w:t>
      </w:r>
      <w:r w:rsidR="00107672">
        <w:t>,</w:t>
      </w:r>
      <w:r>
        <w:t>415.8123</w:t>
      </w:r>
      <w:r>
        <w:tab/>
        <w:t>x</w:t>
      </w:r>
      <w:r>
        <w:tab/>
        <w:t>£4.383</w:t>
      </w:r>
      <w:r>
        <w:tab/>
        <w:t>=</w:t>
      </w:r>
      <w:r>
        <w:tab/>
        <w:t xml:space="preserve"> </w:t>
      </w:r>
      <w:r w:rsidRPr="00525C55">
        <w:rPr>
          <w:u w:val="single"/>
        </w:rPr>
        <w:t>£142,078.51</w:t>
      </w:r>
      <w:r>
        <w:t xml:space="preserve"> </w:t>
      </w:r>
      <w:r>
        <w:tab/>
      </w:r>
      <w:r>
        <w:tab/>
      </w:r>
      <w:r>
        <w:tab/>
      </w:r>
    </w:p>
    <w:p w:rsidR="00525C55" w:rsidRPr="00FB316D" w:rsidRDefault="00525C55" w:rsidP="00525C55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Total</w:t>
      </w:r>
      <w:r>
        <w:tab/>
        <w:t xml:space="preserve"> </w:t>
      </w:r>
      <w:r w:rsidRPr="00FB316D">
        <w:rPr>
          <w:b/>
        </w:rPr>
        <w:t xml:space="preserve">£436,276.71 </w:t>
      </w:r>
      <w:r w:rsidRPr="00FB316D">
        <w:rPr>
          <w:b/>
        </w:rPr>
        <w:tab/>
      </w:r>
      <w:r w:rsidRPr="00FB316D">
        <w:rPr>
          <w:b/>
        </w:rPr>
        <w:tab/>
      </w:r>
      <w:r w:rsidRPr="00FB316D">
        <w:rPr>
          <w:b/>
        </w:rPr>
        <w:tab/>
      </w:r>
    </w:p>
    <w:p w:rsidR="00525C55" w:rsidRDefault="00525C55" w:rsidP="00FB316D">
      <w:pPr>
        <w:spacing w:after="0"/>
      </w:pPr>
      <w:r>
        <w:tab/>
      </w:r>
      <w:r>
        <w:tab/>
      </w:r>
      <w:r>
        <w:tab/>
      </w:r>
    </w:p>
    <w:p w:rsidR="00525C55" w:rsidRDefault="00525C55" w:rsidP="00FB316D">
      <w:pPr>
        <w:spacing w:after="240"/>
      </w:pPr>
      <w:r>
        <w:t xml:space="preserve">Total Personal </w:t>
      </w:r>
      <w:r w:rsidR="00CB4436">
        <w:t xml:space="preserve">Retirement </w:t>
      </w:r>
      <w:r>
        <w:t>Account</w:t>
      </w:r>
      <w:r>
        <w:tab/>
      </w:r>
      <w:r>
        <w:tab/>
      </w:r>
      <w:r w:rsidR="00CB4436">
        <w:t>=</w:t>
      </w:r>
      <w:r>
        <w:tab/>
        <w:t xml:space="preserve"> </w:t>
      </w:r>
      <w:r w:rsidRPr="00FB316D">
        <w:rPr>
          <w:b/>
          <w:u w:val="single"/>
        </w:rPr>
        <w:t>£759,581.27</w:t>
      </w:r>
      <w:r>
        <w:t xml:space="preserve"> </w:t>
      </w:r>
      <w:r>
        <w:tab/>
      </w:r>
      <w:r>
        <w:tab/>
      </w:r>
      <w:r>
        <w:tab/>
      </w:r>
    </w:p>
    <w:p w:rsidR="00525C55" w:rsidRDefault="001050BA" w:rsidP="00525C55">
      <w:r>
        <w:t>P</w:t>
      </w:r>
      <w:r w:rsidR="00525C55">
        <w:t xml:space="preserve">lus </w:t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</w:p>
    <w:p w:rsidR="00525C55" w:rsidRDefault="00525C55" w:rsidP="00525C55">
      <w:r>
        <w:t xml:space="preserve">3 x Annual Salary </w:t>
      </w:r>
      <w:r>
        <w:tab/>
      </w:r>
      <w:r>
        <w:tab/>
      </w:r>
      <w:r w:rsidR="001050BA">
        <w:t xml:space="preserve">3 x </w:t>
      </w:r>
      <w:r>
        <w:t>£42,398</w:t>
      </w:r>
      <w:r w:rsidR="00961763">
        <w:t>.00</w:t>
      </w:r>
      <w:r w:rsidR="00961763">
        <w:tab/>
      </w:r>
      <w:r>
        <w:t>=</w:t>
      </w:r>
      <w:r>
        <w:tab/>
      </w:r>
      <w:r w:rsidRPr="00FB316D">
        <w:rPr>
          <w:b/>
        </w:rPr>
        <w:t xml:space="preserve"> </w:t>
      </w:r>
      <w:r w:rsidRPr="00FB316D">
        <w:rPr>
          <w:b/>
          <w:u w:val="single"/>
        </w:rPr>
        <w:t>£127,194.00</w:t>
      </w:r>
      <w:r>
        <w:t xml:space="preserve"> </w:t>
      </w:r>
      <w:r>
        <w:tab/>
      </w:r>
      <w:r>
        <w:tab/>
      </w:r>
      <w:r>
        <w:tab/>
      </w:r>
    </w:p>
    <w:p w:rsidR="00525C55" w:rsidRDefault="00525C55" w:rsidP="00525C55">
      <w:r>
        <w:t>Total lump sum payable at trustees</w:t>
      </w:r>
      <w:r w:rsidR="00107672">
        <w:t>’</w:t>
      </w:r>
      <w:r>
        <w:t xml:space="preserve"> discretion</w:t>
      </w:r>
      <w:r w:rsidR="00FB316D">
        <w:tab/>
        <w:t>=</w:t>
      </w:r>
      <w:r>
        <w:tab/>
        <w:t xml:space="preserve"> </w:t>
      </w:r>
      <w:r w:rsidRPr="00FB316D">
        <w:rPr>
          <w:b/>
          <w:u w:val="single"/>
        </w:rPr>
        <w:t>£886,775.27</w:t>
      </w:r>
      <w:r>
        <w:t xml:space="preserve"> </w:t>
      </w:r>
      <w:r>
        <w:tab/>
      </w:r>
      <w:r>
        <w:tab/>
      </w:r>
      <w:r>
        <w:tab/>
      </w:r>
    </w:p>
    <w:p w:rsidR="00107672" w:rsidRDefault="00525C55" w:rsidP="00525C55">
      <w:r>
        <w:t xml:space="preserve">LTA% </w:t>
      </w:r>
      <w:r w:rsidR="00107672">
        <w:tab/>
        <w:t>=</w:t>
      </w:r>
      <w:r w:rsidR="00CB4436">
        <w:t xml:space="preserve">  </w:t>
      </w:r>
      <w:r>
        <w:t>£886,775.27</w:t>
      </w:r>
      <w:r w:rsidR="00B531BC">
        <w:t xml:space="preserve"> </w:t>
      </w:r>
      <w:r>
        <w:t>/</w:t>
      </w:r>
      <w:r w:rsidR="00107672">
        <w:t xml:space="preserve"> £</w:t>
      </w:r>
      <w:r>
        <w:t>1</w:t>
      </w:r>
      <w:r w:rsidR="00107672">
        <w:t>,</w:t>
      </w:r>
      <w:r>
        <w:t>055</w:t>
      </w:r>
      <w:r w:rsidR="00107672">
        <w:t>,</w:t>
      </w:r>
      <w:r>
        <w:t>000</w:t>
      </w:r>
      <w:r w:rsidR="00B531BC">
        <w:t>.00</w:t>
      </w:r>
      <w:r w:rsidR="00107672">
        <w:t xml:space="preserve"> x 100</w:t>
      </w:r>
      <w:r>
        <w:t xml:space="preserve"> </w:t>
      </w:r>
      <w:r w:rsidR="00CB4436">
        <w:t xml:space="preserve"> </w:t>
      </w:r>
      <w:r w:rsidR="00CB4436">
        <w:tab/>
      </w:r>
      <w:r>
        <w:t xml:space="preserve">= </w:t>
      </w:r>
      <w:r w:rsidR="00CB4436">
        <w:t xml:space="preserve"> </w:t>
      </w:r>
      <w:r w:rsidR="00FB316D">
        <w:tab/>
      </w:r>
      <w:r w:rsidRPr="00EF7791">
        <w:rPr>
          <w:b/>
          <w:u w:val="single"/>
        </w:rPr>
        <w:t>84.05%</w:t>
      </w:r>
      <w:r>
        <w:t xml:space="preserve"> </w:t>
      </w:r>
    </w:p>
    <w:p w:rsidR="0019437D" w:rsidRDefault="00107672" w:rsidP="00525C55">
      <w:r>
        <w:t>This is within the</w:t>
      </w:r>
      <w:r w:rsidR="00525C55">
        <w:t xml:space="preserve"> deceased member's remaining LTA</w:t>
      </w:r>
      <w:r>
        <w:t xml:space="preserve"> of 100.00%</w:t>
      </w:r>
      <w:r w:rsidR="00525C55">
        <w:t>.</w:t>
      </w:r>
    </w:p>
    <w:sectPr w:rsidR="0019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55"/>
    <w:rsid w:val="000F67EB"/>
    <w:rsid w:val="001050BA"/>
    <w:rsid w:val="00107672"/>
    <w:rsid w:val="0019437D"/>
    <w:rsid w:val="002D099F"/>
    <w:rsid w:val="00495EFA"/>
    <w:rsid w:val="00525C55"/>
    <w:rsid w:val="00744BDB"/>
    <w:rsid w:val="00955921"/>
    <w:rsid w:val="00961763"/>
    <w:rsid w:val="00B531BC"/>
    <w:rsid w:val="00B676F2"/>
    <w:rsid w:val="00C6641D"/>
    <w:rsid w:val="00CB4436"/>
    <w:rsid w:val="00ED7759"/>
    <w:rsid w:val="00EE7780"/>
    <w:rsid w:val="00EF7791"/>
    <w:rsid w:val="00F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2019-05-03T13:32:00Z</cp:lastPrinted>
  <dcterms:created xsi:type="dcterms:W3CDTF">2019-05-03T13:33:00Z</dcterms:created>
  <dcterms:modified xsi:type="dcterms:W3CDTF">2019-06-13T04:45:00Z</dcterms:modified>
</cp:coreProperties>
</file>