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80862" w14:textId="2EDA633C" w:rsidR="003C3CEE" w:rsidRDefault="00143FDA" w:rsidP="005D6775">
      <w:pPr>
        <w:jc w:val="center"/>
        <w:rPr>
          <w:b/>
          <w:bCs/>
          <w:sz w:val="28"/>
          <w:szCs w:val="28"/>
        </w:rPr>
      </w:pPr>
      <w:r>
        <w:rPr>
          <w:b/>
          <w:bCs/>
          <w:sz w:val="28"/>
          <w:szCs w:val="28"/>
        </w:rPr>
        <w:t xml:space="preserve">AUSSIE PEPPERS, COLEY RIES AGREE TO </w:t>
      </w:r>
      <w:r w:rsidRPr="00020071">
        <w:rPr>
          <w:b/>
          <w:bCs/>
          <w:sz w:val="28"/>
          <w:szCs w:val="28"/>
        </w:rPr>
        <w:t>CONTRACT</w:t>
      </w:r>
      <w:r>
        <w:rPr>
          <w:b/>
          <w:bCs/>
          <w:sz w:val="28"/>
          <w:szCs w:val="28"/>
        </w:rPr>
        <w:t xml:space="preserve"> EXTENTION</w:t>
      </w:r>
    </w:p>
    <w:p w14:paraId="0B1DD36F" w14:textId="3A62CB45" w:rsidR="00143FDA" w:rsidRDefault="00143FDA" w:rsidP="005D6775">
      <w:pPr>
        <w:jc w:val="center"/>
        <w:rPr>
          <w:b/>
          <w:bCs/>
        </w:rPr>
      </w:pPr>
      <w:r>
        <w:rPr>
          <w:b/>
          <w:bCs/>
        </w:rPr>
        <w:t xml:space="preserve">Local Standout and Former Mankato Pepper, Coley </w:t>
      </w:r>
      <w:proofErr w:type="spellStart"/>
      <w:r>
        <w:rPr>
          <w:b/>
          <w:bCs/>
        </w:rPr>
        <w:t>Ries</w:t>
      </w:r>
      <w:proofErr w:type="spellEnd"/>
      <w:r>
        <w:rPr>
          <w:b/>
          <w:bCs/>
        </w:rPr>
        <w:t xml:space="preserve"> to play for the Aussie Peppers in 2020</w:t>
      </w:r>
    </w:p>
    <w:p w14:paraId="7B1CF479" w14:textId="20DBC111" w:rsidR="00143FDA" w:rsidRPr="00020071" w:rsidRDefault="00143FDA" w:rsidP="005D6775">
      <w:pPr>
        <w:jc w:val="center"/>
        <w:rPr>
          <w:b/>
          <w:bCs/>
          <w:sz w:val="22"/>
          <w:szCs w:val="22"/>
        </w:rPr>
      </w:pPr>
    </w:p>
    <w:p w14:paraId="298A6D70" w14:textId="38816FAA" w:rsidR="00143FDA" w:rsidRDefault="00143FDA" w:rsidP="00143FDA">
      <w:r>
        <w:rPr>
          <w:b/>
          <w:bCs/>
        </w:rPr>
        <w:t xml:space="preserve">Mankato, Minn. (Feb. 13, 2020) – </w:t>
      </w:r>
      <w:r w:rsidR="008D2113">
        <w:t xml:space="preserve">After a landmark trade brought </w:t>
      </w:r>
      <w:proofErr w:type="spellStart"/>
      <w:r w:rsidR="008D2113">
        <w:t>Ries</w:t>
      </w:r>
      <w:proofErr w:type="spellEnd"/>
      <w:r w:rsidR="008D2113">
        <w:t xml:space="preserve"> back to Mankato a year ago to date for the Aussie Peppers inaugural season in the National Pro Fastpitch, </w:t>
      </w:r>
      <w:r w:rsidR="008D2113">
        <w:t>t</w:t>
      </w:r>
      <w:r>
        <w:t xml:space="preserve">he Aussie Peppers and Coley </w:t>
      </w:r>
      <w:proofErr w:type="spellStart"/>
      <w:r>
        <w:t>Ries</w:t>
      </w:r>
      <w:proofErr w:type="spellEnd"/>
      <w:r>
        <w:t xml:space="preserve"> have agreed to terms on a one-year contract agreement, team officials have announced Wednesday afternoon.</w:t>
      </w:r>
    </w:p>
    <w:p w14:paraId="3B0639FF" w14:textId="78EBBD75" w:rsidR="00143FDA" w:rsidRPr="00020071" w:rsidRDefault="00143FDA" w:rsidP="00143FDA">
      <w:pPr>
        <w:rPr>
          <w:sz w:val="22"/>
          <w:szCs w:val="22"/>
        </w:rPr>
      </w:pPr>
    </w:p>
    <w:p w14:paraId="06D018D5" w14:textId="35C8E42A" w:rsidR="00143FDA" w:rsidRDefault="00143FDA" w:rsidP="00143FDA">
      <w:proofErr w:type="spellStart"/>
      <w:r>
        <w:t>Ries</w:t>
      </w:r>
      <w:proofErr w:type="spellEnd"/>
      <w:r>
        <w:t xml:space="preserve"> and the Aussie Peppers enjoyed a successful season </w:t>
      </w:r>
      <w:r w:rsidR="00170C71">
        <w:t>having record attendance of</w:t>
      </w:r>
      <w:r w:rsidR="008D2113">
        <w:t xml:space="preserve"> nearly 10,000 fans</w:t>
      </w:r>
      <w:r w:rsidR="00170C71">
        <w:t xml:space="preserve"> </w:t>
      </w:r>
      <w:r w:rsidR="00020071">
        <w:t>that finished with watching</w:t>
      </w:r>
      <w:r w:rsidR="00170C71">
        <w:t xml:space="preserve"> Softball Australia </w:t>
      </w:r>
      <w:r w:rsidR="00020071">
        <w:t xml:space="preserve">go undefeated and </w:t>
      </w:r>
      <w:r w:rsidR="00170C71">
        <w:t>qualify for the 2020 Olympics in the Asia Oceana Qualifier in late September following the National Pro Fastpitch season.</w:t>
      </w:r>
    </w:p>
    <w:p w14:paraId="55716752" w14:textId="0E6C2C9F" w:rsidR="00170C71" w:rsidRPr="00020071" w:rsidRDefault="00170C71" w:rsidP="00143FDA">
      <w:pPr>
        <w:rPr>
          <w:sz w:val="22"/>
          <w:szCs w:val="22"/>
        </w:rPr>
      </w:pPr>
    </w:p>
    <w:p w14:paraId="66F87C44" w14:textId="6979765F" w:rsidR="00986E07" w:rsidRDefault="00986E07" w:rsidP="00143FDA">
      <w:r>
        <w:t>“</w:t>
      </w:r>
      <w:r w:rsidR="008D2113">
        <w:t>I’m really excited to have the opportunity to continue my career here in Mankato,</w:t>
      </w:r>
      <w:r>
        <w:t>”</w:t>
      </w:r>
      <w:r w:rsidR="008D2113">
        <w:t xml:space="preserve"> said </w:t>
      </w:r>
      <w:proofErr w:type="spellStart"/>
      <w:r w:rsidR="008D2113">
        <w:t>Ries</w:t>
      </w:r>
      <w:proofErr w:type="spellEnd"/>
      <w:r w:rsidR="008D2113">
        <w:t xml:space="preserve"> “I feel so fortunate to still be playing the game I love and it’s just the cherry on top [for me] to be home. The Aussies are some of the greatest people I’ve ever met and I’m thankful they are allowing me to be a part of their journey.”</w:t>
      </w:r>
    </w:p>
    <w:p w14:paraId="33C628F0" w14:textId="77777777" w:rsidR="00986E07" w:rsidRPr="00020071" w:rsidRDefault="00986E07" w:rsidP="00143FDA">
      <w:pPr>
        <w:rPr>
          <w:sz w:val="22"/>
          <w:szCs w:val="22"/>
        </w:rPr>
      </w:pPr>
    </w:p>
    <w:p w14:paraId="5ACC1746" w14:textId="489D823B" w:rsidR="00170C71" w:rsidRDefault="00170C71" w:rsidP="00143FDA">
      <w:proofErr w:type="spellStart"/>
      <w:r>
        <w:t>Ries</w:t>
      </w:r>
      <w:proofErr w:type="spellEnd"/>
      <w:r>
        <w:t xml:space="preserve"> joins a</w:t>
      </w:r>
      <w:r w:rsidR="00E819FD">
        <w:t xml:space="preserve">n impressive pitching staff for her fourth season in the NPF, spending her first season with the Texas Charge after being picked up as a free agent. Chicago added the Mankato native to their roster in 2018 before being traded to the Aussie Peppers for the 2019 season. In 2018, </w:t>
      </w:r>
      <w:proofErr w:type="spellStart"/>
      <w:r w:rsidR="00E819FD">
        <w:t>Ries</w:t>
      </w:r>
      <w:proofErr w:type="spellEnd"/>
      <w:r w:rsidR="00E819FD">
        <w:t xml:space="preserve"> was awarded with the 805 Stats Player of the Year Award for a defensive play made w</w:t>
      </w:r>
      <w:r w:rsidR="00986E07">
        <w:t>hile</w:t>
      </w:r>
      <w:r w:rsidR="00E819FD">
        <w:t xml:space="preserve"> pitching for the Bandits at a series</w:t>
      </w:r>
      <w:r w:rsidR="00986E07">
        <w:t xml:space="preserve"> held</w:t>
      </w:r>
      <w:r w:rsidR="00E819FD">
        <w:t xml:space="preserve"> in Mankato. </w:t>
      </w:r>
    </w:p>
    <w:p w14:paraId="4AA71E3D" w14:textId="083FDF0F" w:rsidR="00E819FD" w:rsidRPr="00020071" w:rsidRDefault="00E819FD" w:rsidP="00143FDA">
      <w:pPr>
        <w:rPr>
          <w:sz w:val="22"/>
          <w:szCs w:val="22"/>
        </w:rPr>
      </w:pPr>
    </w:p>
    <w:p w14:paraId="155CEE36" w14:textId="0586C46F" w:rsidR="00E819FD" w:rsidRDefault="00E819FD" w:rsidP="00143FDA">
      <w:r>
        <w:t>“We are beyond thrilled to have Coley back with us for the 2020 season,” commented Aussie Peppers AGM, Alyssa Carver. “Coley is an asset not only to our pitching staff, but she is also a great connection to our local fan base. With Coley being arguably one of the best pitchers to ever come out of Mankato</w:t>
      </w:r>
      <w:r w:rsidR="00986E07">
        <w:t xml:space="preserve"> she</w:t>
      </w:r>
      <w:r w:rsidR="008D2113">
        <w:t xml:space="preserve"> is</w:t>
      </w:r>
      <w:r>
        <w:t xml:space="preserve"> an amazing role model for the youth here in M</w:t>
      </w:r>
      <w:r w:rsidR="00986E07">
        <w:t>innesota on and off the field</w:t>
      </w:r>
      <w:r>
        <w:t>. We couldn’t be happier to have her back on the team this year.”</w:t>
      </w:r>
    </w:p>
    <w:p w14:paraId="729DE59B" w14:textId="1D83844A" w:rsidR="00EC4900" w:rsidRPr="00020071" w:rsidRDefault="00EC4900" w:rsidP="00143FDA">
      <w:pPr>
        <w:rPr>
          <w:sz w:val="22"/>
          <w:szCs w:val="22"/>
        </w:rPr>
      </w:pPr>
    </w:p>
    <w:p w14:paraId="5976D97B" w14:textId="0BBCE1CF" w:rsidR="00EC4900" w:rsidRDefault="00EC4900" w:rsidP="00143FDA">
      <w:proofErr w:type="spellStart"/>
      <w:r>
        <w:t>Ries</w:t>
      </w:r>
      <w:proofErr w:type="spellEnd"/>
      <w:r>
        <w:t xml:space="preserve"> and the Aussie Peppers will return to M</w:t>
      </w:r>
      <w:r w:rsidR="00986E07">
        <w:t>innesota</w:t>
      </w:r>
      <w:r>
        <w:t xml:space="preserve"> this season as the squad use the high level of NPF competition as a springboard into the Tokyo 2020 Olympics. The Aussie Peppers are preparing to host multi-team series events as part of the new structure of the National Pro Fastpitch for 2020. Team officials plan to announce particulars of the schedule in the coming weeks.</w:t>
      </w:r>
    </w:p>
    <w:p w14:paraId="4B8ECA8F" w14:textId="3FFDB57A" w:rsidR="00EC4900" w:rsidRPr="00020071" w:rsidRDefault="00EC4900" w:rsidP="00143FDA">
      <w:pPr>
        <w:rPr>
          <w:sz w:val="22"/>
          <w:szCs w:val="22"/>
        </w:rPr>
      </w:pPr>
      <w:bookmarkStart w:id="0" w:name="_GoBack"/>
      <w:bookmarkEnd w:id="0"/>
    </w:p>
    <w:p w14:paraId="77E3BB6F" w14:textId="06284EF0" w:rsidR="00EC4900" w:rsidRPr="00143FDA" w:rsidRDefault="00EC4900" w:rsidP="00143FDA">
      <w:r>
        <w:t xml:space="preserve">To see a complete list of players </w:t>
      </w:r>
      <w:r w:rsidR="00986E07">
        <w:t>signed</w:t>
      </w:r>
      <w:r>
        <w:t xml:space="preserve"> for the Aussie Peppers in 2020 please visit </w:t>
      </w:r>
      <w:hyperlink r:id="rId6" w:history="1">
        <w:r w:rsidRPr="004316BF">
          <w:rPr>
            <w:rStyle w:val="Hyperlink"/>
          </w:rPr>
          <w:t>www.pepperspro.com/meet-the-team</w:t>
        </w:r>
      </w:hyperlink>
      <w:r>
        <w:t>.</w:t>
      </w:r>
    </w:p>
    <w:sectPr w:rsidR="00EC4900" w:rsidRPr="00143FDA" w:rsidSect="003C3CEE">
      <w:headerReference w:type="default" r:id="rId7"/>
      <w:pgSz w:w="12240" w:h="15840"/>
      <w:pgMar w:top="32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6F5BD" w14:textId="77777777" w:rsidR="00F6269A" w:rsidRDefault="00F6269A" w:rsidP="003C3CEE">
      <w:r>
        <w:separator/>
      </w:r>
    </w:p>
  </w:endnote>
  <w:endnote w:type="continuationSeparator" w:id="0">
    <w:p w14:paraId="67A67C59" w14:textId="77777777" w:rsidR="00F6269A" w:rsidRDefault="00F6269A" w:rsidP="003C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E129F" w14:textId="77777777" w:rsidR="00F6269A" w:rsidRDefault="00F6269A" w:rsidP="003C3CEE">
      <w:r>
        <w:separator/>
      </w:r>
    </w:p>
  </w:footnote>
  <w:footnote w:type="continuationSeparator" w:id="0">
    <w:p w14:paraId="2C31A56C" w14:textId="77777777" w:rsidR="00F6269A" w:rsidRDefault="00F6269A" w:rsidP="003C3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1D1AD" w14:textId="7801C310" w:rsidR="003C3CEE" w:rsidRPr="005D6775" w:rsidRDefault="00E819FD" w:rsidP="00E819FD">
    <w:pPr>
      <w:pStyle w:val="Header"/>
      <w:tabs>
        <w:tab w:val="clear" w:pos="4680"/>
        <w:tab w:val="clear" w:pos="9360"/>
        <w:tab w:val="left" w:pos="5160"/>
      </w:tabs>
      <w:rPr>
        <w:b/>
        <w:bCs/>
        <w:noProof/>
        <w:color w:val="090E5C"/>
        <w:spacing w:val="20"/>
        <w:sz w:val="52"/>
        <w:szCs w:val="52"/>
      </w:rPr>
    </w:pPr>
    <w:r>
      <w:rPr>
        <w:b/>
        <w:bCs/>
        <w:noProof/>
        <w:color w:val="FF7A03"/>
        <w:sz w:val="28"/>
        <w:szCs w:val="28"/>
      </w:rPr>
      <w:drawing>
        <wp:anchor distT="0" distB="0" distL="114300" distR="114300" simplePos="0" relativeHeight="251659264" behindDoc="1" locked="0" layoutInCell="1" allowOverlap="1" wp14:anchorId="15747817" wp14:editId="367A824E">
          <wp:simplePos x="0" y="0"/>
          <wp:positionH relativeFrom="margin">
            <wp:align>right</wp:align>
          </wp:positionH>
          <wp:positionV relativeFrom="paragraph">
            <wp:posOffset>-358140</wp:posOffset>
          </wp:positionV>
          <wp:extent cx="2377440" cy="1728470"/>
          <wp:effectExtent l="0" t="0" r="0" b="0"/>
          <wp:wrapTight wrapText="bothSides">
            <wp:wrapPolygon edited="0">
              <wp:start x="9692" y="714"/>
              <wp:lineTo x="5365" y="6190"/>
              <wp:lineTo x="3635" y="8808"/>
              <wp:lineTo x="2250" y="17378"/>
              <wp:lineTo x="3288" y="19045"/>
              <wp:lineTo x="5365" y="20235"/>
              <wp:lineTo x="8135" y="20235"/>
              <wp:lineTo x="14885" y="19759"/>
              <wp:lineTo x="19038" y="18569"/>
              <wp:lineTo x="19212" y="15236"/>
              <wp:lineTo x="18865" y="13569"/>
              <wp:lineTo x="18000" y="12617"/>
              <wp:lineTo x="18692" y="8808"/>
              <wp:lineTo x="17827" y="4285"/>
              <wp:lineTo x="15231" y="2857"/>
              <wp:lineTo x="10731" y="714"/>
              <wp:lineTo x="9692" y="714"/>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sie_Peppers-Logo.png"/>
                  <pic:cNvPicPr/>
                </pic:nvPicPr>
                <pic:blipFill>
                  <a:blip r:embed="rId1">
                    <a:extLst>
                      <a:ext uri="{28A0092B-C50C-407E-A947-70E740481C1C}">
                        <a14:useLocalDpi xmlns:a14="http://schemas.microsoft.com/office/drawing/2010/main" val="0"/>
                      </a:ext>
                    </a:extLst>
                  </a:blip>
                  <a:stretch>
                    <a:fillRect/>
                  </a:stretch>
                </pic:blipFill>
                <pic:spPr>
                  <a:xfrm>
                    <a:off x="0" y="0"/>
                    <a:ext cx="2377440" cy="1728470"/>
                  </a:xfrm>
                  <a:prstGeom prst="rect">
                    <a:avLst/>
                  </a:prstGeom>
                </pic:spPr>
              </pic:pic>
            </a:graphicData>
          </a:graphic>
          <wp14:sizeRelH relativeFrom="margin">
            <wp14:pctWidth>0</wp14:pctWidth>
          </wp14:sizeRelH>
          <wp14:sizeRelV relativeFrom="margin">
            <wp14:pctHeight>0</wp14:pctHeight>
          </wp14:sizeRelV>
        </wp:anchor>
      </w:drawing>
    </w:r>
    <w:r w:rsidR="003C3CEE" w:rsidRPr="005D6775">
      <w:rPr>
        <w:b/>
        <w:bCs/>
        <w:noProof/>
        <w:color w:val="090E5C"/>
        <w:spacing w:val="20"/>
        <w:sz w:val="52"/>
        <w:szCs w:val="52"/>
      </w:rPr>
      <w:drawing>
        <wp:anchor distT="0" distB="0" distL="114300" distR="114300" simplePos="0" relativeHeight="251658240" behindDoc="1" locked="1" layoutInCell="1" allowOverlap="1" wp14:anchorId="181F50EF" wp14:editId="19A88AF1">
          <wp:simplePos x="0" y="0"/>
          <wp:positionH relativeFrom="page">
            <wp:posOffset>-129540</wp:posOffset>
          </wp:positionH>
          <wp:positionV relativeFrom="page">
            <wp:posOffset>7482840</wp:posOffset>
          </wp:positionV>
          <wp:extent cx="8313420" cy="25692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siePeppers_Letterhead-BG.jpg"/>
                  <pic:cNvPicPr/>
                </pic:nvPicPr>
                <pic:blipFill rotWithShape="1">
                  <a:blip r:embed="rId2">
                    <a:extLst>
                      <a:ext uri="{28A0092B-C50C-407E-A947-70E740481C1C}">
                        <a14:useLocalDpi xmlns:a14="http://schemas.microsoft.com/office/drawing/2010/main" val="0"/>
                      </a:ext>
                    </a:extLst>
                  </a:blip>
                  <a:srcRect l="-1648" t="74729" r="-4170" b="-1"/>
                  <a:stretch/>
                </pic:blipFill>
                <pic:spPr bwMode="auto">
                  <a:xfrm>
                    <a:off x="0" y="0"/>
                    <a:ext cx="8313420" cy="256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775" w:rsidRPr="005D6775">
      <w:rPr>
        <w:b/>
        <w:bCs/>
        <w:noProof/>
        <w:color w:val="090E5C"/>
        <w:spacing w:val="20"/>
        <w:sz w:val="52"/>
        <w:szCs w:val="52"/>
      </w:rPr>
      <w:t>PRESS RELEASE</w:t>
    </w:r>
    <w:r>
      <w:rPr>
        <w:b/>
        <w:bCs/>
        <w:noProof/>
        <w:color w:val="090E5C"/>
        <w:spacing w:val="20"/>
        <w:sz w:val="52"/>
        <w:szCs w:val="52"/>
      </w:rPr>
      <w:tab/>
    </w:r>
  </w:p>
  <w:p w14:paraId="528B1044" w14:textId="756327FB" w:rsidR="005D6775" w:rsidRDefault="005D6775" w:rsidP="005D6775">
    <w:pPr>
      <w:pStyle w:val="Header"/>
      <w:rPr>
        <w:b/>
        <w:bCs/>
        <w:noProof/>
        <w:color w:val="FF7A03"/>
        <w:sz w:val="28"/>
        <w:szCs w:val="28"/>
      </w:rPr>
    </w:pPr>
    <w:r w:rsidRPr="005D6775">
      <w:rPr>
        <w:b/>
        <w:bCs/>
        <w:noProof/>
        <w:color w:val="FF7A03"/>
        <w:sz w:val="28"/>
        <w:szCs w:val="28"/>
      </w:rPr>
      <w:t>FOR IMMEDIATE RELEASE</w:t>
    </w:r>
  </w:p>
  <w:p w14:paraId="568F0C47" w14:textId="5B74556D" w:rsidR="005D6775" w:rsidRDefault="005D6775" w:rsidP="005D6775">
    <w:pPr>
      <w:pStyle w:val="Header"/>
      <w:rPr>
        <w:b/>
        <w:bCs/>
        <w:noProof/>
        <w:sz w:val="22"/>
        <w:szCs w:val="22"/>
      </w:rPr>
    </w:pPr>
    <w:r>
      <w:rPr>
        <w:b/>
        <w:bCs/>
        <w:noProof/>
        <w:sz w:val="22"/>
        <w:szCs w:val="22"/>
      </w:rPr>
      <w:t>Media Contact: Matt Mangulis</w:t>
    </w:r>
  </w:p>
  <w:p w14:paraId="18FE1B87" w14:textId="57A3E463" w:rsidR="005D6775" w:rsidRDefault="005D6775" w:rsidP="005D6775">
    <w:pPr>
      <w:pStyle w:val="Header"/>
      <w:rPr>
        <w:b/>
        <w:bCs/>
        <w:noProof/>
        <w:sz w:val="22"/>
        <w:szCs w:val="22"/>
      </w:rPr>
    </w:pPr>
    <w:r>
      <w:rPr>
        <w:b/>
        <w:bCs/>
        <w:noProof/>
        <w:sz w:val="22"/>
        <w:szCs w:val="22"/>
      </w:rPr>
      <w:t>Phone: 507-340-6072</w:t>
    </w:r>
  </w:p>
  <w:p w14:paraId="2751D27A" w14:textId="5D9ACB71" w:rsidR="005D6775" w:rsidRPr="005D6775" w:rsidRDefault="005D6775" w:rsidP="005D6775">
    <w:pPr>
      <w:pStyle w:val="Header"/>
      <w:rPr>
        <w:b/>
        <w:bCs/>
        <w:noProof/>
        <w:sz w:val="22"/>
        <w:szCs w:val="22"/>
      </w:rPr>
    </w:pPr>
    <w:r>
      <w:rPr>
        <w:b/>
        <w:bCs/>
        <w:noProof/>
        <w:sz w:val="22"/>
        <w:szCs w:val="22"/>
      </w:rPr>
      <w:t>Email: mattmangulis.peppers@gmail.com</w:t>
    </w:r>
  </w:p>
  <w:p w14:paraId="4F998536" w14:textId="444F6449" w:rsidR="005D6775" w:rsidRPr="005D6775" w:rsidRDefault="005D6775" w:rsidP="00E819FD">
    <w:pPr>
      <w:pStyle w:val="Header"/>
      <w:tabs>
        <w:tab w:val="clear" w:pos="4680"/>
        <w:tab w:val="clear" w:pos="9360"/>
        <w:tab w:val="left" w:pos="6984"/>
      </w:tabs>
      <w:rPr>
        <w:b/>
        <w:bCs/>
        <w:color w:val="FF7A0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EE"/>
    <w:rsid w:val="00020071"/>
    <w:rsid w:val="00143FDA"/>
    <w:rsid w:val="00170C71"/>
    <w:rsid w:val="001919C9"/>
    <w:rsid w:val="001A03BF"/>
    <w:rsid w:val="002B0C97"/>
    <w:rsid w:val="003C3CEE"/>
    <w:rsid w:val="00527CC5"/>
    <w:rsid w:val="005D6775"/>
    <w:rsid w:val="00702400"/>
    <w:rsid w:val="00716D81"/>
    <w:rsid w:val="007576F2"/>
    <w:rsid w:val="008D2113"/>
    <w:rsid w:val="00986E07"/>
    <w:rsid w:val="00BE0D5D"/>
    <w:rsid w:val="00E819FD"/>
    <w:rsid w:val="00EC4900"/>
    <w:rsid w:val="00F6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503AC"/>
  <w15:chartTrackingRefBased/>
  <w15:docId w15:val="{F48BBE4D-B3B5-E346-BC5B-87341FA5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CEE"/>
    <w:pPr>
      <w:tabs>
        <w:tab w:val="center" w:pos="4680"/>
        <w:tab w:val="right" w:pos="9360"/>
      </w:tabs>
    </w:pPr>
  </w:style>
  <w:style w:type="character" w:customStyle="1" w:styleId="HeaderChar">
    <w:name w:val="Header Char"/>
    <w:basedOn w:val="DefaultParagraphFont"/>
    <w:link w:val="Header"/>
    <w:uiPriority w:val="99"/>
    <w:rsid w:val="003C3CEE"/>
  </w:style>
  <w:style w:type="paragraph" w:styleId="Footer">
    <w:name w:val="footer"/>
    <w:basedOn w:val="Normal"/>
    <w:link w:val="FooterChar"/>
    <w:uiPriority w:val="99"/>
    <w:unhideWhenUsed/>
    <w:rsid w:val="003C3CEE"/>
    <w:pPr>
      <w:tabs>
        <w:tab w:val="center" w:pos="4680"/>
        <w:tab w:val="right" w:pos="9360"/>
      </w:tabs>
    </w:pPr>
  </w:style>
  <w:style w:type="character" w:customStyle="1" w:styleId="FooterChar">
    <w:name w:val="Footer Char"/>
    <w:basedOn w:val="DefaultParagraphFont"/>
    <w:link w:val="Footer"/>
    <w:uiPriority w:val="99"/>
    <w:rsid w:val="003C3CEE"/>
  </w:style>
  <w:style w:type="character" w:styleId="Hyperlink">
    <w:name w:val="Hyperlink"/>
    <w:basedOn w:val="DefaultParagraphFont"/>
    <w:uiPriority w:val="99"/>
    <w:unhideWhenUsed/>
    <w:rsid w:val="00EC4900"/>
    <w:rPr>
      <w:color w:val="0563C1" w:themeColor="hyperlink"/>
      <w:u w:val="single"/>
    </w:rPr>
  </w:style>
  <w:style w:type="character" w:styleId="UnresolvedMention">
    <w:name w:val="Unresolved Mention"/>
    <w:basedOn w:val="DefaultParagraphFont"/>
    <w:uiPriority w:val="99"/>
    <w:semiHidden/>
    <w:unhideWhenUsed/>
    <w:rsid w:val="00EC4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epperspro.com/meet-the-tea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Alyssa Carver</cp:lastModifiedBy>
  <cp:revision>6</cp:revision>
  <dcterms:created xsi:type="dcterms:W3CDTF">2020-02-12T10:32:00Z</dcterms:created>
  <dcterms:modified xsi:type="dcterms:W3CDTF">2020-02-12T19:51:00Z</dcterms:modified>
</cp:coreProperties>
</file>