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420B1" w14:textId="77777777" w:rsidR="00D27042" w:rsidRDefault="00D27042" w:rsidP="00D27042"/>
    <w:p w14:paraId="75E70D40" w14:textId="77777777" w:rsidR="00D27042" w:rsidRDefault="00D27042" w:rsidP="00D27042"/>
    <w:p w14:paraId="3BF4401E" w14:textId="77777777" w:rsidR="00D27042" w:rsidRDefault="00D27042" w:rsidP="00D27042"/>
    <w:p w14:paraId="244CA015" w14:textId="77777777" w:rsidR="00D27042" w:rsidRDefault="00D27042" w:rsidP="00D27042"/>
    <w:p w14:paraId="2AA60FA9" w14:textId="77777777" w:rsidR="00D27042" w:rsidRDefault="00D27042" w:rsidP="00D27042">
      <w:r>
        <w:rPr>
          <w:rFonts w:ascii="Times New Roman" w:hAnsi="Times New Roman" w:cs="Times New Roman"/>
          <w:noProof/>
          <w:lang w:val="en-AU" w:eastAsia="zh-CN"/>
        </w:rPr>
        <w:drawing>
          <wp:anchor distT="36576" distB="36576" distL="36576" distR="36576" simplePos="0" relativeHeight="251659264" behindDoc="0" locked="0" layoutInCell="1" allowOverlap="1" wp14:anchorId="7A9CD0F2" wp14:editId="6D08C8F4">
            <wp:simplePos x="0" y="0"/>
            <wp:positionH relativeFrom="margin">
              <wp:posOffset>1280160</wp:posOffset>
            </wp:positionH>
            <wp:positionV relativeFrom="paragraph">
              <wp:posOffset>28575</wp:posOffset>
            </wp:positionV>
            <wp:extent cx="3131820" cy="738911"/>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5967" cy="775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FB38B8E" w14:textId="77777777" w:rsidR="00D27042" w:rsidRDefault="00D27042" w:rsidP="00D27042"/>
    <w:p w14:paraId="65FD9329" w14:textId="77777777" w:rsidR="00D27042" w:rsidRDefault="00D27042" w:rsidP="00D27042"/>
    <w:p w14:paraId="4C037E29" w14:textId="77777777" w:rsidR="00D27042" w:rsidRDefault="00D27042" w:rsidP="00D27042"/>
    <w:p w14:paraId="3D0BC4CF" w14:textId="77777777" w:rsidR="00D27042" w:rsidRDefault="00D27042" w:rsidP="00D27042"/>
    <w:p w14:paraId="078A11D8" w14:textId="77777777" w:rsidR="00D27042" w:rsidRDefault="00D27042" w:rsidP="00D27042"/>
    <w:p w14:paraId="56DB3A5F" w14:textId="77777777" w:rsidR="00D27042" w:rsidRDefault="00D27042" w:rsidP="00D27042"/>
    <w:p w14:paraId="47FA7096" w14:textId="77777777" w:rsidR="00D27042" w:rsidRDefault="00D27042" w:rsidP="00D27042">
      <w:pPr>
        <w:jc w:val="center"/>
        <w:rPr>
          <w:rFonts w:ascii="Times New Roman" w:hAnsi="Times New Roman" w:cs="Times New Roman"/>
          <w:b/>
          <w:sz w:val="40"/>
          <w:szCs w:val="40"/>
        </w:rPr>
      </w:pPr>
      <w:r>
        <w:rPr>
          <w:rFonts w:ascii="Times New Roman" w:hAnsi="Times New Roman" w:cs="Times New Roman"/>
          <w:b/>
          <w:sz w:val="40"/>
          <w:szCs w:val="40"/>
        </w:rPr>
        <w:t>BUSINESS MANAGEMENT</w:t>
      </w:r>
      <w:r w:rsidRPr="003B7FE5">
        <w:rPr>
          <w:rFonts w:ascii="Times New Roman" w:hAnsi="Times New Roman" w:cs="Times New Roman"/>
          <w:b/>
          <w:sz w:val="40"/>
          <w:szCs w:val="40"/>
        </w:rPr>
        <w:t xml:space="preserve"> </w:t>
      </w:r>
    </w:p>
    <w:p w14:paraId="335B437A" w14:textId="444C8E43" w:rsidR="00D27042" w:rsidRPr="003B7FE5" w:rsidRDefault="00D27042" w:rsidP="00D27042">
      <w:pPr>
        <w:jc w:val="center"/>
        <w:rPr>
          <w:rFonts w:ascii="Times New Roman" w:hAnsi="Times New Roman" w:cs="Times New Roman"/>
          <w:b/>
          <w:sz w:val="40"/>
          <w:szCs w:val="40"/>
        </w:rPr>
      </w:pPr>
      <w:r w:rsidRPr="003B7FE5">
        <w:rPr>
          <w:rFonts w:ascii="Times New Roman" w:hAnsi="Times New Roman" w:cs="Times New Roman"/>
          <w:b/>
          <w:sz w:val="40"/>
          <w:szCs w:val="40"/>
        </w:rPr>
        <w:t xml:space="preserve">UNITS 3 &amp; 4 </w:t>
      </w:r>
    </w:p>
    <w:p w14:paraId="4F38678D" w14:textId="77777777" w:rsidR="00D27042" w:rsidRDefault="00D27042" w:rsidP="00D27042">
      <w:pPr>
        <w:jc w:val="center"/>
        <w:rPr>
          <w:rFonts w:ascii="Times New Roman" w:hAnsi="Times New Roman" w:cs="Times New Roman"/>
          <w:sz w:val="40"/>
          <w:szCs w:val="40"/>
        </w:rPr>
      </w:pPr>
      <w:r>
        <w:rPr>
          <w:rFonts w:ascii="Times New Roman" w:hAnsi="Times New Roman" w:cs="Times New Roman"/>
          <w:sz w:val="40"/>
          <w:szCs w:val="40"/>
        </w:rPr>
        <w:t>2019</w:t>
      </w:r>
    </w:p>
    <w:p w14:paraId="41E969F5" w14:textId="77777777" w:rsidR="00D27042" w:rsidRPr="00DB61AF" w:rsidRDefault="00D27042" w:rsidP="00D27042">
      <w:pPr>
        <w:jc w:val="center"/>
        <w:rPr>
          <w:rFonts w:ascii="Times New Roman" w:hAnsi="Times New Roman" w:cs="Times New Roman"/>
          <w:sz w:val="40"/>
          <w:szCs w:val="40"/>
        </w:rPr>
      </w:pPr>
    </w:p>
    <w:p w14:paraId="3292BEC3" w14:textId="77777777" w:rsidR="00D27042" w:rsidRPr="00EE4A97" w:rsidRDefault="00D27042" w:rsidP="00D27042">
      <w:pPr>
        <w:jc w:val="center"/>
        <w:rPr>
          <w:rFonts w:ascii="Times New Roman" w:hAnsi="Times New Roman" w:cs="Times New Roman"/>
          <w:b/>
          <w:sz w:val="32"/>
          <w:szCs w:val="32"/>
        </w:rPr>
      </w:pPr>
      <w:r w:rsidRPr="00EE4A97">
        <w:rPr>
          <w:rFonts w:ascii="Times New Roman" w:hAnsi="Times New Roman" w:cs="Times New Roman"/>
          <w:b/>
          <w:sz w:val="32"/>
          <w:szCs w:val="32"/>
        </w:rPr>
        <w:t xml:space="preserve">TRIAL EXAM A </w:t>
      </w:r>
    </w:p>
    <w:p w14:paraId="42AD01C0" w14:textId="77777777" w:rsidR="00D27042" w:rsidRDefault="00D27042" w:rsidP="00D27042">
      <w:pPr>
        <w:jc w:val="center"/>
        <w:rPr>
          <w:rFonts w:ascii="Times New Roman" w:hAnsi="Times New Roman" w:cs="Times New Roman"/>
          <w:sz w:val="40"/>
          <w:szCs w:val="40"/>
        </w:rPr>
      </w:pPr>
    </w:p>
    <w:p w14:paraId="02290476" w14:textId="77777777" w:rsidR="00D27042" w:rsidRDefault="00D27042" w:rsidP="00D27042">
      <w:pPr>
        <w:jc w:val="center"/>
        <w:rPr>
          <w:rFonts w:ascii="Times New Roman" w:hAnsi="Times New Roman" w:cs="Times New Roman"/>
          <w:b/>
          <w:sz w:val="32"/>
          <w:szCs w:val="32"/>
        </w:rPr>
      </w:pPr>
      <w:r>
        <w:rPr>
          <w:rFonts w:ascii="Times New Roman" w:hAnsi="Times New Roman" w:cs="Times New Roman"/>
          <w:b/>
          <w:sz w:val="32"/>
          <w:szCs w:val="32"/>
        </w:rPr>
        <w:t>SUGGESTED SOLUTIONS/RESPONSES</w:t>
      </w:r>
    </w:p>
    <w:p w14:paraId="7CCA7B80" w14:textId="6DBE18EF" w:rsidR="00D27042" w:rsidRDefault="00D27042" w:rsidP="0050160F">
      <w:pPr>
        <w:rPr>
          <w:rStyle w:val="Strong"/>
        </w:rPr>
      </w:pPr>
    </w:p>
    <w:p w14:paraId="30CF7EFD" w14:textId="2347749F" w:rsidR="00D27042" w:rsidRDefault="00D27042" w:rsidP="0050160F">
      <w:pPr>
        <w:rPr>
          <w:rStyle w:val="Strong"/>
        </w:rPr>
      </w:pPr>
    </w:p>
    <w:p w14:paraId="0751C0E5" w14:textId="6661CF74" w:rsidR="00D27042" w:rsidRDefault="00D27042" w:rsidP="0050160F">
      <w:pPr>
        <w:rPr>
          <w:rStyle w:val="Strong"/>
        </w:rPr>
      </w:pPr>
    </w:p>
    <w:p w14:paraId="5160932B" w14:textId="00FAC665" w:rsidR="00D27042" w:rsidRDefault="00D27042" w:rsidP="0050160F">
      <w:pPr>
        <w:rPr>
          <w:rStyle w:val="Strong"/>
        </w:rPr>
      </w:pPr>
    </w:p>
    <w:p w14:paraId="2F99C824" w14:textId="399FD071" w:rsidR="00D27042" w:rsidRDefault="00D27042" w:rsidP="0050160F">
      <w:pPr>
        <w:rPr>
          <w:rStyle w:val="Strong"/>
        </w:rPr>
      </w:pPr>
    </w:p>
    <w:p w14:paraId="430C4958" w14:textId="49667F4C" w:rsidR="00D27042" w:rsidRDefault="00D27042" w:rsidP="0050160F">
      <w:pPr>
        <w:rPr>
          <w:rStyle w:val="Strong"/>
        </w:rPr>
      </w:pPr>
    </w:p>
    <w:p w14:paraId="7C2E67A3" w14:textId="1B4AE109" w:rsidR="00D27042" w:rsidRDefault="00D27042" w:rsidP="0050160F">
      <w:pPr>
        <w:rPr>
          <w:rStyle w:val="Strong"/>
        </w:rPr>
      </w:pPr>
    </w:p>
    <w:p w14:paraId="22A7E3D3" w14:textId="1DDBC90E" w:rsidR="00D27042" w:rsidRDefault="00D27042" w:rsidP="0050160F">
      <w:pPr>
        <w:rPr>
          <w:rStyle w:val="Strong"/>
        </w:rPr>
      </w:pPr>
    </w:p>
    <w:p w14:paraId="13BCE8CB" w14:textId="513B6AE5" w:rsidR="00D27042" w:rsidRDefault="00D27042" w:rsidP="0050160F">
      <w:pPr>
        <w:rPr>
          <w:rStyle w:val="Strong"/>
        </w:rPr>
      </w:pPr>
    </w:p>
    <w:p w14:paraId="6F80A10A" w14:textId="34AEF245" w:rsidR="00D27042" w:rsidRDefault="00D27042" w:rsidP="0050160F">
      <w:pPr>
        <w:rPr>
          <w:rStyle w:val="Strong"/>
        </w:rPr>
      </w:pPr>
    </w:p>
    <w:p w14:paraId="369121CD" w14:textId="78CA7C0D" w:rsidR="00D27042" w:rsidRDefault="00D27042" w:rsidP="0050160F">
      <w:pPr>
        <w:rPr>
          <w:rStyle w:val="Strong"/>
        </w:rPr>
      </w:pPr>
    </w:p>
    <w:p w14:paraId="0B0602FA" w14:textId="00ACD4DD" w:rsidR="00D27042" w:rsidRDefault="00D27042" w:rsidP="0050160F">
      <w:pPr>
        <w:rPr>
          <w:rStyle w:val="Strong"/>
        </w:rPr>
      </w:pPr>
    </w:p>
    <w:p w14:paraId="016EE3ED" w14:textId="162AB313" w:rsidR="00D27042" w:rsidRDefault="00D27042" w:rsidP="0050160F">
      <w:pPr>
        <w:rPr>
          <w:rStyle w:val="Strong"/>
        </w:rPr>
      </w:pPr>
    </w:p>
    <w:p w14:paraId="7F2492CF" w14:textId="39211BE1" w:rsidR="00D27042" w:rsidRDefault="00D27042" w:rsidP="0050160F">
      <w:pPr>
        <w:rPr>
          <w:rStyle w:val="Strong"/>
        </w:rPr>
      </w:pPr>
    </w:p>
    <w:p w14:paraId="46374E98" w14:textId="52CEFE7A" w:rsidR="00D27042" w:rsidRDefault="00D27042" w:rsidP="0050160F">
      <w:pPr>
        <w:rPr>
          <w:rStyle w:val="Strong"/>
        </w:rPr>
      </w:pPr>
    </w:p>
    <w:p w14:paraId="6A055F51" w14:textId="6B268DD3" w:rsidR="00D27042" w:rsidRDefault="00D27042" w:rsidP="0050160F">
      <w:pPr>
        <w:rPr>
          <w:rStyle w:val="Strong"/>
        </w:rPr>
      </w:pPr>
    </w:p>
    <w:p w14:paraId="411BCAF8" w14:textId="6246548C" w:rsidR="00D27042" w:rsidRDefault="00D27042" w:rsidP="0050160F">
      <w:pPr>
        <w:rPr>
          <w:rStyle w:val="Strong"/>
        </w:rPr>
      </w:pPr>
    </w:p>
    <w:p w14:paraId="3F267180" w14:textId="40DD11E5" w:rsidR="00D27042" w:rsidRDefault="00D27042" w:rsidP="0050160F">
      <w:pPr>
        <w:rPr>
          <w:rStyle w:val="Strong"/>
        </w:rPr>
      </w:pPr>
    </w:p>
    <w:p w14:paraId="7C044239" w14:textId="4A6D8236" w:rsidR="00D27042" w:rsidRDefault="00D27042" w:rsidP="0050160F">
      <w:pPr>
        <w:rPr>
          <w:rStyle w:val="Strong"/>
        </w:rPr>
      </w:pPr>
    </w:p>
    <w:p w14:paraId="6629350C" w14:textId="55E4E89F" w:rsidR="00D27042" w:rsidRDefault="00D27042" w:rsidP="0050160F">
      <w:pPr>
        <w:rPr>
          <w:rStyle w:val="Strong"/>
        </w:rPr>
      </w:pPr>
    </w:p>
    <w:p w14:paraId="49BCFEBE" w14:textId="728596D6" w:rsidR="00D27042" w:rsidRDefault="00D27042" w:rsidP="0050160F">
      <w:pPr>
        <w:rPr>
          <w:rStyle w:val="Strong"/>
        </w:rPr>
      </w:pPr>
    </w:p>
    <w:p w14:paraId="09F88B74" w14:textId="1F0A906C" w:rsidR="00D27042" w:rsidRDefault="00D27042" w:rsidP="0050160F">
      <w:pPr>
        <w:rPr>
          <w:rStyle w:val="Strong"/>
        </w:rPr>
      </w:pPr>
    </w:p>
    <w:p w14:paraId="73534A4F" w14:textId="5D56B90D" w:rsidR="00D27042" w:rsidRDefault="00D27042" w:rsidP="0050160F">
      <w:pPr>
        <w:rPr>
          <w:rStyle w:val="Strong"/>
        </w:rPr>
      </w:pPr>
    </w:p>
    <w:p w14:paraId="63060767" w14:textId="7956F8E5" w:rsidR="00D27042" w:rsidRDefault="00D27042" w:rsidP="0050160F">
      <w:pPr>
        <w:rPr>
          <w:rStyle w:val="Strong"/>
        </w:rPr>
      </w:pPr>
    </w:p>
    <w:p w14:paraId="5DFCD065" w14:textId="05E57F25" w:rsidR="00D27042" w:rsidRDefault="00D27042" w:rsidP="0050160F">
      <w:pPr>
        <w:rPr>
          <w:rStyle w:val="Strong"/>
        </w:rPr>
      </w:pPr>
    </w:p>
    <w:p w14:paraId="504B68BC" w14:textId="77777777" w:rsidR="00D27042" w:rsidRDefault="00D27042" w:rsidP="0050160F">
      <w:pPr>
        <w:rPr>
          <w:rStyle w:val="Strong"/>
        </w:rPr>
      </w:pPr>
    </w:p>
    <w:p w14:paraId="252F7AB7" w14:textId="15446B06" w:rsidR="0050160F" w:rsidRPr="008E6BC0" w:rsidRDefault="0050160F" w:rsidP="0050160F">
      <w:pPr>
        <w:rPr>
          <w:rStyle w:val="Strong"/>
          <w:rFonts w:ascii="Times New Roman" w:hAnsi="Times New Roman" w:cs="Times New Roman"/>
        </w:rPr>
      </w:pPr>
      <w:r w:rsidRPr="008E6BC0">
        <w:rPr>
          <w:rStyle w:val="Strong"/>
          <w:rFonts w:ascii="Times New Roman" w:hAnsi="Times New Roman" w:cs="Times New Roman"/>
        </w:rPr>
        <w:lastRenderedPageBreak/>
        <w:t>SECTION A</w:t>
      </w:r>
    </w:p>
    <w:tbl>
      <w:tblPr>
        <w:tblStyle w:val="TableGrid"/>
        <w:tblW w:w="0" w:type="auto"/>
        <w:tblLook w:val="04A0" w:firstRow="1" w:lastRow="0" w:firstColumn="1" w:lastColumn="0" w:noHBand="0" w:noVBand="1"/>
      </w:tblPr>
      <w:tblGrid>
        <w:gridCol w:w="9010"/>
      </w:tblGrid>
      <w:tr w:rsidR="0050160F" w:rsidRPr="008E6BC0" w14:paraId="7AEC5946" w14:textId="77777777" w:rsidTr="0050160F">
        <w:tc>
          <w:tcPr>
            <w:tcW w:w="9010" w:type="dxa"/>
          </w:tcPr>
          <w:p w14:paraId="659831FB" w14:textId="77777777" w:rsidR="0050160F" w:rsidRPr="008E6BC0" w:rsidRDefault="0050160F" w:rsidP="0050160F">
            <w:pPr>
              <w:jc w:val="center"/>
              <w:rPr>
                <w:rStyle w:val="Strong"/>
                <w:rFonts w:ascii="Times New Roman" w:hAnsi="Times New Roman" w:cs="Times New Roman"/>
              </w:rPr>
            </w:pPr>
            <w:r w:rsidRPr="008E6BC0">
              <w:rPr>
                <w:rStyle w:val="Strong"/>
                <w:rFonts w:ascii="Times New Roman" w:hAnsi="Times New Roman" w:cs="Times New Roman"/>
              </w:rPr>
              <w:t>Instructions for Section A</w:t>
            </w:r>
          </w:p>
          <w:p w14:paraId="075249F8" w14:textId="3DDB64E0" w:rsidR="0050160F" w:rsidRPr="008E6BC0" w:rsidRDefault="0050160F" w:rsidP="0050160F">
            <w:pPr>
              <w:rPr>
                <w:rStyle w:val="Strong"/>
                <w:b w:val="0"/>
              </w:rPr>
            </w:pPr>
            <w:r w:rsidRPr="008E6BC0">
              <w:rPr>
                <w:rStyle w:val="Strong"/>
                <w:rFonts w:ascii="Times New Roman" w:hAnsi="Times New Roman" w:cs="Times New Roman"/>
                <w:b w:val="0"/>
              </w:rPr>
              <w:t xml:space="preserve">Answer </w:t>
            </w:r>
            <w:r w:rsidRPr="008E6BC0">
              <w:rPr>
                <w:rStyle w:val="Strong"/>
                <w:rFonts w:ascii="Times New Roman" w:hAnsi="Times New Roman" w:cs="Times New Roman"/>
              </w:rPr>
              <w:t>all</w:t>
            </w:r>
            <w:r w:rsidRPr="008E6BC0">
              <w:rPr>
                <w:rStyle w:val="Strong"/>
                <w:rFonts w:ascii="Times New Roman" w:hAnsi="Times New Roman" w:cs="Times New Roman"/>
                <w:b w:val="0"/>
              </w:rPr>
              <w:t xml:space="preserve"> questions in the spaces provided.</w:t>
            </w:r>
          </w:p>
        </w:tc>
      </w:tr>
    </w:tbl>
    <w:p w14:paraId="5823B530" w14:textId="24B9CA61" w:rsidR="0050160F" w:rsidRPr="008E6BC0" w:rsidRDefault="0050160F" w:rsidP="0050160F">
      <w:pPr>
        <w:rPr>
          <w:rStyle w:val="Strong"/>
        </w:rPr>
      </w:pPr>
    </w:p>
    <w:p w14:paraId="0695BF63" w14:textId="66E13FC6" w:rsidR="0050160F" w:rsidRPr="008E6BC0" w:rsidRDefault="0050160F" w:rsidP="0050160F">
      <w:pPr>
        <w:rPr>
          <w:rStyle w:val="Strong"/>
          <w:rFonts w:ascii="Times New Roman" w:hAnsi="Times New Roman" w:cs="Times New Roman"/>
          <w:b w:val="0"/>
        </w:rPr>
      </w:pPr>
      <w:r w:rsidRPr="008E6BC0">
        <w:rPr>
          <w:rStyle w:val="Strong"/>
          <w:rFonts w:ascii="Times New Roman" w:hAnsi="Times New Roman" w:cs="Times New Roman"/>
        </w:rPr>
        <w:t>Question 1</w:t>
      </w:r>
      <w:r w:rsidR="004A40F6" w:rsidRPr="008E6BC0">
        <w:rPr>
          <w:rStyle w:val="Strong"/>
          <w:rFonts w:ascii="Times New Roman" w:hAnsi="Times New Roman" w:cs="Times New Roman"/>
        </w:rPr>
        <w:t xml:space="preserve"> </w:t>
      </w:r>
      <w:r w:rsidR="004A40F6" w:rsidRPr="008E6BC0">
        <w:rPr>
          <w:rStyle w:val="Strong"/>
          <w:rFonts w:ascii="Times New Roman" w:hAnsi="Times New Roman" w:cs="Times New Roman"/>
          <w:b w:val="0"/>
        </w:rPr>
        <w:t>(1</w:t>
      </w:r>
      <w:r w:rsidR="004533EB" w:rsidRPr="008E6BC0">
        <w:rPr>
          <w:rStyle w:val="Strong"/>
          <w:rFonts w:ascii="Times New Roman" w:hAnsi="Times New Roman" w:cs="Times New Roman"/>
          <w:b w:val="0"/>
        </w:rPr>
        <w:t>9</w:t>
      </w:r>
      <w:r w:rsidR="004A40F6" w:rsidRPr="008E6BC0">
        <w:rPr>
          <w:rStyle w:val="Strong"/>
          <w:rFonts w:ascii="Times New Roman" w:hAnsi="Times New Roman" w:cs="Times New Roman"/>
          <w:b w:val="0"/>
        </w:rPr>
        <w:t xml:space="preserve"> marks)</w:t>
      </w:r>
    </w:p>
    <w:p w14:paraId="00B4B7A7" w14:textId="301039BB" w:rsidR="007804B9" w:rsidRPr="008E6BC0" w:rsidRDefault="00B70E19">
      <w:pPr>
        <w:rPr>
          <w:rStyle w:val="Strong"/>
          <w:rFonts w:ascii="Times New Roman" w:eastAsiaTheme="majorEastAsia" w:hAnsi="Times New Roman" w:cs="Times New Roman"/>
          <w:b w:val="0"/>
          <w:color w:val="000000" w:themeColor="text1"/>
        </w:rPr>
      </w:pPr>
      <w:r w:rsidRPr="008E6BC0">
        <w:rPr>
          <w:rStyle w:val="Strong"/>
          <w:rFonts w:ascii="Times New Roman" w:hAnsi="Times New Roman" w:cs="Times New Roman"/>
          <w:b w:val="0"/>
        </w:rPr>
        <w:t xml:space="preserve">JQE </w:t>
      </w:r>
      <w:r w:rsidRPr="008E6BC0">
        <w:rPr>
          <w:rStyle w:val="Strong"/>
          <w:rFonts w:ascii="Times New Roman" w:eastAsiaTheme="majorEastAsia" w:hAnsi="Times New Roman" w:cs="Times New Roman"/>
          <w:b w:val="0"/>
          <w:color w:val="000000" w:themeColor="text1"/>
        </w:rPr>
        <w:t>Design i</w:t>
      </w:r>
      <w:r w:rsidR="007F63DF" w:rsidRPr="008E6BC0">
        <w:rPr>
          <w:rStyle w:val="Strong"/>
          <w:rFonts w:ascii="Times New Roman" w:eastAsiaTheme="majorEastAsia" w:hAnsi="Times New Roman" w:cs="Times New Roman"/>
          <w:b w:val="0"/>
          <w:color w:val="000000" w:themeColor="text1"/>
        </w:rPr>
        <w:t>s</w:t>
      </w:r>
      <w:r w:rsidRPr="008E6BC0">
        <w:rPr>
          <w:rStyle w:val="Strong"/>
          <w:rFonts w:ascii="Times New Roman" w:eastAsiaTheme="majorEastAsia" w:hAnsi="Times New Roman" w:cs="Times New Roman"/>
          <w:b w:val="0"/>
          <w:color w:val="000000" w:themeColor="text1"/>
        </w:rPr>
        <w:t xml:space="preserve"> a graphic design firm which has experienced strong growth over the 5 years it has been operating. Jill Jeffery and Quin East are </w:t>
      </w:r>
      <w:r w:rsidR="007804B9" w:rsidRPr="008E6BC0">
        <w:rPr>
          <w:rStyle w:val="Strong"/>
          <w:rFonts w:ascii="Times New Roman" w:eastAsiaTheme="majorEastAsia" w:hAnsi="Times New Roman" w:cs="Times New Roman"/>
          <w:b w:val="0"/>
          <w:color w:val="000000" w:themeColor="text1"/>
        </w:rPr>
        <w:t>co-owners</w:t>
      </w:r>
      <w:r w:rsidR="00FD1ECD">
        <w:rPr>
          <w:rStyle w:val="Strong"/>
          <w:rFonts w:ascii="Times New Roman" w:eastAsiaTheme="majorEastAsia" w:hAnsi="Times New Roman" w:cs="Times New Roman"/>
          <w:b w:val="0"/>
          <w:color w:val="000000" w:themeColor="text1"/>
        </w:rPr>
        <w:t xml:space="preserve"> of the business and they</w:t>
      </w:r>
      <w:r w:rsidRPr="008E6BC0">
        <w:rPr>
          <w:rStyle w:val="Strong"/>
          <w:rFonts w:ascii="Times New Roman" w:eastAsiaTheme="majorEastAsia" w:hAnsi="Times New Roman" w:cs="Times New Roman"/>
          <w:b w:val="0"/>
          <w:color w:val="000000" w:themeColor="text1"/>
        </w:rPr>
        <w:t xml:space="preserve"> employ 50 staff many of whom have only been with the business for 1 or 2 years. </w:t>
      </w:r>
      <w:r w:rsidR="004A3C24" w:rsidRPr="008E6BC0">
        <w:rPr>
          <w:rStyle w:val="Strong"/>
          <w:rFonts w:ascii="Times New Roman" w:eastAsiaTheme="majorEastAsia" w:hAnsi="Times New Roman" w:cs="Times New Roman"/>
          <w:b w:val="0"/>
          <w:color w:val="000000" w:themeColor="text1"/>
        </w:rPr>
        <w:t>S</w:t>
      </w:r>
      <w:r w:rsidR="00D16236" w:rsidRPr="008E6BC0">
        <w:rPr>
          <w:rStyle w:val="Strong"/>
          <w:rFonts w:ascii="Times New Roman" w:eastAsiaTheme="majorEastAsia" w:hAnsi="Times New Roman" w:cs="Times New Roman"/>
          <w:b w:val="0"/>
          <w:color w:val="000000" w:themeColor="text1"/>
        </w:rPr>
        <w:t>taff are feeling unsettled and report that they are unsure about the future direction of the business</w:t>
      </w:r>
      <w:r w:rsidRPr="008E6BC0">
        <w:rPr>
          <w:rStyle w:val="Strong"/>
          <w:rFonts w:ascii="Times New Roman" w:eastAsiaTheme="majorEastAsia" w:hAnsi="Times New Roman" w:cs="Times New Roman"/>
          <w:b w:val="0"/>
          <w:color w:val="000000" w:themeColor="text1"/>
        </w:rPr>
        <w:t>.</w:t>
      </w:r>
      <w:r w:rsidR="00D16236" w:rsidRPr="008E6BC0">
        <w:rPr>
          <w:rStyle w:val="Strong"/>
          <w:rFonts w:ascii="Times New Roman" w:eastAsiaTheme="majorEastAsia" w:hAnsi="Times New Roman" w:cs="Times New Roman"/>
          <w:b w:val="0"/>
          <w:color w:val="000000" w:themeColor="text1"/>
        </w:rPr>
        <w:t xml:space="preserve"> Jill and Quin are concerned that staff may choose to resign increasing staff turnover which will lead to a fall in productivity. </w:t>
      </w:r>
      <w:r w:rsidR="007804B9" w:rsidRPr="008E6BC0">
        <w:rPr>
          <w:rStyle w:val="Strong"/>
          <w:rFonts w:ascii="Times New Roman" w:eastAsiaTheme="majorEastAsia" w:hAnsi="Times New Roman" w:cs="Times New Roman"/>
          <w:b w:val="0"/>
          <w:color w:val="000000" w:themeColor="text1"/>
        </w:rPr>
        <w:t xml:space="preserve">Jill and Quin can see </w:t>
      </w:r>
      <w:r w:rsidR="00397018" w:rsidRPr="008E6BC0">
        <w:rPr>
          <w:rStyle w:val="Strong"/>
          <w:rFonts w:ascii="Times New Roman" w:eastAsiaTheme="majorEastAsia" w:hAnsi="Times New Roman" w:cs="Times New Roman"/>
          <w:b w:val="0"/>
          <w:color w:val="000000" w:themeColor="text1"/>
        </w:rPr>
        <w:t>great</w:t>
      </w:r>
      <w:r w:rsidR="007804B9" w:rsidRPr="008E6BC0">
        <w:rPr>
          <w:rStyle w:val="Strong"/>
          <w:rFonts w:ascii="Times New Roman" w:eastAsiaTheme="majorEastAsia" w:hAnsi="Times New Roman" w:cs="Times New Roman"/>
          <w:b w:val="0"/>
          <w:color w:val="000000" w:themeColor="text1"/>
        </w:rPr>
        <w:t xml:space="preserve"> potential in the business but feel they need to </w:t>
      </w:r>
      <w:r w:rsidR="00D16236" w:rsidRPr="008E6BC0">
        <w:rPr>
          <w:rStyle w:val="Strong"/>
          <w:rFonts w:ascii="Times New Roman" w:eastAsiaTheme="majorEastAsia" w:hAnsi="Times New Roman" w:cs="Times New Roman"/>
          <w:b w:val="0"/>
          <w:color w:val="000000" w:themeColor="text1"/>
        </w:rPr>
        <w:t>improve staff moral</w:t>
      </w:r>
      <w:r w:rsidR="004A3C24" w:rsidRPr="008E6BC0">
        <w:rPr>
          <w:rStyle w:val="Strong"/>
          <w:rFonts w:ascii="Times New Roman" w:eastAsiaTheme="majorEastAsia" w:hAnsi="Times New Roman" w:cs="Times New Roman"/>
          <w:b w:val="0"/>
          <w:color w:val="000000" w:themeColor="text1"/>
        </w:rPr>
        <w:t>e</w:t>
      </w:r>
      <w:r w:rsidR="00D16236" w:rsidRPr="008E6BC0">
        <w:rPr>
          <w:rStyle w:val="Strong"/>
          <w:rFonts w:ascii="Times New Roman" w:eastAsiaTheme="majorEastAsia" w:hAnsi="Times New Roman" w:cs="Times New Roman"/>
          <w:b w:val="0"/>
          <w:color w:val="000000" w:themeColor="text1"/>
        </w:rPr>
        <w:t xml:space="preserve"> </w:t>
      </w:r>
      <w:r w:rsidR="00397018" w:rsidRPr="008E6BC0">
        <w:rPr>
          <w:rStyle w:val="Strong"/>
          <w:rFonts w:ascii="Times New Roman" w:eastAsiaTheme="majorEastAsia" w:hAnsi="Times New Roman" w:cs="Times New Roman"/>
          <w:b w:val="0"/>
          <w:color w:val="000000" w:themeColor="text1"/>
        </w:rPr>
        <w:t>in order to</w:t>
      </w:r>
      <w:r w:rsidR="007804B9" w:rsidRPr="008E6BC0">
        <w:rPr>
          <w:rStyle w:val="Strong"/>
          <w:rFonts w:ascii="Times New Roman" w:eastAsiaTheme="majorEastAsia" w:hAnsi="Times New Roman" w:cs="Times New Roman"/>
          <w:b w:val="0"/>
          <w:color w:val="000000" w:themeColor="text1"/>
        </w:rPr>
        <w:t xml:space="preserve"> create a better corporate culture to </w:t>
      </w:r>
      <w:r w:rsidR="00015D7B" w:rsidRPr="008E6BC0">
        <w:rPr>
          <w:rStyle w:val="Strong"/>
          <w:rFonts w:ascii="Times New Roman" w:eastAsiaTheme="majorEastAsia" w:hAnsi="Times New Roman" w:cs="Times New Roman"/>
          <w:b w:val="0"/>
          <w:color w:val="000000" w:themeColor="text1"/>
        </w:rPr>
        <w:t>ensure</w:t>
      </w:r>
      <w:r w:rsidR="007804B9" w:rsidRPr="008E6BC0">
        <w:rPr>
          <w:rStyle w:val="Strong"/>
          <w:rFonts w:ascii="Times New Roman" w:eastAsiaTheme="majorEastAsia" w:hAnsi="Times New Roman" w:cs="Times New Roman"/>
          <w:b w:val="0"/>
          <w:color w:val="000000" w:themeColor="text1"/>
        </w:rPr>
        <w:t xml:space="preserve"> their employees </w:t>
      </w:r>
      <w:r w:rsidR="00015D7B" w:rsidRPr="008E6BC0">
        <w:rPr>
          <w:rStyle w:val="Strong"/>
          <w:rFonts w:ascii="Times New Roman" w:eastAsiaTheme="majorEastAsia" w:hAnsi="Times New Roman" w:cs="Times New Roman"/>
          <w:b w:val="0"/>
          <w:color w:val="000000" w:themeColor="text1"/>
        </w:rPr>
        <w:t>are</w:t>
      </w:r>
      <w:r w:rsidR="007804B9" w:rsidRPr="008E6BC0">
        <w:rPr>
          <w:rStyle w:val="Strong"/>
          <w:rFonts w:ascii="Times New Roman" w:eastAsiaTheme="majorEastAsia" w:hAnsi="Times New Roman" w:cs="Times New Roman"/>
          <w:b w:val="0"/>
          <w:color w:val="000000" w:themeColor="text1"/>
        </w:rPr>
        <w:t xml:space="preserve"> work</w:t>
      </w:r>
      <w:r w:rsidR="00015D7B" w:rsidRPr="008E6BC0">
        <w:rPr>
          <w:rStyle w:val="Strong"/>
          <w:rFonts w:ascii="Times New Roman" w:eastAsiaTheme="majorEastAsia" w:hAnsi="Times New Roman" w:cs="Times New Roman"/>
          <w:b w:val="0"/>
          <w:color w:val="000000" w:themeColor="text1"/>
        </w:rPr>
        <w:t>ing</w:t>
      </w:r>
      <w:r w:rsidR="007804B9" w:rsidRPr="008E6BC0">
        <w:rPr>
          <w:rStyle w:val="Strong"/>
          <w:rFonts w:ascii="Times New Roman" w:eastAsiaTheme="majorEastAsia" w:hAnsi="Times New Roman" w:cs="Times New Roman"/>
          <w:b w:val="0"/>
          <w:color w:val="000000" w:themeColor="text1"/>
        </w:rPr>
        <w:t xml:space="preserve"> towards the business objectives.</w:t>
      </w:r>
    </w:p>
    <w:p w14:paraId="79C967D2" w14:textId="77777777" w:rsidR="007804B9" w:rsidRPr="008E6BC0" w:rsidRDefault="007804B9">
      <w:pPr>
        <w:rPr>
          <w:rStyle w:val="Strong"/>
          <w:rFonts w:ascii="Times New Roman" w:eastAsiaTheme="majorEastAsia" w:hAnsi="Times New Roman" w:cs="Times New Roman"/>
          <w:b w:val="0"/>
          <w:color w:val="000000" w:themeColor="text1"/>
        </w:rPr>
      </w:pPr>
    </w:p>
    <w:p w14:paraId="17ACA750" w14:textId="5BE71388" w:rsidR="00D16236" w:rsidRPr="008E6BC0" w:rsidRDefault="00D16236" w:rsidP="00D16236">
      <w:pPr>
        <w:pStyle w:val="ListParagraph"/>
        <w:numPr>
          <w:ilvl w:val="0"/>
          <w:numId w:val="1"/>
        </w:numPr>
        <w:rPr>
          <w:rStyle w:val="Strong"/>
          <w:rFonts w:ascii="Times New Roman" w:eastAsiaTheme="majorEastAsia" w:hAnsi="Times New Roman" w:cs="Times New Roman"/>
          <w:b w:val="0"/>
          <w:color w:val="000000" w:themeColor="text1"/>
        </w:rPr>
      </w:pPr>
      <w:r w:rsidRPr="008E6BC0">
        <w:rPr>
          <w:rStyle w:val="Strong"/>
          <w:rFonts w:ascii="Times New Roman" w:eastAsiaTheme="majorEastAsia" w:hAnsi="Times New Roman" w:cs="Times New Roman"/>
          <w:b w:val="0"/>
          <w:color w:val="000000" w:themeColor="text1"/>
        </w:rPr>
        <w:t xml:space="preserve">Leadership is key when building a new business. Explain how Jill and Quin </w:t>
      </w:r>
      <w:r w:rsidR="00397018" w:rsidRPr="008E6BC0">
        <w:rPr>
          <w:rStyle w:val="Strong"/>
          <w:rFonts w:ascii="Times New Roman" w:eastAsiaTheme="majorEastAsia" w:hAnsi="Times New Roman" w:cs="Times New Roman"/>
          <w:b w:val="0"/>
          <w:color w:val="000000" w:themeColor="text1"/>
        </w:rPr>
        <w:t>might use</w:t>
      </w:r>
      <w:r w:rsidRPr="008E6BC0">
        <w:rPr>
          <w:rStyle w:val="Strong"/>
          <w:rFonts w:ascii="Times New Roman" w:eastAsiaTheme="majorEastAsia" w:hAnsi="Times New Roman" w:cs="Times New Roman"/>
          <w:b w:val="0"/>
          <w:color w:val="000000" w:themeColor="text1"/>
        </w:rPr>
        <w:t xml:space="preserve"> leading to drive improved performance at JQE. </w:t>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t>3 marks</w:t>
      </w:r>
    </w:p>
    <w:tbl>
      <w:tblPr>
        <w:tblStyle w:val="TableGrid"/>
        <w:tblW w:w="0" w:type="auto"/>
        <w:tblInd w:w="-5" w:type="dxa"/>
        <w:tblLook w:val="04A0" w:firstRow="1" w:lastRow="0" w:firstColumn="1" w:lastColumn="0" w:noHBand="0" w:noVBand="1"/>
      </w:tblPr>
      <w:tblGrid>
        <w:gridCol w:w="9015"/>
      </w:tblGrid>
      <w:tr w:rsidR="00163502" w:rsidRPr="008E6BC0" w14:paraId="4A57DA1A" w14:textId="77777777" w:rsidTr="00163502">
        <w:tc>
          <w:tcPr>
            <w:tcW w:w="9015" w:type="dxa"/>
          </w:tcPr>
          <w:p w14:paraId="28DDEE7B" w14:textId="34626450" w:rsidR="00C7523F" w:rsidRPr="008E6BC0" w:rsidRDefault="00C7523F" w:rsidP="00163502">
            <w:pPr>
              <w:pStyle w:val="ListParagraph"/>
              <w:ind w:left="0"/>
              <w:rPr>
                <w:rStyle w:val="Strong"/>
                <w:rFonts w:ascii="Times New Roman" w:eastAsiaTheme="majorEastAsia" w:hAnsi="Times New Roman" w:cs="Times New Roman"/>
                <w:color w:val="000000" w:themeColor="text1"/>
              </w:rPr>
            </w:pPr>
            <w:r w:rsidRPr="008E6BC0">
              <w:rPr>
                <w:rStyle w:val="Strong"/>
                <w:rFonts w:ascii="Times New Roman" w:eastAsiaTheme="majorEastAsia" w:hAnsi="Times New Roman" w:cs="Times New Roman"/>
                <w:color w:val="000000" w:themeColor="text1"/>
              </w:rPr>
              <w:t>Suggested response</w:t>
            </w:r>
          </w:p>
          <w:p w14:paraId="3DAF26B5" w14:textId="08F288EA" w:rsidR="00854E6F" w:rsidRPr="008E6BC0" w:rsidRDefault="00854E6F" w:rsidP="00163502">
            <w:pPr>
              <w:pStyle w:val="ListParagraph"/>
              <w:ind w:left="0"/>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Leading is the ability of a manager to motivate and inspire employees to achieve business objectives. Jill and Quin can use this skill to inspire employees to be more motivated in their jobs by clearly explaining their vision for the business and what they hope to achieve with the support of the employees. This will build morale and trust in the business and if employees understand the vision and are inspired by leaders to work towards its achievement</w:t>
            </w:r>
            <w:r w:rsidR="00D53894">
              <w:rPr>
                <w:rStyle w:val="Strong"/>
                <w:rFonts w:ascii="Times New Roman" w:eastAsiaTheme="majorEastAsia" w:hAnsi="Times New Roman" w:cs="Times New Roman"/>
                <w:b w:val="0"/>
                <w:i/>
                <w:color w:val="000000" w:themeColor="text1"/>
              </w:rPr>
              <w:t xml:space="preserve"> the</w:t>
            </w:r>
            <w:r w:rsidRPr="008E6BC0">
              <w:rPr>
                <w:rStyle w:val="Strong"/>
                <w:rFonts w:ascii="Times New Roman" w:eastAsiaTheme="majorEastAsia" w:hAnsi="Times New Roman" w:cs="Times New Roman"/>
                <w:b w:val="0"/>
                <w:i/>
                <w:color w:val="000000" w:themeColor="text1"/>
              </w:rPr>
              <w:t xml:space="preserve"> overall performance</w:t>
            </w:r>
            <w:r w:rsidR="00D53894">
              <w:rPr>
                <w:rStyle w:val="Strong"/>
                <w:rFonts w:ascii="Times New Roman" w:eastAsiaTheme="majorEastAsia" w:hAnsi="Times New Roman" w:cs="Times New Roman"/>
                <w:b w:val="0"/>
                <w:i/>
                <w:color w:val="000000" w:themeColor="text1"/>
              </w:rPr>
              <w:t xml:space="preserve"> of JQE will improve.</w:t>
            </w:r>
          </w:p>
          <w:p w14:paraId="564A32A5" w14:textId="6EED8395" w:rsidR="00163502" w:rsidRPr="008E6BC0" w:rsidRDefault="00163502" w:rsidP="00163502">
            <w:pPr>
              <w:pStyle w:val="ListParagraph"/>
              <w:ind w:left="0"/>
              <w:rPr>
                <w:rStyle w:val="Strong"/>
                <w:rFonts w:ascii="Times New Roman" w:eastAsiaTheme="majorEastAsia" w:hAnsi="Times New Roman" w:cs="Times New Roman"/>
                <w:b w:val="0"/>
                <w:color w:val="000000" w:themeColor="text1"/>
              </w:rPr>
            </w:pPr>
            <w:r w:rsidRPr="008E6BC0">
              <w:rPr>
                <w:rStyle w:val="Strong"/>
                <w:rFonts w:ascii="Times New Roman" w:eastAsiaTheme="majorEastAsia" w:hAnsi="Times New Roman" w:cs="Times New Roman"/>
                <w:b w:val="0"/>
                <w:color w:val="000000" w:themeColor="text1"/>
              </w:rPr>
              <w:t>1 mark</w:t>
            </w:r>
            <w:r w:rsidR="00C7523F" w:rsidRPr="008E6BC0">
              <w:rPr>
                <w:rStyle w:val="Strong"/>
                <w:rFonts w:ascii="Times New Roman" w:eastAsiaTheme="majorEastAsia" w:hAnsi="Times New Roman" w:cs="Times New Roman"/>
                <w:b w:val="0"/>
                <w:color w:val="000000" w:themeColor="text1"/>
              </w:rPr>
              <w:t>:</w:t>
            </w:r>
            <w:r w:rsidRPr="008E6BC0">
              <w:rPr>
                <w:rStyle w:val="Strong"/>
                <w:rFonts w:ascii="Times New Roman" w:eastAsiaTheme="majorEastAsia" w:hAnsi="Times New Roman" w:cs="Times New Roman"/>
                <w:b w:val="0"/>
                <w:color w:val="000000" w:themeColor="text1"/>
              </w:rPr>
              <w:t xml:space="preserve"> defin</w:t>
            </w:r>
            <w:r w:rsidR="00C7523F" w:rsidRPr="008E6BC0">
              <w:rPr>
                <w:rStyle w:val="Strong"/>
                <w:rFonts w:ascii="Times New Roman" w:eastAsiaTheme="majorEastAsia" w:hAnsi="Times New Roman" w:cs="Times New Roman"/>
                <w:b w:val="0"/>
                <w:color w:val="000000" w:themeColor="text1"/>
              </w:rPr>
              <w:t>e</w:t>
            </w:r>
            <w:r w:rsidRPr="008E6BC0">
              <w:rPr>
                <w:rStyle w:val="Strong"/>
                <w:rFonts w:ascii="Times New Roman" w:eastAsiaTheme="majorEastAsia" w:hAnsi="Times New Roman" w:cs="Times New Roman"/>
                <w:b w:val="0"/>
                <w:color w:val="000000" w:themeColor="text1"/>
              </w:rPr>
              <w:t xml:space="preserve"> leading</w:t>
            </w:r>
          </w:p>
          <w:p w14:paraId="4591F945" w14:textId="017126E3" w:rsidR="00163502" w:rsidRPr="008E6BC0" w:rsidRDefault="00163502" w:rsidP="00163502">
            <w:pPr>
              <w:pStyle w:val="ListParagraph"/>
              <w:ind w:left="0"/>
              <w:rPr>
                <w:rStyle w:val="Strong"/>
                <w:rFonts w:ascii="Times New Roman" w:eastAsiaTheme="majorEastAsia" w:hAnsi="Times New Roman" w:cs="Times New Roman"/>
                <w:b w:val="0"/>
                <w:color w:val="000000" w:themeColor="text1"/>
              </w:rPr>
            </w:pPr>
            <w:r w:rsidRPr="008E6BC0">
              <w:rPr>
                <w:rStyle w:val="Strong"/>
                <w:rFonts w:ascii="Times New Roman" w:eastAsiaTheme="majorEastAsia" w:hAnsi="Times New Roman" w:cs="Times New Roman"/>
                <w:b w:val="0"/>
                <w:color w:val="000000" w:themeColor="text1"/>
              </w:rPr>
              <w:t>1 mark</w:t>
            </w:r>
            <w:r w:rsidR="00C7523F" w:rsidRPr="008E6BC0">
              <w:rPr>
                <w:rStyle w:val="Strong"/>
                <w:rFonts w:ascii="Times New Roman" w:eastAsiaTheme="majorEastAsia" w:hAnsi="Times New Roman" w:cs="Times New Roman"/>
                <w:b w:val="0"/>
                <w:color w:val="000000" w:themeColor="text1"/>
              </w:rPr>
              <w:t>:</w:t>
            </w:r>
            <w:r w:rsidRPr="008E6BC0">
              <w:rPr>
                <w:rStyle w:val="Strong"/>
                <w:rFonts w:ascii="Times New Roman" w:eastAsiaTheme="majorEastAsia" w:hAnsi="Times New Roman" w:cs="Times New Roman"/>
                <w:b w:val="0"/>
                <w:color w:val="000000" w:themeColor="text1"/>
              </w:rPr>
              <w:t xml:space="preserve"> apply to JQE</w:t>
            </w:r>
          </w:p>
          <w:p w14:paraId="22D11679" w14:textId="6CED83FD" w:rsidR="00163502" w:rsidRPr="008E6BC0" w:rsidRDefault="00163502" w:rsidP="00163502">
            <w:pPr>
              <w:pStyle w:val="ListParagraph"/>
              <w:ind w:left="0"/>
              <w:rPr>
                <w:rStyle w:val="Strong"/>
                <w:rFonts w:ascii="Times New Roman" w:eastAsiaTheme="majorEastAsia" w:hAnsi="Times New Roman" w:cs="Times New Roman"/>
                <w:b w:val="0"/>
                <w:color w:val="000000" w:themeColor="text1"/>
              </w:rPr>
            </w:pPr>
            <w:r w:rsidRPr="008E6BC0">
              <w:rPr>
                <w:rStyle w:val="Strong"/>
                <w:rFonts w:ascii="Times New Roman" w:eastAsiaTheme="majorEastAsia" w:hAnsi="Times New Roman" w:cs="Times New Roman"/>
                <w:b w:val="0"/>
                <w:color w:val="000000" w:themeColor="text1"/>
              </w:rPr>
              <w:t>1 mark</w:t>
            </w:r>
            <w:r w:rsidR="00C7523F" w:rsidRPr="008E6BC0">
              <w:rPr>
                <w:rStyle w:val="Strong"/>
                <w:rFonts w:ascii="Times New Roman" w:eastAsiaTheme="majorEastAsia" w:hAnsi="Times New Roman" w:cs="Times New Roman"/>
                <w:b w:val="0"/>
                <w:color w:val="000000" w:themeColor="text1"/>
              </w:rPr>
              <w:t>:</w:t>
            </w:r>
            <w:r w:rsidRPr="008E6BC0">
              <w:rPr>
                <w:rStyle w:val="Strong"/>
                <w:rFonts w:ascii="Times New Roman" w:eastAsiaTheme="majorEastAsia" w:hAnsi="Times New Roman" w:cs="Times New Roman"/>
                <w:b w:val="0"/>
                <w:color w:val="000000" w:themeColor="text1"/>
              </w:rPr>
              <w:t xml:space="preserve"> link to improved performance</w:t>
            </w:r>
          </w:p>
        </w:tc>
      </w:tr>
    </w:tbl>
    <w:p w14:paraId="32162C42" w14:textId="77777777" w:rsidR="00D16236" w:rsidRPr="008E6BC0" w:rsidRDefault="00D16236" w:rsidP="00D16236">
      <w:pPr>
        <w:pStyle w:val="ListParagraph"/>
        <w:ind w:left="360"/>
        <w:rPr>
          <w:rStyle w:val="Strong"/>
          <w:rFonts w:ascii="Times New Roman" w:eastAsiaTheme="majorEastAsia" w:hAnsi="Times New Roman" w:cs="Times New Roman"/>
          <w:b w:val="0"/>
          <w:color w:val="000000" w:themeColor="text1"/>
        </w:rPr>
      </w:pPr>
    </w:p>
    <w:p w14:paraId="25AD7F0B" w14:textId="44815E94" w:rsidR="007804B9" w:rsidRPr="008E6BC0" w:rsidRDefault="007804B9" w:rsidP="007804B9">
      <w:pPr>
        <w:pStyle w:val="ListParagraph"/>
        <w:numPr>
          <w:ilvl w:val="0"/>
          <w:numId w:val="1"/>
        </w:numPr>
        <w:rPr>
          <w:rStyle w:val="Strong"/>
          <w:rFonts w:ascii="Times New Roman" w:eastAsiaTheme="majorEastAsia" w:hAnsi="Times New Roman" w:cs="Times New Roman"/>
          <w:b w:val="0"/>
          <w:color w:val="000000" w:themeColor="text1"/>
        </w:rPr>
      </w:pPr>
      <w:r w:rsidRPr="008E6BC0">
        <w:rPr>
          <w:rStyle w:val="Strong"/>
          <w:rFonts w:ascii="Times New Roman" w:eastAsiaTheme="majorEastAsia" w:hAnsi="Times New Roman" w:cs="Times New Roman"/>
          <w:b w:val="0"/>
          <w:color w:val="000000" w:themeColor="text1"/>
        </w:rPr>
        <w:t>Define the term corporate culture</w:t>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t>1 mark</w:t>
      </w:r>
    </w:p>
    <w:tbl>
      <w:tblPr>
        <w:tblStyle w:val="TableGrid"/>
        <w:tblW w:w="0" w:type="auto"/>
        <w:tblLook w:val="04A0" w:firstRow="1" w:lastRow="0" w:firstColumn="1" w:lastColumn="0" w:noHBand="0" w:noVBand="1"/>
      </w:tblPr>
      <w:tblGrid>
        <w:gridCol w:w="9010"/>
      </w:tblGrid>
      <w:tr w:rsidR="00163502" w:rsidRPr="008E6BC0" w14:paraId="4FB3FF49" w14:textId="77777777" w:rsidTr="00163502">
        <w:tc>
          <w:tcPr>
            <w:tcW w:w="9010" w:type="dxa"/>
          </w:tcPr>
          <w:p w14:paraId="2A3BB5A3" w14:textId="05BDDA49" w:rsidR="00163502" w:rsidRPr="008E6BC0" w:rsidRDefault="00163502" w:rsidP="007804B9">
            <w:pPr>
              <w:spacing w:line="360" w:lineRule="auto"/>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Shared values and beliefs of the members of the business</w:t>
            </w:r>
          </w:p>
        </w:tc>
      </w:tr>
    </w:tbl>
    <w:p w14:paraId="5BB9AC26" w14:textId="0D7548BC" w:rsidR="007804B9" w:rsidRPr="008E6BC0" w:rsidRDefault="007804B9" w:rsidP="002D2111">
      <w:pPr>
        <w:pStyle w:val="ListParagraph"/>
        <w:numPr>
          <w:ilvl w:val="0"/>
          <w:numId w:val="1"/>
        </w:numPr>
        <w:spacing w:line="276" w:lineRule="auto"/>
        <w:rPr>
          <w:rStyle w:val="Strong"/>
          <w:rFonts w:ascii="Times New Roman" w:eastAsiaTheme="majorEastAsia" w:hAnsi="Times New Roman" w:cs="Times New Roman"/>
          <w:b w:val="0"/>
          <w:color w:val="000000" w:themeColor="text1"/>
        </w:rPr>
      </w:pPr>
      <w:r w:rsidRPr="008E6BC0">
        <w:rPr>
          <w:rStyle w:val="Strong"/>
          <w:rFonts w:ascii="Times New Roman" w:eastAsiaTheme="majorEastAsia" w:hAnsi="Times New Roman" w:cs="Times New Roman"/>
          <w:b w:val="0"/>
          <w:color w:val="000000" w:themeColor="text1"/>
        </w:rPr>
        <w:t>Describe a management strategy Jill and Quin c</w:t>
      </w:r>
      <w:r w:rsidR="004A3C24" w:rsidRPr="008E6BC0">
        <w:rPr>
          <w:rStyle w:val="Strong"/>
          <w:rFonts w:ascii="Times New Roman" w:eastAsiaTheme="majorEastAsia" w:hAnsi="Times New Roman" w:cs="Times New Roman"/>
          <w:b w:val="0"/>
          <w:color w:val="000000" w:themeColor="text1"/>
        </w:rPr>
        <w:t>ould implement to improve the</w:t>
      </w:r>
      <w:r w:rsidRPr="008E6BC0">
        <w:rPr>
          <w:rStyle w:val="Strong"/>
          <w:rFonts w:ascii="Times New Roman" w:eastAsiaTheme="majorEastAsia" w:hAnsi="Times New Roman" w:cs="Times New Roman"/>
          <w:b w:val="0"/>
          <w:color w:val="000000" w:themeColor="text1"/>
        </w:rPr>
        <w:t xml:space="preserve"> corporate culture at JQE Design. </w:t>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ab/>
        <w:t>4 marks</w:t>
      </w:r>
    </w:p>
    <w:tbl>
      <w:tblPr>
        <w:tblStyle w:val="TableGrid"/>
        <w:tblW w:w="0" w:type="auto"/>
        <w:tblLook w:val="04A0" w:firstRow="1" w:lastRow="0" w:firstColumn="1" w:lastColumn="0" w:noHBand="0" w:noVBand="1"/>
      </w:tblPr>
      <w:tblGrid>
        <w:gridCol w:w="9010"/>
      </w:tblGrid>
      <w:tr w:rsidR="00163502" w:rsidRPr="008E6BC0" w14:paraId="1E69D060" w14:textId="77777777" w:rsidTr="00163502">
        <w:tc>
          <w:tcPr>
            <w:tcW w:w="9010" w:type="dxa"/>
          </w:tcPr>
          <w:p w14:paraId="471B190A" w14:textId="5855BC41" w:rsidR="00C8678F" w:rsidRPr="00C8678F" w:rsidRDefault="00C8678F" w:rsidP="00C7523F">
            <w:pPr>
              <w:rPr>
                <w:rStyle w:val="Strong"/>
                <w:rFonts w:ascii="Times New Roman" w:eastAsiaTheme="majorEastAsia" w:hAnsi="Times New Roman" w:cs="Times New Roman"/>
                <w:i/>
                <w:color w:val="000000" w:themeColor="text1"/>
                <w:u w:val="single"/>
              </w:rPr>
            </w:pPr>
            <w:r w:rsidRPr="00C8678F">
              <w:rPr>
                <w:rStyle w:val="Strong"/>
                <w:rFonts w:ascii="Times New Roman" w:eastAsiaTheme="majorEastAsia" w:hAnsi="Times New Roman" w:cs="Times New Roman"/>
                <w:i/>
                <w:color w:val="000000" w:themeColor="text1"/>
                <w:u w:val="single"/>
              </w:rPr>
              <w:t xml:space="preserve">Advice </w:t>
            </w:r>
          </w:p>
          <w:p w14:paraId="6C240159" w14:textId="77777777" w:rsidR="00C8678F" w:rsidRDefault="00C8678F" w:rsidP="00C7523F">
            <w:pPr>
              <w:rPr>
                <w:rStyle w:val="Strong"/>
                <w:rFonts w:ascii="Times New Roman" w:eastAsiaTheme="majorEastAsia" w:hAnsi="Times New Roman" w:cs="Times New Roman"/>
                <w:b w:val="0"/>
                <w:color w:val="000000" w:themeColor="text1"/>
              </w:rPr>
            </w:pPr>
          </w:p>
          <w:p w14:paraId="179ED215" w14:textId="788531C0" w:rsidR="000B42DB" w:rsidRDefault="000B42DB" w:rsidP="00C7523F">
            <w:pPr>
              <w:rPr>
                <w:rStyle w:val="Strong"/>
                <w:rFonts w:ascii="Times New Roman" w:eastAsiaTheme="majorEastAsia" w:hAnsi="Times New Roman" w:cs="Times New Roman"/>
                <w:b w:val="0"/>
                <w:color w:val="000000" w:themeColor="text1"/>
              </w:rPr>
            </w:pPr>
            <w:r w:rsidRPr="008E6BC0">
              <w:rPr>
                <w:rStyle w:val="Strong"/>
                <w:rFonts w:ascii="Times New Roman" w:eastAsiaTheme="majorEastAsia" w:hAnsi="Times New Roman" w:cs="Times New Roman"/>
                <w:b w:val="0"/>
                <w:color w:val="000000" w:themeColor="text1"/>
              </w:rPr>
              <w:t>A number of responses would be acceptable in this answer including specific strategies that can build a positive corporate culture such as reward staff, communication, teambuilding to more general strategies that can be linked to improving corporate culture</w:t>
            </w:r>
            <w:r w:rsidR="006438A2" w:rsidRPr="008E6BC0">
              <w:rPr>
                <w:rStyle w:val="Strong"/>
                <w:rFonts w:ascii="Times New Roman" w:eastAsiaTheme="majorEastAsia" w:hAnsi="Times New Roman" w:cs="Times New Roman"/>
                <w:b w:val="0"/>
                <w:color w:val="000000" w:themeColor="text1"/>
              </w:rPr>
              <w:t xml:space="preserve"> such as staff training, change in management styles</w:t>
            </w:r>
            <w:r w:rsidRPr="008E6BC0">
              <w:rPr>
                <w:rStyle w:val="Strong"/>
                <w:rFonts w:ascii="Times New Roman" w:eastAsiaTheme="majorEastAsia" w:hAnsi="Times New Roman" w:cs="Times New Roman"/>
                <w:b w:val="0"/>
                <w:color w:val="000000" w:themeColor="text1"/>
              </w:rPr>
              <w:t>. Students must clearly identify and explain a strategy and then make a clear link to the case material and how it can be used to improve corporate culture</w:t>
            </w:r>
            <w:r w:rsidR="00C8678F">
              <w:rPr>
                <w:rStyle w:val="Strong"/>
                <w:rFonts w:ascii="Times New Roman" w:eastAsiaTheme="majorEastAsia" w:hAnsi="Times New Roman" w:cs="Times New Roman"/>
                <w:b w:val="0"/>
                <w:color w:val="000000" w:themeColor="text1"/>
              </w:rPr>
              <w:t>.</w:t>
            </w:r>
          </w:p>
          <w:p w14:paraId="28D29953" w14:textId="77777777" w:rsidR="00C8678F" w:rsidRPr="008E6BC0" w:rsidRDefault="00C8678F" w:rsidP="00C7523F">
            <w:pPr>
              <w:rPr>
                <w:rStyle w:val="Strong"/>
                <w:rFonts w:ascii="Times New Roman" w:eastAsiaTheme="majorEastAsia" w:hAnsi="Times New Roman" w:cs="Times New Roman"/>
                <w:b w:val="0"/>
                <w:color w:val="000000" w:themeColor="text1"/>
              </w:rPr>
            </w:pPr>
          </w:p>
          <w:p w14:paraId="4F9070DA" w14:textId="37A6DDFC" w:rsidR="00C7523F" w:rsidRPr="008E6BC0" w:rsidRDefault="00C7523F" w:rsidP="00C7523F">
            <w:pPr>
              <w:rPr>
                <w:rStyle w:val="Strong"/>
                <w:rFonts w:ascii="Times New Roman" w:eastAsiaTheme="majorEastAsia" w:hAnsi="Times New Roman" w:cs="Times New Roman"/>
                <w:color w:val="000000" w:themeColor="text1"/>
              </w:rPr>
            </w:pPr>
            <w:r w:rsidRPr="008E6BC0">
              <w:rPr>
                <w:rStyle w:val="Strong"/>
                <w:rFonts w:ascii="Times New Roman" w:eastAsiaTheme="majorEastAsia" w:hAnsi="Times New Roman" w:cs="Times New Roman"/>
                <w:color w:val="000000" w:themeColor="text1"/>
              </w:rPr>
              <w:t>Suggested response</w:t>
            </w:r>
          </w:p>
          <w:p w14:paraId="56F9FDF4" w14:textId="03D94B01" w:rsidR="00C7523F" w:rsidRPr="008E6BC0" w:rsidRDefault="000B42DB" w:rsidP="00C7523F">
            <w:pPr>
              <w:spacing w:line="276" w:lineRule="auto"/>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 xml:space="preserve">One strategy that could be implemented at JQE is staff motivation. This </w:t>
            </w:r>
            <w:r w:rsidR="00803235" w:rsidRPr="008E6BC0">
              <w:rPr>
                <w:rStyle w:val="Strong"/>
                <w:rFonts w:ascii="Times New Roman" w:eastAsiaTheme="majorEastAsia" w:hAnsi="Times New Roman" w:cs="Times New Roman"/>
                <w:b w:val="0"/>
                <w:i/>
                <w:color w:val="000000" w:themeColor="text1"/>
              </w:rPr>
              <w:t xml:space="preserve">is </w:t>
            </w:r>
            <w:r w:rsidRPr="008E6BC0">
              <w:rPr>
                <w:rStyle w:val="Strong"/>
                <w:rFonts w:ascii="Times New Roman" w:eastAsiaTheme="majorEastAsia" w:hAnsi="Times New Roman" w:cs="Times New Roman"/>
                <w:b w:val="0"/>
                <w:i/>
                <w:color w:val="000000" w:themeColor="text1"/>
              </w:rPr>
              <w:t>a strategy whereby managers work to improved staff performance by understanding what drives or motivates employees. Increased motivat</w:t>
            </w:r>
            <w:r w:rsidR="00127738">
              <w:rPr>
                <w:rStyle w:val="Strong"/>
                <w:rFonts w:ascii="Times New Roman" w:eastAsiaTheme="majorEastAsia" w:hAnsi="Times New Roman" w:cs="Times New Roman"/>
                <w:b w:val="0"/>
                <w:i/>
                <w:color w:val="000000" w:themeColor="text1"/>
              </w:rPr>
              <w:t>ion will increase performance of</w:t>
            </w:r>
            <w:r w:rsidRPr="008E6BC0">
              <w:rPr>
                <w:rStyle w:val="Strong"/>
                <w:rFonts w:ascii="Times New Roman" w:eastAsiaTheme="majorEastAsia" w:hAnsi="Times New Roman" w:cs="Times New Roman"/>
                <w:b w:val="0"/>
                <w:i/>
                <w:color w:val="000000" w:themeColor="text1"/>
              </w:rPr>
              <w:t xml:space="preserve"> the business</w:t>
            </w:r>
            <w:r w:rsidR="00AE538E">
              <w:rPr>
                <w:rStyle w:val="Strong"/>
                <w:rFonts w:ascii="Times New Roman" w:eastAsiaTheme="majorEastAsia" w:hAnsi="Times New Roman" w:cs="Times New Roman"/>
                <w:b w:val="0"/>
                <w:i/>
                <w:color w:val="000000" w:themeColor="text1"/>
              </w:rPr>
              <w:t xml:space="preserve"> with productivity growing</w:t>
            </w:r>
            <w:r w:rsidRPr="008E6BC0">
              <w:rPr>
                <w:rStyle w:val="Strong"/>
                <w:rFonts w:ascii="Times New Roman" w:eastAsiaTheme="majorEastAsia" w:hAnsi="Times New Roman" w:cs="Times New Roman"/>
                <w:b w:val="0"/>
                <w:i/>
                <w:color w:val="000000" w:themeColor="text1"/>
              </w:rPr>
              <w:t xml:space="preserve"> and will improve the corporate culture </w:t>
            </w:r>
            <w:r w:rsidR="00127738">
              <w:rPr>
                <w:rStyle w:val="Strong"/>
                <w:rFonts w:ascii="Times New Roman" w:eastAsiaTheme="majorEastAsia" w:hAnsi="Times New Roman" w:cs="Times New Roman"/>
                <w:b w:val="0"/>
                <w:i/>
                <w:color w:val="000000" w:themeColor="text1"/>
              </w:rPr>
              <w:t>with</w:t>
            </w:r>
            <w:r w:rsidRPr="008E6BC0">
              <w:rPr>
                <w:rStyle w:val="Strong"/>
                <w:rFonts w:ascii="Times New Roman" w:eastAsiaTheme="majorEastAsia" w:hAnsi="Times New Roman" w:cs="Times New Roman"/>
                <w:b w:val="0"/>
                <w:i/>
                <w:color w:val="000000" w:themeColor="text1"/>
              </w:rPr>
              <w:t xml:space="preserve"> </w:t>
            </w:r>
            <w:r w:rsidR="00127738" w:rsidRPr="008E6BC0">
              <w:rPr>
                <w:rStyle w:val="Strong"/>
                <w:rFonts w:ascii="Times New Roman" w:eastAsiaTheme="majorEastAsia" w:hAnsi="Times New Roman" w:cs="Times New Roman"/>
                <w:b w:val="0"/>
                <w:i/>
                <w:color w:val="000000" w:themeColor="text1"/>
              </w:rPr>
              <w:t>employees’</w:t>
            </w:r>
            <w:r w:rsidR="00AE538E">
              <w:rPr>
                <w:rStyle w:val="Strong"/>
                <w:rFonts w:ascii="Times New Roman" w:eastAsiaTheme="majorEastAsia" w:hAnsi="Times New Roman" w:cs="Times New Roman"/>
                <w:b w:val="0"/>
                <w:i/>
                <w:color w:val="000000" w:themeColor="text1"/>
              </w:rPr>
              <w:t xml:space="preserve"> experiencing a positive and collegial working environment</w:t>
            </w:r>
            <w:r w:rsidR="006438A2" w:rsidRPr="008E6BC0">
              <w:rPr>
                <w:rStyle w:val="Strong"/>
                <w:rFonts w:ascii="Times New Roman" w:eastAsiaTheme="majorEastAsia" w:hAnsi="Times New Roman" w:cs="Times New Roman"/>
                <w:b w:val="0"/>
                <w:i/>
                <w:color w:val="000000" w:themeColor="text1"/>
              </w:rPr>
              <w:t xml:space="preserve">. As JQE is a relatively new business working </w:t>
            </w:r>
            <w:r w:rsidR="006438A2" w:rsidRPr="008E6BC0">
              <w:rPr>
                <w:rStyle w:val="Strong"/>
                <w:rFonts w:ascii="Times New Roman" w:eastAsiaTheme="majorEastAsia" w:hAnsi="Times New Roman" w:cs="Times New Roman"/>
                <w:b w:val="0"/>
                <w:i/>
                <w:color w:val="000000" w:themeColor="text1"/>
              </w:rPr>
              <w:lastRenderedPageBreak/>
              <w:t>with staff to increase motivation using a motivation theory such as Maslo</w:t>
            </w:r>
            <w:r w:rsidR="004A3C24" w:rsidRPr="008E6BC0">
              <w:rPr>
                <w:rStyle w:val="Strong"/>
                <w:rFonts w:ascii="Times New Roman" w:eastAsiaTheme="majorEastAsia" w:hAnsi="Times New Roman" w:cs="Times New Roman"/>
                <w:b w:val="0"/>
                <w:i/>
                <w:color w:val="000000" w:themeColor="text1"/>
              </w:rPr>
              <w:t>w Hierarchy of Needs can create a feeling of connectedness</w:t>
            </w:r>
            <w:r w:rsidR="006438A2" w:rsidRPr="008E6BC0">
              <w:rPr>
                <w:rStyle w:val="Strong"/>
                <w:rFonts w:ascii="Times New Roman" w:eastAsiaTheme="majorEastAsia" w:hAnsi="Times New Roman" w:cs="Times New Roman"/>
                <w:b w:val="0"/>
                <w:i/>
                <w:color w:val="000000" w:themeColor="text1"/>
              </w:rPr>
              <w:t xml:space="preserve"> and belonging which improve both the corporation culture and motivation. This can be achieved by focusing on</w:t>
            </w:r>
            <w:r w:rsidR="00C859C4" w:rsidRPr="008E6BC0">
              <w:rPr>
                <w:rStyle w:val="Strong"/>
                <w:rFonts w:ascii="Times New Roman" w:eastAsiaTheme="majorEastAsia" w:hAnsi="Times New Roman" w:cs="Times New Roman"/>
                <w:b w:val="0"/>
                <w:i/>
                <w:color w:val="000000" w:themeColor="text1"/>
              </w:rPr>
              <w:t xml:space="preserve"> the level of social needs (belonging and feeling connected) of</w:t>
            </w:r>
            <w:r w:rsidR="006438A2" w:rsidRPr="008E6BC0">
              <w:rPr>
                <w:rStyle w:val="Strong"/>
                <w:rFonts w:ascii="Times New Roman" w:eastAsiaTheme="majorEastAsia" w:hAnsi="Times New Roman" w:cs="Times New Roman"/>
                <w:b w:val="0"/>
                <w:i/>
                <w:color w:val="000000" w:themeColor="text1"/>
              </w:rPr>
              <w:t xml:space="preserve"> Maslow’s </w:t>
            </w:r>
            <w:r w:rsidR="006475BA" w:rsidRPr="008E6BC0">
              <w:rPr>
                <w:rStyle w:val="Strong"/>
                <w:rFonts w:ascii="Times New Roman" w:eastAsiaTheme="majorEastAsia" w:hAnsi="Times New Roman" w:cs="Times New Roman"/>
                <w:b w:val="0"/>
                <w:i/>
                <w:color w:val="000000" w:themeColor="text1"/>
              </w:rPr>
              <w:t>Hierarchy of needs, by establishing</w:t>
            </w:r>
            <w:r w:rsidR="00341745">
              <w:rPr>
                <w:rStyle w:val="Strong"/>
                <w:rFonts w:ascii="Times New Roman" w:eastAsiaTheme="majorEastAsia" w:hAnsi="Times New Roman" w:cs="Times New Roman"/>
                <w:b w:val="0"/>
                <w:i/>
                <w:color w:val="000000" w:themeColor="text1"/>
              </w:rPr>
              <w:t xml:space="preserve"> and using</w:t>
            </w:r>
            <w:r w:rsidR="006475BA" w:rsidRPr="008E6BC0">
              <w:rPr>
                <w:rStyle w:val="Strong"/>
                <w:rFonts w:ascii="Times New Roman" w:eastAsiaTheme="majorEastAsia" w:hAnsi="Times New Roman" w:cs="Times New Roman"/>
                <w:b w:val="0"/>
                <w:i/>
                <w:color w:val="000000" w:themeColor="text1"/>
              </w:rPr>
              <w:t xml:space="preserve"> learning </w:t>
            </w:r>
            <w:r w:rsidR="006438A2" w:rsidRPr="008E6BC0">
              <w:rPr>
                <w:rStyle w:val="Strong"/>
                <w:rFonts w:ascii="Times New Roman" w:eastAsiaTheme="majorEastAsia" w:hAnsi="Times New Roman" w:cs="Times New Roman"/>
                <w:b w:val="0"/>
                <w:i/>
                <w:color w:val="000000" w:themeColor="text1"/>
              </w:rPr>
              <w:t>teams with</w:t>
            </w:r>
            <w:r w:rsidR="006475BA" w:rsidRPr="008E6BC0">
              <w:rPr>
                <w:rStyle w:val="Strong"/>
                <w:rFonts w:ascii="Times New Roman" w:eastAsiaTheme="majorEastAsia" w:hAnsi="Times New Roman" w:cs="Times New Roman"/>
                <w:b w:val="0"/>
                <w:i/>
                <w:color w:val="000000" w:themeColor="text1"/>
              </w:rPr>
              <w:t>in</w:t>
            </w:r>
            <w:r w:rsidR="006438A2" w:rsidRPr="008E6BC0">
              <w:rPr>
                <w:rStyle w:val="Strong"/>
                <w:rFonts w:ascii="Times New Roman" w:eastAsiaTheme="majorEastAsia" w:hAnsi="Times New Roman" w:cs="Times New Roman"/>
                <w:b w:val="0"/>
                <w:i/>
                <w:color w:val="000000" w:themeColor="text1"/>
              </w:rPr>
              <w:t xml:space="preserve"> the business.</w:t>
            </w:r>
          </w:p>
          <w:p w14:paraId="0FC1015F" w14:textId="0DB3D09B" w:rsidR="00163502" w:rsidRPr="008E6BC0" w:rsidRDefault="00163502" w:rsidP="00C7523F">
            <w:pPr>
              <w:spacing w:line="276" w:lineRule="auto"/>
              <w:rPr>
                <w:rStyle w:val="Strong"/>
                <w:rFonts w:ascii="Times New Roman" w:eastAsiaTheme="majorEastAsia" w:hAnsi="Times New Roman" w:cs="Times New Roman"/>
                <w:b w:val="0"/>
                <w:color w:val="000000" w:themeColor="text1"/>
              </w:rPr>
            </w:pPr>
            <w:r w:rsidRPr="008E6BC0">
              <w:rPr>
                <w:rStyle w:val="Strong"/>
                <w:rFonts w:ascii="Times New Roman" w:eastAsiaTheme="majorEastAsia" w:hAnsi="Times New Roman" w:cs="Times New Roman"/>
                <w:b w:val="0"/>
                <w:color w:val="000000" w:themeColor="text1"/>
              </w:rPr>
              <w:t>2 marks for describing a management strategy</w:t>
            </w:r>
            <w:r w:rsidR="000B42DB" w:rsidRPr="008E6BC0">
              <w:rPr>
                <w:rStyle w:val="Strong"/>
                <w:rFonts w:ascii="Times New Roman" w:eastAsiaTheme="majorEastAsia" w:hAnsi="Times New Roman" w:cs="Times New Roman"/>
                <w:b w:val="0"/>
                <w:color w:val="000000" w:themeColor="text1"/>
              </w:rPr>
              <w:t xml:space="preserve"> linking to corporate culture</w:t>
            </w:r>
          </w:p>
          <w:p w14:paraId="199FB184" w14:textId="647451F2" w:rsidR="00163502" w:rsidRPr="008E6BC0" w:rsidRDefault="00163502" w:rsidP="00C7523F">
            <w:pPr>
              <w:spacing w:line="276" w:lineRule="auto"/>
              <w:rPr>
                <w:rStyle w:val="Strong"/>
                <w:rFonts w:ascii="Times New Roman" w:eastAsiaTheme="majorEastAsia" w:hAnsi="Times New Roman" w:cs="Times New Roman"/>
                <w:b w:val="0"/>
                <w:color w:val="000000" w:themeColor="text1"/>
              </w:rPr>
            </w:pPr>
            <w:r w:rsidRPr="008E6BC0">
              <w:rPr>
                <w:rStyle w:val="Strong"/>
                <w:rFonts w:ascii="Times New Roman" w:eastAsiaTheme="majorEastAsia" w:hAnsi="Times New Roman" w:cs="Times New Roman"/>
                <w:b w:val="0"/>
                <w:color w:val="000000" w:themeColor="text1"/>
              </w:rPr>
              <w:t>2 marks for applying to JQE</w:t>
            </w:r>
            <w:r w:rsidR="000B42DB" w:rsidRPr="008E6BC0">
              <w:rPr>
                <w:rStyle w:val="Strong"/>
                <w:rFonts w:ascii="Times New Roman" w:eastAsiaTheme="majorEastAsia" w:hAnsi="Times New Roman" w:cs="Times New Roman"/>
                <w:b w:val="0"/>
                <w:color w:val="000000" w:themeColor="text1"/>
              </w:rPr>
              <w:t xml:space="preserve"> and improving corporate culture</w:t>
            </w:r>
          </w:p>
        </w:tc>
      </w:tr>
    </w:tbl>
    <w:p w14:paraId="460EDF8A" w14:textId="77777777" w:rsidR="00163502" w:rsidRPr="008E6BC0" w:rsidRDefault="00163502" w:rsidP="00163502">
      <w:pPr>
        <w:spacing w:line="276" w:lineRule="auto"/>
        <w:rPr>
          <w:rStyle w:val="Strong"/>
          <w:rFonts w:ascii="Times New Roman" w:eastAsiaTheme="majorEastAsia" w:hAnsi="Times New Roman" w:cs="Times New Roman"/>
          <w:b w:val="0"/>
          <w:color w:val="000000" w:themeColor="text1"/>
        </w:rPr>
      </w:pPr>
    </w:p>
    <w:p w14:paraId="76A98649" w14:textId="71A2E182" w:rsidR="004A40F6" w:rsidRPr="008E6BC0" w:rsidRDefault="004A40F6" w:rsidP="004A40F6">
      <w:pPr>
        <w:pStyle w:val="ListParagraph"/>
        <w:numPr>
          <w:ilvl w:val="0"/>
          <w:numId w:val="1"/>
        </w:numPr>
        <w:spacing w:line="360" w:lineRule="auto"/>
        <w:rPr>
          <w:rStyle w:val="Strong"/>
          <w:rFonts w:ascii="Times New Roman" w:eastAsiaTheme="majorEastAsia" w:hAnsi="Times New Roman" w:cs="Times New Roman"/>
          <w:b w:val="0"/>
          <w:color w:val="000000" w:themeColor="text1"/>
        </w:rPr>
      </w:pPr>
      <w:r w:rsidRPr="008E6BC0">
        <w:rPr>
          <w:rStyle w:val="Strong"/>
          <w:rFonts w:ascii="Times New Roman" w:eastAsiaTheme="majorEastAsia" w:hAnsi="Times New Roman" w:cs="Times New Roman"/>
          <w:b w:val="0"/>
          <w:color w:val="000000" w:themeColor="text1"/>
        </w:rPr>
        <w:t xml:space="preserve">Discuss the use of high and low risk strategies to promote </w:t>
      </w:r>
      <w:r w:rsidR="00397018" w:rsidRPr="008E6BC0">
        <w:rPr>
          <w:rStyle w:val="Strong"/>
          <w:rFonts w:ascii="Times New Roman" w:eastAsiaTheme="majorEastAsia" w:hAnsi="Times New Roman" w:cs="Times New Roman"/>
          <w:b w:val="0"/>
          <w:color w:val="000000" w:themeColor="text1"/>
        </w:rPr>
        <w:t xml:space="preserve">a </w:t>
      </w:r>
      <w:r w:rsidRPr="008E6BC0">
        <w:rPr>
          <w:rStyle w:val="Strong"/>
          <w:rFonts w:ascii="Times New Roman" w:eastAsiaTheme="majorEastAsia" w:hAnsi="Times New Roman" w:cs="Times New Roman"/>
          <w:b w:val="0"/>
          <w:color w:val="000000" w:themeColor="text1"/>
        </w:rPr>
        <w:t>change</w:t>
      </w:r>
      <w:r w:rsidR="00D16236" w:rsidRPr="008E6BC0">
        <w:rPr>
          <w:rStyle w:val="Strong"/>
          <w:rFonts w:ascii="Times New Roman" w:eastAsiaTheme="majorEastAsia" w:hAnsi="Times New Roman" w:cs="Times New Roman"/>
          <w:b w:val="0"/>
          <w:color w:val="000000" w:themeColor="text1"/>
        </w:rPr>
        <w:t xml:space="preserve"> </w:t>
      </w:r>
      <w:r w:rsidR="00397018" w:rsidRPr="008E6BC0">
        <w:rPr>
          <w:rStyle w:val="Strong"/>
          <w:rFonts w:ascii="Times New Roman" w:eastAsiaTheme="majorEastAsia" w:hAnsi="Times New Roman" w:cs="Times New Roman"/>
          <w:b w:val="0"/>
          <w:color w:val="000000" w:themeColor="text1"/>
        </w:rPr>
        <w:t>in</w:t>
      </w:r>
      <w:r w:rsidR="00D16236" w:rsidRPr="008E6BC0">
        <w:rPr>
          <w:rStyle w:val="Strong"/>
          <w:rFonts w:ascii="Times New Roman" w:eastAsiaTheme="majorEastAsia" w:hAnsi="Times New Roman" w:cs="Times New Roman"/>
          <w:b w:val="0"/>
          <w:color w:val="000000" w:themeColor="text1"/>
        </w:rPr>
        <w:t xml:space="preserve"> culture</w:t>
      </w:r>
      <w:r w:rsidRPr="008E6BC0">
        <w:rPr>
          <w:rStyle w:val="Strong"/>
          <w:rFonts w:ascii="Times New Roman" w:eastAsiaTheme="majorEastAsia" w:hAnsi="Times New Roman" w:cs="Times New Roman"/>
          <w:b w:val="0"/>
          <w:color w:val="000000" w:themeColor="text1"/>
        </w:rPr>
        <w:t xml:space="preserve"> at JQE. </w:t>
      </w:r>
      <w:r w:rsidRPr="008E6BC0">
        <w:rPr>
          <w:rStyle w:val="Strong"/>
          <w:rFonts w:ascii="Times New Roman" w:eastAsiaTheme="majorEastAsia" w:hAnsi="Times New Roman" w:cs="Times New Roman"/>
          <w:b w:val="0"/>
          <w:color w:val="000000" w:themeColor="text1"/>
        </w:rPr>
        <w:tab/>
        <w:t>6 marks</w:t>
      </w:r>
    </w:p>
    <w:tbl>
      <w:tblPr>
        <w:tblStyle w:val="TableGrid"/>
        <w:tblW w:w="0" w:type="auto"/>
        <w:tblLook w:val="04A0" w:firstRow="1" w:lastRow="0" w:firstColumn="1" w:lastColumn="0" w:noHBand="0" w:noVBand="1"/>
      </w:tblPr>
      <w:tblGrid>
        <w:gridCol w:w="9010"/>
      </w:tblGrid>
      <w:tr w:rsidR="00163502" w:rsidRPr="008E6BC0" w14:paraId="6B52E977" w14:textId="77777777" w:rsidTr="00163502">
        <w:tc>
          <w:tcPr>
            <w:tcW w:w="9010" w:type="dxa"/>
          </w:tcPr>
          <w:p w14:paraId="4EC882FF" w14:textId="77777777" w:rsidR="00C7523F" w:rsidRPr="008E6BC0" w:rsidRDefault="00C7523F" w:rsidP="00C7523F">
            <w:pPr>
              <w:pStyle w:val="ListParagraph"/>
              <w:ind w:left="0"/>
              <w:rPr>
                <w:rStyle w:val="Strong"/>
                <w:rFonts w:ascii="Times New Roman" w:eastAsiaTheme="majorEastAsia" w:hAnsi="Times New Roman" w:cs="Times New Roman"/>
                <w:color w:val="000000" w:themeColor="text1"/>
              </w:rPr>
            </w:pPr>
            <w:r w:rsidRPr="008E6BC0">
              <w:rPr>
                <w:rStyle w:val="Strong"/>
                <w:rFonts w:ascii="Times New Roman" w:eastAsiaTheme="majorEastAsia" w:hAnsi="Times New Roman" w:cs="Times New Roman"/>
                <w:color w:val="000000" w:themeColor="text1"/>
              </w:rPr>
              <w:t>Suggested response</w:t>
            </w:r>
          </w:p>
          <w:p w14:paraId="551EAAFC" w14:textId="45E2519F" w:rsidR="006555C6" w:rsidRPr="008E6BC0" w:rsidRDefault="006555C6">
            <w:pPr>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High risk strategies include manipulation and threats whereas low risk strategies include communication, empowerment, support and incentives. The advantages of using high r</w:t>
            </w:r>
            <w:r w:rsidR="00147ED4" w:rsidRPr="008E6BC0">
              <w:rPr>
                <w:rStyle w:val="Strong"/>
                <w:rFonts w:ascii="Times New Roman" w:eastAsiaTheme="majorEastAsia" w:hAnsi="Times New Roman" w:cs="Times New Roman"/>
                <w:b w:val="0"/>
                <w:i/>
                <w:color w:val="000000" w:themeColor="text1"/>
              </w:rPr>
              <w:t>isk strategies are they</w:t>
            </w:r>
            <w:r w:rsidRPr="008E6BC0">
              <w:rPr>
                <w:rStyle w:val="Strong"/>
                <w:rFonts w:ascii="Times New Roman" w:eastAsiaTheme="majorEastAsia" w:hAnsi="Times New Roman" w:cs="Times New Roman"/>
                <w:b w:val="0"/>
                <w:i/>
                <w:color w:val="000000" w:themeColor="text1"/>
              </w:rPr>
              <w:t xml:space="preserve"> work quickly and they are relatively inexpensive and easy to implement. If employees do not improve their productivity they can be threatened with job losses or other sanctions to ensure they embrace the change at JQE. However, high risk strategies have a greater risk of failure. If employees feel they are being manipulated to increase their productivity with no clear benefit to them</w:t>
            </w:r>
            <w:r w:rsidR="00147ED4"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 xml:space="preserve"> they</w:t>
            </w:r>
            <w:r w:rsidR="00147ED4" w:rsidRPr="008E6BC0">
              <w:rPr>
                <w:rStyle w:val="Strong"/>
                <w:rFonts w:ascii="Times New Roman" w:eastAsiaTheme="majorEastAsia" w:hAnsi="Times New Roman" w:cs="Times New Roman"/>
                <w:b w:val="0"/>
                <w:i/>
                <w:color w:val="000000" w:themeColor="text1"/>
              </w:rPr>
              <w:t xml:space="preserve"> may in fact reduce their level</w:t>
            </w:r>
            <w:r w:rsidRPr="008E6BC0">
              <w:rPr>
                <w:rStyle w:val="Strong"/>
                <w:rFonts w:ascii="Times New Roman" w:eastAsiaTheme="majorEastAsia" w:hAnsi="Times New Roman" w:cs="Times New Roman"/>
                <w:b w:val="0"/>
                <w:i/>
                <w:color w:val="000000" w:themeColor="text1"/>
              </w:rPr>
              <w:t xml:space="preserve"> of </w:t>
            </w:r>
            <w:r w:rsidR="00147ED4" w:rsidRPr="008E6BC0">
              <w:rPr>
                <w:rStyle w:val="Strong"/>
                <w:rFonts w:ascii="Times New Roman" w:eastAsiaTheme="majorEastAsia" w:hAnsi="Times New Roman" w:cs="Times New Roman"/>
                <w:b w:val="0"/>
                <w:i/>
                <w:color w:val="000000" w:themeColor="text1"/>
              </w:rPr>
              <w:t>commitment to the change</w:t>
            </w:r>
            <w:r w:rsidR="008375FC" w:rsidRPr="008E6BC0">
              <w:rPr>
                <w:rStyle w:val="Strong"/>
                <w:rFonts w:ascii="Times New Roman" w:eastAsiaTheme="majorEastAsia" w:hAnsi="Times New Roman" w:cs="Times New Roman"/>
                <w:b w:val="0"/>
                <w:i/>
                <w:color w:val="000000" w:themeColor="text1"/>
              </w:rPr>
              <w:t xml:space="preserve"> and even actively resist</w:t>
            </w:r>
            <w:r w:rsidRPr="008E6BC0">
              <w:rPr>
                <w:rStyle w:val="Strong"/>
                <w:rFonts w:ascii="Times New Roman" w:eastAsiaTheme="majorEastAsia" w:hAnsi="Times New Roman" w:cs="Times New Roman"/>
                <w:b w:val="0"/>
                <w:i/>
                <w:color w:val="000000" w:themeColor="text1"/>
              </w:rPr>
              <w:t xml:space="preserve"> the change. For JQE the threats to employees could increase the level of staff turnover. </w:t>
            </w:r>
          </w:p>
          <w:p w14:paraId="6C4A74BB" w14:textId="2FB2E28D" w:rsidR="00C7523F" w:rsidRPr="008E6BC0" w:rsidRDefault="006555C6">
            <w:pPr>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 xml:space="preserve">Low risk strategies have a greater chance of success but can take longer to implement and be </w:t>
            </w:r>
            <w:proofErr w:type="gramStart"/>
            <w:r w:rsidRPr="008E6BC0">
              <w:rPr>
                <w:rStyle w:val="Strong"/>
                <w:rFonts w:ascii="Times New Roman" w:eastAsiaTheme="majorEastAsia" w:hAnsi="Times New Roman" w:cs="Times New Roman"/>
                <w:b w:val="0"/>
                <w:i/>
                <w:color w:val="000000" w:themeColor="text1"/>
              </w:rPr>
              <w:t>more costly</w:t>
            </w:r>
            <w:proofErr w:type="gramEnd"/>
            <w:r w:rsidRPr="008E6BC0">
              <w:rPr>
                <w:rStyle w:val="Strong"/>
                <w:rFonts w:ascii="Times New Roman" w:eastAsiaTheme="majorEastAsia" w:hAnsi="Times New Roman" w:cs="Times New Roman"/>
                <w:b w:val="0"/>
                <w:i/>
                <w:color w:val="000000" w:themeColor="text1"/>
              </w:rPr>
              <w:t>. For example</w:t>
            </w:r>
            <w:r w:rsidR="008375FC"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 xml:space="preserve"> the use of incentives </w:t>
            </w:r>
            <w:r w:rsidR="00FD4BE9" w:rsidRPr="008E6BC0">
              <w:rPr>
                <w:rStyle w:val="Strong"/>
                <w:rFonts w:ascii="Times New Roman" w:eastAsiaTheme="majorEastAsia" w:hAnsi="Times New Roman" w:cs="Times New Roman"/>
                <w:b w:val="0"/>
                <w:i/>
                <w:color w:val="000000" w:themeColor="text1"/>
              </w:rPr>
              <w:t>may improve the productivity of employees in the short term but they can be costly for a new business like JQE to maintain in the long term. Therefore, a low risk strategy such as empowerment may work more effectively at JQE as the managers could empower the employees to come up with ways to improve the culture and therefore the productivity. If employees are empowered to be par</w:t>
            </w:r>
            <w:r w:rsidR="008375FC" w:rsidRPr="008E6BC0">
              <w:rPr>
                <w:rStyle w:val="Strong"/>
                <w:rFonts w:ascii="Times New Roman" w:eastAsiaTheme="majorEastAsia" w:hAnsi="Times New Roman" w:cs="Times New Roman"/>
                <w:b w:val="0"/>
                <w:i/>
                <w:color w:val="000000" w:themeColor="text1"/>
              </w:rPr>
              <w:t>t of</w:t>
            </w:r>
            <w:r w:rsidR="00FD4BE9" w:rsidRPr="008E6BC0">
              <w:rPr>
                <w:rStyle w:val="Strong"/>
                <w:rFonts w:ascii="Times New Roman" w:eastAsiaTheme="majorEastAsia" w:hAnsi="Times New Roman" w:cs="Times New Roman"/>
                <w:b w:val="0"/>
                <w:i/>
                <w:color w:val="000000" w:themeColor="text1"/>
              </w:rPr>
              <w:t xml:space="preserve"> the change they are more likely to be accepting of the change.</w:t>
            </w:r>
          </w:p>
          <w:p w14:paraId="3885FFAC" w14:textId="56A3FDBF" w:rsidR="00163502" w:rsidRPr="008E6BC0" w:rsidRDefault="00163502">
            <w:pPr>
              <w:rPr>
                <w:rStyle w:val="Strong"/>
                <w:rFonts w:ascii="Times New Roman" w:eastAsiaTheme="majorEastAsia" w:hAnsi="Times New Roman" w:cs="Times New Roman"/>
                <w:color w:val="000000" w:themeColor="text1"/>
              </w:rPr>
            </w:pPr>
            <w:r w:rsidRPr="008E6BC0">
              <w:rPr>
                <w:rStyle w:val="Strong"/>
                <w:rFonts w:ascii="Times New Roman" w:eastAsiaTheme="majorEastAsia" w:hAnsi="Times New Roman" w:cs="Times New Roman"/>
                <w:color w:val="000000" w:themeColor="text1"/>
              </w:rPr>
              <w:t>Marked globally</w:t>
            </w:r>
          </w:p>
          <w:p w14:paraId="4DB7F33C" w14:textId="258FCBBB" w:rsidR="00163502" w:rsidRPr="008E6BC0" w:rsidRDefault="00163502">
            <w:pPr>
              <w:rPr>
                <w:rStyle w:val="Strong"/>
                <w:rFonts w:ascii="Times New Roman" w:eastAsiaTheme="majorEastAsia" w:hAnsi="Times New Roman" w:cs="Times New Roman"/>
                <w:b w:val="0"/>
                <w:color w:val="000000" w:themeColor="text1"/>
              </w:rPr>
            </w:pPr>
            <w:r w:rsidRPr="008E6BC0">
              <w:rPr>
                <w:rStyle w:val="Strong"/>
                <w:rFonts w:ascii="Times New Roman" w:eastAsiaTheme="majorEastAsia" w:hAnsi="Times New Roman" w:cs="Times New Roman"/>
                <w:b w:val="0"/>
                <w:color w:val="000000" w:themeColor="text1"/>
              </w:rPr>
              <w:t>5-6</w:t>
            </w:r>
            <w:r w:rsidR="000B48FF" w:rsidRPr="008E6BC0">
              <w:rPr>
                <w:rStyle w:val="Strong"/>
                <w:rFonts w:ascii="Times New Roman" w:eastAsiaTheme="majorEastAsia" w:hAnsi="Times New Roman" w:cs="Times New Roman"/>
                <w:b w:val="0"/>
                <w:color w:val="000000" w:themeColor="text1"/>
              </w:rPr>
              <w:t xml:space="preserve"> marks:</w:t>
            </w:r>
            <w:r w:rsidRPr="008E6BC0">
              <w:rPr>
                <w:rStyle w:val="Strong"/>
                <w:rFonts w:ascii="Times New Roman" w:eastAsiaTheme="majorEastAsia" w:hAnsi="Times New Roman" w:cs="Times New Roman"/>
                <w:b w:val="0"/>
                <w:color w:val="000000" w:themeColor="text1"/>
              </w:rPr>
              <w:t xml:space="preserve"> Detailed discussion of the advantages and disadvantages for both high and low risk strategies with clear links of both JQE and how it promotes change</w:t>
            </w:r>
          </w:p>
          <w:p w14:paraId="09FDFEF7" w14:textId="55DB6133" w:rsidR="00163502" w:rsidRPr="008E6BC0" w:rsidRDefault="00163502">
            <w:pPr>
              <w:rPr>
                <w:rStyle w:val="Strong"/>
                <w:rFonts w:ascii="Times New Roman" w:eastAsiaTheme="majorEastAsia" w:hAnsi="Times New Roman" w:cs="Times New Roman"/>
                <w:b w:val="0"/>
                <w:color w:val="000000" w:themeColor="text1"/>
              </w:rPr>
            </w:pPr>
            <w:r w:rsidRPr="008E6BC0">
              <w:rPr>
                <w:rStyle w:val="Strong"/>
                <w:rFonts w:ascii="Times New Roman" w:eastAsiaTheme="majorEastAsia" w:hAnsi="Times New Roman" w:cs="Times New Roman"/>
                <w:b w:val="0"/>
                <w:color w:val="000000" w:themeColor="text1"/>
              </w:rPr>
              <w:t xml:space="preserve">3-4 </w:t>
            </w:r>
            <w:r w:rsidR="000B48FF" w:rsidRPr="008E6BC0">
              <w:rPr>
                <w:rStyle w:val="Strong"/>
                <w:rFonts w:ascii="Times New Roman" w:eastAsiaTheme="majorEastAsia" w:hAnsi="Times New Roman" w:cs="Times New Roman"/>
                <w:b w:val="0"/>
                <w:color w:val="000000" w:themeColor="text1"/>
              </w:rPr>
              <w:t xml:space="preserve">marks: </w:t>
            </w:r>
            <w:r w:rsidRPr="008E6BC0">
              <w:rPr>
                <w:rStyle w:val="Strong"/>
                <w:rFonts w:ascii="Times New Roman" w:eastAsiaTheme="majorEastAsia" w:hAnsi="Times New Roman" w:cs="Times New Roman"/>
                <w:b w:val="0"/>
                <w:color w:val="000000" w:themeColor="text1"/>
              </w:rPr>
              <w:t>Some discussion of the advantages and disadvantages for both high and low risk strategies with some links to either JQE or how it promotes change</w:t>
            </w:r>
          </w:p>
          <w:p w14:paraId="60837E84" w14:textId="53B8D3B5" w:rsidR="00163502" w:rsidRPr="008E6BC0" w:rsidRDefault="00163502">
            <w:pPr>
              <w:rPr>
                <w:rStyle w:val="Strong"/>
                <w:rFonts w:ascii="Times New Roman" w:eastAsiaTheme="majorEastAsia" w:hAnsi="Times New Roman" w:cs="Times New Roman"/>
                <w:b w:val="0"/>
                <w:color w:val="000000" w:themeColor="text1"/>
              </w:rPr>
            </w:pPr>
            <w:r w:rsidRPr="008E6BC0">
              <w:rPr>
                <w:rStyle w:val="Strong"/>
                <w:rFonts w:ascii="Times New Roman" w:eastAsiaTheme="majorEastAsia" w:hAnsi="Times New Roman" w:cs="Times New Roman"/>
                <w:b w:val="0"/>
                <w:color w:val="000000" w:themeColor="text1"/>
              </w:rPr>
              <w:t xml:space="preserve">1-2 </w:t>
            </w:r>
            <w:r w:rsidR="000B48FF" w:rsidRPr="008E6BC0">
              <w:rPr>
                <w:rStyle w:val="Strong"/>
                <w:rFonts w:ascii="Times New Roman" w:eastAsiaTheme="majorEastAsia" w:hAnsi="Times New Roman" w:cs="Times New Roman"/>
                <w:b w:val="0"/>
                <w:color w:val="000000" w:themeColor="text1"/>
              </w:rPr>
              <w:t xml:space="preserve">marks: </w:t>
            </w:r>
            <w:r w:rsidRPr="008E6BC0">
              <w:rPr>
                <w:rStyle w:val="Strong"/>
                <w:rFonts w:ascii="Times New Roman" w:eastAsiaTheme="majorEastAsia" w:hAnsi="Times New Roman" w:cs="Times New Roman"/>
                <w:b w:val="0"/>
                <w:color w:val="000000" w:themeColor="text1"/>
              </w:rPr>
              <w:t>Some explanation of high and low risk strategies some link</w:t>
            </w:r>
            <w:r w:rsidR="00B77922" w:rsidRPr="008E6BC0">
              <w:rPr>
                <w:rStyle w:val="Strong"/>
                <w:rFonts w:ascii="Times New Roman" w:eastAsiaTheme="majorEastAsia" w:hAnsi="Times New Roman" w:cs="Times New Roman"/>
                <w:b w:val="0"/>
                <w:color w:val="000000" w:themeColor="text1"/>
              </w:rPr>
              <w:t>s</w:t>
            </w:r>
            <w:r w:rsidRPr="008E6BC0">
              <w:rPr>
                <w:rStyle w:val="Strong"/>
                <w:rFonts w:ascii="Times New Roman" w:eastAsiaTheme="majorEastAsia" w:hAnsi="Times New Roman" w:cs="Times New Roman"/>
                <w:b w:val="0"/>
                <w:color w:val="000000" w:themeColor="text1"/>
              </w:rPr>
              <w:t xml:space="preserve"> to change</w:t>
            </w:r>
          </w:p>
          <w:p w14:paraId="2378C60F" w14:textId="1FD8D32F" w:rsidR="00163502" w:rsidRPr="008E6BC0" w:rsidRDefault="00163502">
            <w:pPr>
              <w:rPr>
                <w:rStyle w:val="Strong"/>
                <w:rFonts w:ascii="Times New Roman" w:eastAsiaTheme="majorEastAsia" w:hAnsi="Times New Roman" w:cs="Times New Roman"/>
                <w:b w:val="0"/>
                <w:color w:val="000000" w:themeColor="text1"/>
              </w:rPr>
            </w:pPr>
            <w:r w:rsidRPr="008E6BC0">
              <w:rPr>
                <w:rStyle w:val="Strong"/>
                <w:rFonts w:ascii="Times New Roman" w:eastAsiaTheme="majorEastAsia" w:hAnsi="Times New Roman" w:cs="Times New Roman"/>
                <w:b w:val="0"/>
                <w:color w:val="000000" w:themeColor="text1"/>
              </w:rPr>
              <w:t>0 did not respond to the questions</w:t>
            </w:r>
          </w:p>
        </w:tc>
      </w:tr>
    </w:tbl>
    <w:p w14:paraId="38A86CCB" w14:textId="54C82016" w:rsidR="004533EB" w:rsidRPr="008E6BC0" w:rsidRDefault="004533EB" w:rsidP="004533EB">
      <w:pPr>
        <w:pStyle w:val="ListParagraph"/>
        <w:numPr>
          <w:ilvl w:val="0"/>
          <w:numId w:val="1"/>
        </w:numPr>
        <w:spacing w:line="276" w:lineRule="auto"/>
        <w:rPr>
          <w:rStyle w:val="Strong"/>
          <w:rFonts w:ascii="Times New Roman" w:eastAsiaTheme="majorEastAsia" w:hAnsi="Times New Roman" w:cs="Times New Roman"/>
          <w:b w:val="0"/>
          <w:color w:val="000000" w:themeColor="text1"/>
        </w:rPr>
      </w:pPr>
      <w:r w:rsidRPr="008E6BC0">
        <w:rPr>
          <w:rStyle w:val="Strong"/>
          <w:rFonts w:ascii="Times New Roman" w:eastAsiaTheme="majorEastAsia" w:hAnsi="Times New Roman" w:cs="Times New Roman"/>
          <w:b w:val="0"/>
          <w:color w:val="000000" w:themeColor="text1"/>
        </w:rPr>
        <w:t xml:space="preserve">Propose and justify a performance management strategy </w:t>
      </w:r>
      <w:r w:rsidR="00397018" w:rsidRPr="008E6BC0">
        <w:rPr>
          <w:rStyle w:val="Strong"/>
          <w:rFonts w:ascii="Times New Roman" w:eastAsiaTheme="majorEastAsia" w:hAnsi="Times New Roman" w:cs="Times New Roman"/>
          <w:b w:val="0"/>
          <w:color w:val="000000" w:themeColor="text1"/>
        </w:rPr>
        <w:t xml:space="preserve">that </w:t>
      </w:r>
      <w:r w:rsidRPr="008E6BC0">
        <w:rPr>
          <w:rStyle w:val="Strong"/>
          <w:rFonts w:ascii="Times New Roman" w:eastAsiaTheme="majorEastAsia" w:hAnsi="Times New Roman" w:cs="Times New Roman"/>
          <w:b w:val="0"/>
          <w:color w:val="000000" w:themeColor="text1"/>
        </w:rPr>
        <w:t xml:space="preserve">JQE Design could </w:t>
      </w:r>
      <w:r w:rsidR="00397018" w:rsidRPr="008E6BC0">
        <w:rPr>
          <w:rStyle w:val="Strong"/>
          <w:rFonts w:ascii="Times New Roman" w:eastAsiaTheme="majorEastAsia" w:hAnsi="Times New Roman" w:cs="Times New Roman"/>
          <w:b w:val="0"/>
          <w:color w:val="000000" w:themeColor="text1"/>
        </w:rPr>
        <w:t>use</w:t>
      </w:r>
      <w:r w:rsidRPr="008E6BC0">
        <w:rPr>
          <w:rStyle w:val="Strong"/>
          <w:rFonts w:ascii="Times New Roman" w:eastAsiaTheme="majorEastAsia" w:hAnsi="Times New Roman" w:cs="Times New Roman"/>
          <w:b w:val="0"/>
          <w:color w:val="000000" w:themeColor="text1"/>
        </w:rPr>
        <w:t xml:space="preserve"> </w:t>
      </w:r>
      <w:r w:rsidR="00341745">
        <w:rPr>
          <w:rStyle w:val="Strong"/>
          <w:rFonts w:ascii="Times New Roman" w:eastAsiaTheme="majorEastAsia" w:hAnsi="Times New Roman" w:cs="Times New Roman"/>
          <w:b w:val="0"/>
          <w:color w:val="000000" w:themeColor="text1"/>
        </w:rPr>
        <w:t xml:space="preserve">to </w:t>
      </w:r>
      <w:r w:rsidRPr="008E6BC0">
        <w:rPr>
          <w:rStyle w:val="Strong"/>
          <w:rFonts w:ascii="Times New Roman" w:eastAsiaTheme="majorEastAsia" w:hAnsi="Times New Roman" w:cs="Times New Roman"/>
          <w:b w:val="0"/>
          <w:color w:val="000000" w:themeColor="text1"/>
        </w:rPr>
        <w:t>ensure employees are working to ac</w:t>
      </w:r>
      <w:r w:rsidR="00C8678F">
        <w:rPr>
          <w:rStyle w:val="Strong"/>
          <w:rFonts w:ascii="Times New Roman" w:eastAsiaTheme="majorEastAsia" w:hAnsi="Times New Roman" w:cs="Times New Roman"/>
          <w:b w:val="0"/>
          <w:color w:val="000000" w:themeColor="text1"/>
        </w:rPr>
        <w:t>hieve business objectives.</w:t>
      </w:r>
      <w:r w:rsidR="00C8678F">
        <w:rPr>
          <w:rStyle w:val="Strong"/>
          <w:rFonts w:ascii="Times New Roman" w:eastAsiaTheme="majorEastAsia" w:hAnsi="Times New Roman" w:cs="Times New Roman"/>
          <w:b w:val="0"/>
          <w:color w:val="000000" w:themeColor="text1"/>
        </w:rPr>
        <w:tab/>
      </w:r>
      <w:r w:rsidR="00C8678F">
        <w:rPr>
          <w:rStyle w:val="Strong"/>
          <w:rFonts w:ascii="Times New Roman" w:eastAsiaTheme="majorEastAsia" w:hAnsi="Times New Roman" w:cs="Times New Roman"/>
          <w:b w:val="0"/>
          <w:color w:val="000000" w:themeColor="text1"/>
        </w:rPr>
        <w:tab/>
      </w:r>
      <w:r w:rsidR="00C8678F">
        <w:rPr>
          <w:rStyle w:val="Strong"/>
          <w:rFonts w:ascii="Times New Roman" w:eastAsiaTheme="majorEastAsia" w:hAnsi="Times New Roman" w:cs="Times New Roman"/>
          <w:b w:val="0"/>
          <w:color w:val="000000" w:themeColor="text1"/>
        </w:rPr>
        <w:tab/>
      </w:r>
      <w:r w:rsidRPr="008E6BC0">
        <w:rPr>
          <w:rStyle w:val="Strong"/>
          <w:rFonts w:ascii="Times New Roman" w:eastAsiaTheme="majorEastAsia" w:hAnsi="Times New Roman" w:cs="Times New Roman"/>
          <w:b w:val="0"/>
          <w:color w:val="000000" w:themeColor="text1"/>
        </w:rPr>
        <w:t>5 marks</w:t>
      </w:r>
    </w:p>
    <w:tbl>
      <w:tblPr>
        <w:tblStyle w:val="TableGrid"/>
        <w:tblW w:w="0" w:type="auto"/>
        <w:tblLook w:val="04A0" w:firstRow="1" w:lastRow="0" w:firstColumn="1" w:lastColumn="0" w:noHBand="0" w:noVBand="1"/>
      </w:tblPr>
      <w:tblGrid>
        <w:gridCol w:w="9010"/>
      </w:tblGrid>
      <w:tr w:rsidR="00163502" w:rsidRPr="008E6BC0" w14:paraId="455CB95D" w14:textId="77777777" w:rsidTr="00163502">
        <w:tc>
          <w:tcPr>
            <w:tcW w:w="9010" w:type="dxa"/>
          </w:tcPr>
          <w:p w14:paraId="760B1206" w14:textId="3B3F507D" w:rsidR="00C8678F" w:rsidRDefault="00C8678F" w:rsidP="00C7523F">
            <w:pPr>
              <w:pStyle w:val="ListParagraph"/>
              <w:ind w:left="0"/>
              <w:rPr>
                <w:rStyle w:val="Strong"/>
                <w:rFonts w:ascii="Times New Roman" w:eastAsiaTheme="majorEastAsia" w:hAnsi="Times New Roman" w:cs="Times New Roman"/>
                <w:b w:val="0"/>
                <w:color w:val="000000" w:themeColor="text1"/>
              </w:rPr>
            </w:pPr>
          </w:p>
          <w:p w14:paraId="0E430541" w14:textId="77777777" w:rsidR="00C8678F" w:rsidRPr="00C8678F" w:rsidRDefault="00C8678F" w:rsidP="00C8678F">
            <w:pPr>
              <w:rPr>
                <w:rStyle w:val="Strong"/>
                <w:rFonts w:ascii="Times New Roman" w:eastAsiaTheme="majorEastAsia" w:hAnsi="Times New Roman" w:cs="Times New Roman"/>
                <w:i/>
                <w:color w:val="000000" w:themeColor="text1"/>
                <w:u w:val="single"/>
              </w:rPr>
            </w:pPr>
            <w:r w:rsidRPr="00C8678F">
              <w:rPr>
                <w:rStyle w:val="Strong"/>
                <w:rFonts w:ascii="Times New Roman" w:eastAsiaTheme="majorEastAsia" w:hAnsi="Times New Roman" w:cs="Times New Roman"/>
                <w:i/>
                <w:color w:val="000000" w:themeColor="text1"/>
                <w:u w:val="single"/>
              </w:rPr>
              <w:t xml:space="preserve">Advice </w:t>
            </w:r>
          </w:p>
          <w:p w14:paraId="06FF8D20" w14:textId="77777777" w:rsidR="00C8678F" w:rsidRDefault="00C8678F" w:rsidP="00C7523F">
            <w:pPr>
              <w:pStyle w:val="ListParagraph"/>
              <w:ind w:left="0"/>
              <w:rPr>
                <w:rStyle w:val="Strong"/>
                <w:rFonts w:ascii="Times New Roman" w:eastAsiaTheme="majorEastAsia" w:hAnsi="Times New Roman" w:cs="Times New Roman"/>
                <w:b w:val="0"/>
                <w:color w:val="000000" w:themeColor="text1"/>
              </w:rPr>
            </w:pPr>
          </w:p>
          <w:p w14:paraId="57D4D21E" w14:textId="5048BB52" w:rsidR="00C33032" w:rsidRDefault="00C8678F" w:rsidP="00C7523F">
            <w:pPr>
              <w:pStyle w:val="ListParagraph"/>
              <w:ind w:left="0"/>
              <w:rPr>
                <w:rStyle w:val="Strong"/>
                <w:rFonts w:ascii="Times New Roman" w:eastAsiaTheme="majorEastAsia" w:hAnsi="Times New Roman" w:cs="Times New Roman"/>
                <w:b w:val="0"/>
                <w:color w:val="000000" w:themeColor="text1"/>
              </w:rPr>
            </w:pPr>
            <w:r>
              <w:rPr>
                <w:rStyle w:val="Strong"/>
                <w:rFonts w:ascii="Times New Roman" w:eastAsiaTheme="majorEastAsia" w:hAnsi="Times New Roman" w:cs="Times New Roman"/>
                <w:b w:val="0"/>
                <w:color w:val="000000" w:themeColor="text1"/>
              </w:rPr>
              <w:t xml:space="preserve">Possible solutions include: </w:t>
            </w:r>
            <w:r w:rsidR="00B32AA6" w:rsidRPr="008E6BC0">
              <w:rPr>
                <w:rStyle w:val="Strong"/>
                <w:rFonts w:ascii="Times New Roman" w:eastAsiaTheme="majorEastAsia" w:hAnsi="Times New Roman" w:cs="Times New Roman"/>
                <w:b w:val="0"/>
                <w:color w:val="000000" w:themeColor="text1"/>
              </w:rPr>
              <w:t>Management by objectives, appraisal, self-evaluation, employee observation</w:t>
            </w:r>
          </w:p>
          <w:p w14:paraId="114712DB" w14:textId="77777777" w:rsidR="00C8678F" w:rsidRPr="008E6BC0" w:rsidRDefault="00C8678F" w:rsidP="00C7523F">
            <w:pPr>
              <w:pStyle w:val="ListParagraph"/>
              <w:ind w:left="0"/>
              <w:rPr>
                <w:rStyle w:val="Strong"/>
                <w:rFonts w:ascii="Times New Roman" w:eastAsiaTheme="majorEastAsia" w:hAnsi="Times New Roman" w:cs="Times New Roman"/>
                <w:b w:val="0"/>
                <w:color w:val="000000" w:themeColor="text1"/>
              </w:rPr>
            </w:pPr>
          </w:p>
          <w:p w14:paraId="1E2AAB37" w14:textId="3C16F57F" w:rsidR="00C7523F" w:rsidRPr="008E6BC0" w:rsidRDefault="00C7523F" w:rsidP="00C7523F">
            <w:pPr>
              <w:pStyle w:val="ListParagraph"/>
              <w:ind w:left="0"/>
              <w:rPr>
                <w:rStyle w:val="Strong"/>
                <w:rFonts w:ascii="Times New Roman" w:eastAsiaTheme="majorEastAsia" w:hAnsi="Times New Roman" w:cs="Times New Roman"/>
                <w:color w:val="000000" w:themeColor="text1"/>
              </w:rPr>
            </w:pPr>
            <w:r w:rsidRPr="008E6BC0">
              <w:rPr>
                <w:rStyle w:val="Strong"/>
                <w:rFonts w:ascii="Times New Roman" w:eastAsiaTheme="majorEastAsia" w:hAnsi="Times New Roman" w:cs="Times New Roman"/>
                <w:color w:val="000000" w:themeColor="text1"/>
              </w:rPr>
              <w:t>Suggested response</w:t>
            </w:r>
          </w:p>
          <w:p w14:paraId="718B34DA" w14:textId="7D39CC09" w:rsidR="00C7523F" w:rsidRPr="008E6BC0" w:rsidRDefault="008D2FFA" w:rsidP="00163502">
            <w:pPr>
              <w:rPr>
                <w:rStyle w:val="Strong"/>
                <w:rFonts w:ascii="Times New Roman" w:hAnsi="Times New Roman" w:cs="Times New Roman"/>
                <w:b w:val="0"/>
                <w:i/>
              </w:rPr>
            </w:pPr>
            <w:r w:rsidRPr="008E6BC0">
              <w:rPr>
                <w:rStyle w:val="Strong"/>
                <w:rFonts w:ascii="Times New Roman" w:hAnsi="Times New Roman" w:cs="Times New Roman"/>
                <w:b w:val="0"/>
                <w:i/>
              </w:rPr>
              <w:t>Management by objectives, MBO, is a performance management strategy that set</w:t>
            </w:r>
            <w:r w:rsidR="00803235" w:rsidRPr="008E6BC0">
              <w:rPr>
                <w:rStyle w:val="Strong"/>
                <w:rFonts w:ascii="Times New Roman" w:hAnsi="Times New Roman" w:cs="Times New Roman"/>
                <w:b w:val="0"/>
                <w:i/>
              </w:rPr>
              <w:t>s</w:t>
            </w:r>
            <w:r w:rsidRPr="008E6BC0">
              <w:rPr>
                <w:rStyle w:val="Strong"/>
                <w:rFonts w:ascii="Times New Roman" w:hAnsi="Times New Roman" w:cs="Times New Roman"/>
                <w:b w:val="0"/>
                <w:i/>
              </w:rPr>
              <w:t xml:space="preserve"> specific objectives collaboratively with employees. These objectives should be aligned with business objectives and employees will be provided with feedback as to how well they have ach</w:t>
            </w:r>
            <w:r w:rsidR="00B77922" w:rsidRPr="008E6BC0">
              <w:rPr>
                <w:rStyle w:val="Strong"/>
                <w:rFonts w:ascii="Times New Roman" w:hAnsi="Times New Roman" w:cs="Times New Roman"/>
                <w:b w:val="0"/>
                <w:i/>
              </w:rPr>
              <w:t>ieved these objectives. For</w:t>
            </w:r>
            <w:r w:rsidRPr="008E6BC0">
              <w:rPr>
                <w:rStyle w:val="Strong"/>
                <w:rFonts w:ascii="Times New Roman" w:hAnsi="Times New Roman" w:cs="Times New Roman"/>
                <w:b w:val="0"/>
                <w:i/>
              </w:rPr>
              <w:t xml:space="preserve"> this</w:t>
            </w:r>
            <w:r w:rsidR="00B77922" w:rsidRPr="008E6BC0">
              <w:rPr>
                <w:rStyle w:val="Strong"/>
                <w:rFonts w:ascii="Times New Roman" w:hAnsi="Times New Roman" w:cs="Times New Roman"/>
                <w:b w:val="0"/>
                <w:i/>
              </w:rPr>
              <w:t xml:space="preserve"> to</w:t>
            </w:r>
            <w:r w:rsidRPr="008E6BC0">
              <w:rPr>
                <w:rStyle w:val="Strong"/>
                <w:rFonts w:ascii="Times New Roman" w:hAnsi="Times New Roman" w:cs="Times New Roman"/>
                <w:b w:val="0"/>
                <w:i/>
              </w:rPr>
              <w:t xml:space="preserve"> work effectivity the objectives must be measurable </w:t>
            </w:r>
            <w:r w:rsidRPr="008E6BC0">
              <w:rPr>
                <w:rStyle w:val="Strong"/>
                <w:rFonts w:ascii="Times New Roman" w:hAnsi="Times New Roman" w:cs="Times New Roman"/>
                <w:b w:val="0"/>
                <w:i/>
              </w:rPr>
              <w:lastRenderedPageBreak/>
              <w:t>and specific. In using this strategy, i</w:t>
            </w:r>
            <w:r w:rsidR="005C048E" w:rsidRPr="008E6BC0">
              <w:rPr>
                <w:rStyle w:val="Strong"/>
                <w:rFonts w:ascii="Times New Roman" w:hAnsi="Times New Roman" w:cs="Times New Roman"/>
                <w:b w:val="0"/>
                <w:i/>
              </w:rPr>
              <w:t>t will ensure that all the staff</w:t>
            </w:r>
            <w:r w:rsidRPr="008E6BC0">
              <w:rPr>
                <w:rStyle w:val="Strong"/>
                <w:rFonts w:ascii="Times New Roman" w:hAnsi="Times New Roman" w:cs="Times New Roman"/>
                <w:b w:val="0"/>
                <w:i/>
              </w:rPr>
              <w:t xml:space="preserve"> are working towards their own specific objectives which are in line with business object</w:t>
            </w:r>
            <w:r w:rsidR="00816140" w:rsidRPr="008E6BC0">
              <w:rPr>
                <w:rStyle w:val="Strong"/>
                <w:rFonts w:ascii="Times New Roman" w:hAnsi="Times New Roman" w:cs="Times New Roman"/>
                <w:b w:val="0"/>
                <w:i/>
              </w:rPr>
              <w:t xml:space="preserve">ive; </w:t>
            </w:r>
            <w:proofErr w:type="gramStart"/>
            <w:r w:rsidR="00816140" w:rsidRPr="008E6BC0">
              <w:rPr>
                <w:rStyle w:val="Strong"/>
                <w:rFonts w:ascii="Times New Roman" w:hAnsi="Times New Roman" w:cs="Times New Roman"/>
                <w:b w:val="0"/>
                <w:i/>
              </w:rPr>
              <w:t>employees</w:t>
            </w:r>
            <w:proofErr w:type="gramEnd"/>
            <w:r w:rsidR="00816140" w:rsidRPr="008E6BC0">
              <w:rPr>
                <w:rStyle w:val="Strong"/>
                <w:rFonts w:ascii="Times New Roman" w:hAnsi="Times New Roman" w:cs="Times New Roman"/>
                <w:b w:val="0"/>
                <w:i/>
              </w:rPr>
              <w:t xml:space="preserve"> personal goals </w:t>
            </w:r>
            <w:r w:rsidR="004D2B88" w:rsidRPr="008E6BC0">
              <w:rPr>
                <w:rStyle w:val="Strong"/>
                <w:rFonts w:ascii="Times New Roman" w:hAnsi="Times New Roman" w:cs="Times New Roman"/>
                <w:b w:val="0"/>
                <w:i/>
              </w:rPr>
              <w:t>should reflect and support the broader JQE objectives</w:t>
            </w:r>
            <w:r w:rsidRPr="008E6BC0">
              <w:rPr>
                <w:rStyle w:val="Strong"/>
                <w:rFonts w:ascii="Times New Roman" w:hAnsi="Times New Roman" w:cs="Times New Roman"/>
                <w:b w:val="0"/>
                <w:i/>
              </w:rPr>
              <w:t xml:space="preserve">. </w:t>
            </w:r>
            <w:r w:rsidR="00816140" w:rsidRPr="008E6BC0">
              <w:rPr>
                <w:rStyle w:val="Strong"/>
                <w:rFonts w:ascii="Times New Roman" w:hAnsi="Times New Roman" w:cs="Times New Roman"/>
                <w:b w:val="0"/>
                <w:i/>
              </w:rPr>
              <w:t>It is essential the</w:t>
            </w:r>
            <w:r w:rsidR="005C048E" w:rsidRPr="008E6BC0">
              <w:rPr>
                <w:rStyle w:val="Strong"/>
                <w:rFonts w:ascii="Times New Roman" w:hAnsi="Times New Roman" w:cs="Times New Roman"/>
                <w:b w:val="0"/>
                <w:i/>
              </w:rPr>
              <w:t xml:space="preserve"> employees have a clear understanding of</w:t>
            </w:r>
            <w:r w:rsidRPr="008E6BC0">
              <w:rPr>
                <w:rStyle w:val="Strong"/>
                <w:rFonts w:ascii="Times New Roman" w:hAnsi="Times New Roman" w:cs="Times New Roman"/>
                <w:b w:val="0"/>
                <w:i/>
              </w:rPr>
              <w:t xml:space="preserve"> what the business objectives are so they can work to achieve these objectives. By providing employees with direct and clear feedback as to how well they have achieved their stated objectives it can build greater communication and collaboration between manage</w:t>
            </w:r>
            <w:r w:rsidR="005C048E" w:rsidRPr="008E6BC0">
              <w:rPr>
                <w:rStyle w:val="Strong"/>
                <w:rFonts w:ascii="Times New Roman" w:hAnsi="Times New Roman" w:cs="Times New Roman"/>
                <w:b w:val="0"/>
                <w:i/>
              </w:rPr>
              <w:t>rs and the new staff at JQE. This</w:t>
            </w:r>
            <w:r w:rsidRPr="008E6BC0">
              <w:rPr>
                <w:rStyle w:val="Strong"/>
                <w:rFonts w:ascii="Times New Roman" w:hAnsi="Times New Roman" w:cs="Times New Roman"/>
                <w:b w:val="0"/>
                <w:i/>
              </w:rPr>
              <w:t xml:space="preserve"> feedback should be linked to rewards and recognition for those employees who have reached their objective and</w:t>
            </w:r>
            <w:r w:rsidR="005C048E" w:rsidRPr="008E6BC0">
              <w:rPr>
                <w:rStyle w:val="Strong"/>
                <w:rFonts w:ascii="Times New Roman" w:hAnsi="Times New Roman" w:cs="Times New Roman"/>
                <w:b w:val="0"/>
                <w:i/>
              </w:rPr>
              <w:t xml:space="preserve"> for staff who fall short of their </w:t>
            </w:r>
            <w:r w:rsidR="00C11667" w:rsidRPr="008E6BC0">
              <w:rPr>
                <w:rStyle w:val="Strong"/>
                <w:rFonts w:ascii="Times New Roman" w:hAnsi="Times New Roman" w:cs="Times New Roman"/>
                <w:b w:val="0"/>
                <w:i/>
              </w:rPr>
              <w:t>goals, coaching</w:t>
            </w:r>
            <w:r w:rsidRPr="008E6BC0">
              <w:rPr>
                <w:rStyle w:val="Strong"/>
                <w:rFonts w:ascii="Times New Roman" w:hAnsi="Times New Roman" w:cs="Times New Roman"/>
                <w:b w:val="0"/>
                <w:i/>
              </w:rPr>
              <w:t xml:space="preserve"> and additional training </w:t>
            </w:r>
            <w:r w:rsidR="00C11667" w:rsidRPr="008E6BC0">
              <w:rPr>
                <w:rStyle w:val="Strong"/>
                <w:rFonts w:ascii="Times New Roman" w:hAnsi="Times New Roman" w:cs="Times New Roman"/>
                <w:b w:val="0"/>
                <w:i/>
              </w:rPr>
              <w:t>should be provided</w:t>
            </w:r>
            <w:r w:rsidRPr="008E6BC0">
              <w:rPr>
                <w:rStyle w:val="Strong"/>
                <w:rFonts w:ascii="Times New Roman" w:hAnsi="Times New Roman" w:cs="Times New Roman"/>
                <w:b w:val="0"/>
                <w:i/>
              </w:rPr>
              <w:t>.</w:t>
            </w:r>
          </w:p>
          <w:p w14:paraId="2068D172" w14:textId="7D564468" w:rsidR="00163502" w:rsidRPr="008E6BC0" w:rsidRDefault="00163502" w:rsidP="00163502">
            <w:pPr>
              <w:rPr>
                <w:rStyle w:val="Strong"/>
                <w:rFonts w:ascii="Times New Roman" w:hAnsi="Times New Roman" w:cs="Times New Roman"/>
              </w:rPr>
            </w:pPr>
            <w:r w:rsidRPr="008E6BC0">
              <w:rPr>
                <w:rStyle w:val="Strong"/>
                <w:rFonts w:ascii="Times New Roman" w:hAnsi="Times New Roman" w:cs="Times New Roman"/>
              </w:rPr>
              <w:t>Marked globally</w:t>
            </w:r>
          </w:p>
          <w:p w14:paraId="5486FA42" w14:textId="019A5EFC" w:rsidR="00163502" w:rsidRPr="008E6BC0" w:rsidRDefault="00163502" w:rsidP="00163502">
            <w:pPr>
              <w:rPr>
                <w:rStyle w:val="Strong"/>
                <w:rFonts w:ascii="Times New Roman" w:hAnsi="Times New Roman" w:cs="Times New Roman"/>
                <w:b w:val="0"/>
              </w:rPr>
            </w:pPr>
            <w:r w:rsidRPr="008E6BC0">
              <w:rPr>
                <w:rStyle w:val="Strong"/>
                <w:rFonts w:ascii="Times New Roman" w:hAnsi="Times New Roman" w:cs="Times New Roman"/>
                <w:b w:val="0"/>
              </w:rPr>
              <w:t xml:space="preserve">4-5 </w:t>
            </w:r>
            <w:r w:rsidR="005B1640" w:rsidRPr="008E6BC0">
              <w:rPr>
                <w:rStyle w:val="Strong"/>
                <w:rFonts w:ascii="Times New Roman" w:hAnsi="Times New Roman" w:cs="Times New Roman"/>
                <w:b w:val="0"/>
              </w:rPr>
              <w:t>marks</w:t>
            </w:r>
            <w:r w:rsidR="000B48FF" w:rsidRPr="008E6BC0">
              <w:rPr>
                <w:rStyle w:val="Strong"/>
                <w:rFonts w:ascii="Times New Roman" w:hAnsi="Times New Roman" w:cs="Times New Roman"/>
                <w:b w:val="0"/>
              </w:rPr>
              <w:t>:</w:t>
            </w:r>
            <w:r w:rsidR="005B1640" w:rsidRPr="008E6BC0">
              <w:rPr>
                <w:rStyle w:val="Strong"/>
                <w:rFonts w:ascii="Times New Roman" w:hAnsi="Times New Roman" w:cs="Times New Roman"/>
                <w:b w:val="0"/>
              </w:rPr>
              <w:t xml:space="preserve"> </w:t>
            </w:r>
            <w:r w:rsidR="000B48FF" w:rsidRPr="008E6BC0">
              <w:rPr>
                <w:rStyle w:val="Strong"/>
                <w:rFonts w:ascii="Times New Roman" w:hAnsi="Times New Roman" w:cs="Times New Roman"/>
                <w:b w:val="0"/>
              </w:rPr>
              <w:t>D</w:t>
            </w:r>
            <w:r w:rsidRPr="008E6BC0">
              <w:rPr>
                <w:rStyle w:val="Strong"/>
                <w:rFonts w:ascii="Times New Roman" w:hAnsi="Times New Roman" w:cs="Times New Roman"/>
                <w:b w:val="0"/>
              </w:rPr>
              <w:t xml:space="preserve">etails explanation of a performance management strategy </w:t>
            </w:r>
            <w:r w:rsidR="005B1640" w:rsidRPr="008E6BC0">
              <w:rPr>
                <w:rStyle w:val="Strong"/>
                <w:rFonts w:ascii="Times New Roman" w:hAnsi="Times New Roman" w:cs="Times New Roman"/>
                <w:b w:val="0"/>
              </w:rPr>
              <w:t>with clear links to JQE and how it can assist to achieve business objectives</w:t>
            </w:r>
          </w:p>
          <w:p w14:paraId="37DABD25" w14:textId="5E0545A8" w:rsidR="005B1640" w:rsidRPr="008E6BC0" w:rsidRDefault="005B1640" w:rsidP="00163502">
            <w:pPr>
              <w:rPr>
                <w:rStyle w:val="Strong"/>
                <w:rFonts w:ascii="Times New Roman" w:hAnsi="Times New Roman" w:cs="Times New Roman"/>
                <w:b w:val="0"/>
              </w:rPr>
            </w:pPr>
            <w:r w:rsidRPr="008E6BC0">
              <w:rPr>
                <w:rStyle w:val="Strong"/>
                <w:rFonts w:ascii="Times New Roman" w:hAnsi="Times New Roman" w:cs="Times New Roman"/>
                <w:b w:val="0"/>
              </w:rPr>
              <w:t>2-3 marks</w:t>
            </w:r>
            <w:r w:rsidR="000B48FF"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w:t>
            </w:r>
            <w:r w:rsidR="000B48FF" w:rsidRPr="008E6BC0">
              <w:rPr>
                <w:rStyle w:val="Strong"/>
                <w:rFonts w:ascii="Times New Roman" w:hAnsi="Times New Roman" w:cs="Times New Roman"/>
                <w:b w:val="0"/>
              </w:rPr>
              <w:t>S</w:t>
            </w:r>
            <w:r w:rsidRPr="008E6BC0">
              <w:rPr>
                <w:rStyle w:val="Strong"/>
                <w:rFonts w:ascii="Times New Roman" w:hAnsi="Times New Roman" w:cs="Times New Roman"/>
                <w:b w:val="0"/>
              </w:rPr>
              <w:t>ome explanation of a performance management strategy with a link to either JQE or how it can assist to achieve business objectives</w:t>
            </w:r>
          </w:p>
          <w:p w14:paraId="3E9D9AFB" w14:textId="54A1D57C" w:rsidR="005B1640" w:rsidRPr="008E6BC0" w:rsidRDefault="005B1640" w:rsidP="00163502">
            <w:pPr>
              <w:rPr>
                <w:rStyle w:val="Strong"/>
                <w:rFonts w:ascii="Times New Roman" w:hAnsi="Times New Roman" w:cs="Times New Roman"/>
                <w:b w:val="0"/>
              </w:rPr>
            </w:pPr>
            <w:r w:rsidRPr="008E6BC0">
              <w:rPr>
                <w:rStyle w:val="Strong"/>
                <w:rFonts w:ascii="Times New Roman" w:hAnsi="Times New Roman" w:cs="Times New Roman"/>
                <w:b w:val="0"/>
              </w:rPr>
              <w:t>1 mark</w:t>
            </w:r>
            <w:r w:rsidR="000B48FF"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w:t>
            </w:r>
            <w:r w:rsidR="000B48FF" w:rsidRPr="008E6BC0">
              <w:rPr>
                <w:rStyle w:val="Strong"/>
                <w:rFonts w:ascii="Times New Roman" w:hAnsi="Times New Roman" w:cs="Times New Roman"/>
                <w:b w:val="0"/>
              </w:rPr>
              <w:t>e</w:t>
            </w:r>
            <w:r w:rsidRPr="008E6BC0">
              <w:rPr>
                <w:rStyle w:val="Strong"/>
                <w:rFonts w:ascii="Times New Roman" w:hAnsi="Times New Roman" w:cs="Times New Roman"/>
                <w:b w:val="0"/>
              </w:rPr>
              <w:t>xplanation of a performance management strategy</w:t>
            </w:r>
          </w:p>
          <w:p w14:paraId="3FAF5BAC" w14:textId="0A051FA9" w:rsidR="005B1640" w:rsidRPr="008E6BC0" w:rsidRDefault="005B1640" w:rsidP="00163502">
            <w:pPr>
              <w:rPr>
                <w:rStyle w:val="Strong"/>
                <w:rFonts w:ascii="Times New Roman" w:hAnsi="Times New Roman" w:cs="Times New Roman"/>
                <w:b w:val="0"/>
              </w:rPr>
            </w:pPr>
            <w:r w:rsidRPr="008E6BC0">
              <w:rPr>
                <w:rStyle w:val="Strong"/>
                <w:rFonts w:ascii="Times New Roman" w:hAnsi="Times New Roman" w:cs="Times New Roman"/>
                <w:b w:val="0"/>
              </w:rPr>
              <w:t>0 did not respond to the question</w:t>
            </w:r>
          </w:p>
        </w:tc>
      </w:tr>
    </w:tbl>
    <w:p w14:paraId="037C207D" w14:textId="4FC11F72" w:rsidR="00306B1D" w:rsidRPr="008E6BC0" w:rsidRDefault="00306B1D" w:rsidP="004533EB">
      <w:pPr>
        <w:spacing w:line="360" w:lineRule="auto"/>
        <w:rPr>
          <w:rStyle w:val="Strong"/>
          <w:rFonts w:ascii="Times New Roman" w:hAnsi="Times New Roman" w:cs="Times New Roman"/>
        </w:rPr>
      </w:pPr>
    </w:p>
    <w:p w14:paraId="2E7A2D3B" w14:textId="5E8DDDA0" w:rsidR="00306B1D" w:rsidRPr="008E6BC0" w:rsidRDefault="00306B1D">
      <w:pPr>
        <w:rPr>
          <w:rStyle w:val="Strong"/>
          <w:rFonts w:ascii="Times New Roman" w:hAnsi="Times New Roman" w:cs="Times New Roman"/>
        </w:rPr>
      </w:pPr>
      <w:r w:rsidRPr="008E6BC0">
        <w:rPr>
          <w:rStyle w:val="Strong"/>
          <w:rFonts w:ascii="Times New Roman" w:hAnsi="Times New Roman" w:cs="Times New Roman"/>
        </w:rPr>
        <w:t>Question 2</w:t>
      </w:r>
    </w:p>
    <w:p w14:paraId="1FE4CCAE" w14:textId="3002AA9B" w:rsidR="00306B1D" w:rsidRPr="008E6BC0" w:rsidRDefault="00306B1D">
      <w:pPr>
        <w:rPr>
          <w:rStyle w:val="Strong"/>
          <w:rFonts w:ascii="Times New Roman" w:hAnsi="Times New Roman" w:cs="Times New Roman"/>
          <w:b w:val="0"/>
        </w:rPr>
      </w:pPr>
      <w:r w:rsidRPr="008E6BC0">
        <w:rPr>
          <w:rStyle w:val="Strong"/>
          <w:rFonts w:ascii="Times New Roman" w:hAnsi="Times New Roman" w:cs="Times New Roman"/>
          <w:b w:val="0"/>
        </w:rPr>
        <w:t xml:space="preserve">Compare the key principles of Maslow’s Hierarchy of Needs with Lawrence and </w:t>
      </w:r>
      <w:proofErr w:type="spellStart"/>
      <w:r w:rsidRPr="008E6BC0">
        <w:rPr>
          <w:rStyle w:val="Strong"/>
          <w:rFonts w:ascii="Times New Roman" w:hAnsi="Times New Roman" w:cs="Times New Roman"/>
          <w:b w:val="0"/>
        </w:rPr>
        <w:t>Nohria’s</w:t>
      </w:r>
      <w:proofErr w:type="spellEnd"/>
      <w:r w:rsidRPr="008E6BC0">
        <w:rPr>
          <w:rStyle w:val="Strong"/>
          <w:rFonts w:ascii="Times New Roman" w:hAnsi="Times New Roman" w:cs="Times New Roman"/>
          <w:b w:val="0"/>
        </w:rPr>
        <w:t xml:space="preserve"> Four Drive theory</w:t>
      </w:r>
      <w:r w:rsidR="00075F45"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w:t>
      </w:r>
      <w:r w:rsidRPr="008E6BC0">
        <w:rPr>
          <w:rStyle w:val="Strong"/>
          <w:rFonts w:ascii="Times New Roman" w:hAnsi="Times New Roman" w:cs="Times New Roman"/>
          <w:b w:val="0"/>
        </w:rPr>
        <w:tab/>
      </w:r>
      <w:r w:rsidRPr="008E6BC0">
        <w:rPr>
          <w:rStyle w:val="Strong"/>
          <w:rFonts w:ascii="Times New Roman" w:hAnsi="Times New Roman" w:cs="Times New Roman"/>
          <w:b w:val="0"/>
        </w:rPr>
        <w:tab/>
      </w:r>
      <w:r w:rsidRPr="008E6BC0">
        <w:rPr>
          <w:rStyle w:val="Strong"/>
          <w:rFonts w:ascii="Times New Roman" w:hAnsi="Times New Roman" w:cs="Times New Roman"/>
          <w:b w:val="0"/>
        </w:rPr>
        <w:tab/>
      </w:r>
      <w:r w:rsidRPr="008E6BC0">
        <w:rPr>
          <w:rStyle w:val="Strong"/>
          <w:rFonts w:ascii="Times New Roman" w:hAnsi="Times New Roman" w:cs="Times New Roman"/>
          <w:b w:val="0"/>
        </w:rPr>
        <w:tab/>
      </w:r>
      <w:r w:rsidRPr="008E6BC0">
        <w:rPr>
          <w:rStyle w:val="Strong"/>
          <w:rFonts w:ascii="Times New Roman" w:hAnsi="Times New Roman" w:cs="Times New Roman"/>
          <w:b w:val="0"/>
        </w:rPr>
        <w:tab/>
      </w:r>
      <w:r w:rsidRPr="008E6BC0">
        <w:rPr>
          <w:rStyle w:val="Strong"/>
          <w:rFonts w:ascii="Times New Roman" w:hAnsi="Times New Roman" w:cs="Times New Roman"/>
          <w:b w:val="0"/>
        </w:rPr>
        <w:tab/>
      </w:r>
      <w:r w:rsidRPr="008E6BC0">
        <w:rPr>
          <w:rStyle w:val="Strong"/>
          <w:rFonts w:ascii="Times New Roman" w:hAnsi="Times New Roman" w:cs="Times New Roman"/>
          <w:b w:val="0"/>
        </w:rPr>
        <w:tab/>
      </w:r>
      <w:r w:rsidRPr="008E6BC0">
        <w:rPr>
          <w:rStyle w:val="Strong"/>
          <w:rFonts w:ascii="Times New Roman" w:hAnsi="Times New Roman" w:cs="Times New Roman"/>
          <w:b w:val="0"/>
        </w:rPr>
        <w:tab/>
      </w:r>
      <w:r w:rsidRPr="008E6BC0">
        <w:rPr>
          <w:rStyle w:val="Strong"/>
          <w:rFonts w:ascii="Times New Roman" w:hAnsi="Times New Roman" w:cs="Times New Roman"/>
          <w:b w:val="0"/>
        </w:rPr>
        <w:tab/>
      </w:r>
      <w:r w:rsidRPr="008E6BC0">
        <w:rPr>
          <w:rStyle w:val="Strong"/>
          <w:rFonts w:ascii="Times New Roman" w:hAnsi="Times New Roman" w:cs="Times New Roman"/>
          <w:b w:val="0"/>
        </w:rPr>
        <w:tab/>
      </w:r>
      <w:r w:rsidRPr="008E6BC0">
        <w:rPr>
          <w:rStyle w:val="Strong"/>
          <w:rFonts w:ascii="Times New Roman" w:hAnsi="Times New Roman" w:cs="Times New Roman"/>
          <w:b w:val="0"/>
        </w:rPr>
        <w:tab/>
        <w:t>6 marks</w:t>
      </w:r>
    </w:p>
    <w:tbl>
      <w:tblPr>
        <w:tblStyle w:val="TableGrid"/>
        <w:tblW w:w="0" w:type="auto"/>
        <w:tblLook w:val="04A0" w:firstRow="1" w:lastRow="0" w:firstColumn="1" w:lastColumn="0" w:noHBand="0" w:noVBand="1"/>
      </w:tblPr>
      <w:tblGrid>
        <w:gridCol w:w="9010"/>
      </w:tblGrid>
      <w:tr w:rsidR="005B1640" w:rsidRPr="008E6BC0" w14:paraId="1C18F122" w14:textId="77777777" w:rsidTr="005B1640">
        <w:tc>
          <w:tcPr>
            <w:tcW w:w="9010" w:type="dxa"/>
          </w:tcPr>
          <w:p w14:paraId="4C6F27B1" w14:textId="53DEC8CF" w:rsidR="00C7523F" w:rsidRPr="008E6BC0" w:rsidRDefault="00C7523F" w:rsidP="00C7523F">
            <w:pPr>
              <w:pStyle w:val="ListParagraph"/>
              <w:ind w:left="0"/>
              <w:rPr>
                <w:rStyle w:val="Strong"/>
                <w:rFonts w:ascii="Times New Roman" w:eastAsiaTheme="majorEastAsia" w:hAnsi="Times New Roman" w:cs="Times New Roman"/>
                <w:color w:val="000000" w:themeColor="text1"/>
              </w:rPr>
            </w:pPr>
            <w:r w:rsidRPr="008E6BC0">
              <w:rPr>
                <w:rStyle w:val="Strong"/>
                <w:rFonts w:ascii="Times New Roman" w:eastAsiaTheme="majorEastAsia" w:hAnsi="Times New Roman" w:cs="Times New Roman"/>
                <w:color w:val="000000" w:themeColor="text1"/>
              </w:rPr>
              <w:t>Suggested response</w:t>
            </w:r>
          </w:p>
          <w:p w14:paraId="24CA9E45" w14:textId="717B5FA5" w:rsidR="008D2FFA" w:rsidRPr="008E6BC0" w:rsidRDefault="00480306" w:rsidP="00C7523F">
            <w:pPr>
              <w:pStyle w:val="ListParagraph"/>
              <w:ind w:left="0"/>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 xml:space="preserve">Maslow’s Hierarchy of needs is a 5 level needs based theory that states </w:t>
            </w:r>
            <w:r w:rsidR="005E69AA" w:rsidRPr="008E6BC0">
              <w:rPr>
                <w:rStyle w:val="Strong"/>
                <w:rFonts w:ascii="Times New Roman" w:eastAsiaTheme="majorEastAsia" w:hAnsi="Times New Roman" w:cs="Times New Roman"/>
                <w:b w:val="0"/>
                <w:i/>
                <w:color w:val="000000" w:themeColor="text1"/>
              </w:rPr>
              <w:t>all levels need to be satisfied</w:t>
            </w:r>
            <w:r w:rsidRPr="008E6BC0">
              <w:rPr>
                <w:rStyle w:val="Strong"/>
                <w:rFonts w:ascii="Times New Roman" w:eastAsiaTheme="majorEastAsia" w:hAnsi="Times New Roman" w:cs="Times New Roman"/>
                <w:b w:val="0"/>
                <w:i/>
                <w:color w:val="000000" w:themeColor="text1"/>
              </w:rPr>
              <w:t xml:space="preserve"> in order from lower order needs, physiological,</w:t>
            </w:r>
            <w:r w:rsidR="00803235" w:rsidRPr="008E6BC0">
              <w:rPr>
                <w:rStyle w:val="Strong"/>
                <w:rFonts w:ascii="Times New Roman" w:eastAsiaTheme="majorEastAsia" w:hAnsi="Times New Roman" w:cs="Times New Roman"/>
                <w:b w:val="0"/>
                <w:i/>
                <w:color w:val="000000" w:themeColor="text1"/>
              </w:rPr>
              <w:t xml:space="preserve"> (</w:t>
            </w:r>
            <w:r w:rsidRPr="008E6BC0">
              <w:rPr>
                <w:rStyle w:val="Strong"/>
                <w:rFonts w:ascii="Times New Roman" w:eastAsiaTheme="majorEastAsia" w:hAnsi="Times New Roman" w:cs="Times New Roman"/>
                <w:b w:val="0"/>
                <w:i/>
                <w:color w:val="000000" w:themeColor="text1"/>
              </w:rPr>
              <w:t>basic pay</w:t>
            </w:r>
            <w:r w:rsidR="00803235"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 xml:space="preserve">, safety, </w:t>
            </w:r>
            <w:r w:rsidR="00803235"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job security</w:t>
            </w:r>
            <w:r w:rsidR="00803235"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 social,</w:t>
            </w:r>
            <w:r w:rsidR="00803235" w:rsidRPr="008E6BC0">
              <w:rPr>
                <w:rStyle w:val="Strong"/>
                <w:rFonts w:ascii="Times New Roman" w:eastAsiaTheme="majorEastAsia" w:hAnsi="Times New Roman" w:cs="Times New Roman"/>
                <w:b w:val="0"/>
                <w:i/>
                <w:color w:val="000000" w:themeColor="text1"/>
              </w:rPr>
              <w:t xml:space="preserve"> (</w:t>
            </w:r>
            <w:r w:rsidRPr="008E6BC0">
              <w:rPr>
                <w:rStyle w:val="Strong"/>
                <w:rFonts w:ascii="Times New Roman" w:eastAsiaTheme="majorEastAsia" w:hAnsi="Times New Roman" w:cs="Times New Roman"/>
                <w:b w:val="0"/>
                <w:i/>
                <w:color w:val="000000" w:themeColor="text1"/>
              </w:rPr>
              <w:t>teamwork and belonging</w:t>
            </w:r>
            <w:r w:rsidR="00803235"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 xml:space="preserve"> to higher order needs of esteem, </w:t>
            </w:r>
            <w:r w:rsidR="00803235"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rewards, recognition, training</w:t>
            </w:r>
            <w:r w:rsidR="00803235"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 xml:space="preserve"> and self-actualisation, </w:t>
            </w:r>
            <w:r w:rsidR="00803235"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career advancement and challenging work</w:t>
            </w:r>
            <w:r w:rsidR="00803235"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 Maslow also states that once a need has been met</w:t>
            </w:r>
            <w:r w:rsidR="00EB2ECF"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 xml:space="preserve"> in order to co</w:t>
            </w:r>
            <w:r w:rsidR="00EB2ECF" w:rsidRPr="008E6BC0">
              <w:rPr>
                <w:rStyle w:val="Strong"/>
                <w:rFonts w:ascii="Times New Roman" w:eastAsiaTheme="majorEastAsia" w:hAnsi="Times New Roman" w:cs="Times New Roman"/>
                <w:b w:val="0"/>
                <w:i/>
                <w:color w:val="000000" w:themeColor="text1"/>
              </w:rPr>
              <w:t>ntinue to be motivated employees</w:t>
            </w:r>
            <w:r w:rsidRPr="008E6BC0">
              <w:rPr>
                <w:rStyle w:val="Strong"/>
                <w:rFonts w:ascii="Times New Roman" w:eastAsiaTheme="majorEastAsia" w:hAnsi="Times New Roman" w:cs="Times New Roman"/>
                <w:b w:val="0"/>
                <w:i/>
                <w:color w:val="000000" w:themeColor="text1"/>
              </w:rPr>
              <w:t xml:space="preserve"> must move up to the next level on the hierarchy. Whereas Lawrence and </w:t>
            </w:r>
            <w:proofErr w:type="spellStart"/>
            <w:r w:rsidRPr="008E6BC0">
              <w:rPr>
                <w:rStyle w:val="Strong"/>
                <w:rFonts w:ascii="Times New Roman" w:eastAsiaTheme="majorEastAsia" w:hAnsi="Times New Roman" w:cs="Times New Roman"/>
                <w:b w:val="0"/>
                <w:i/>
                <w:color w:val="000000" w:themeColor="text1"/>
              </w:rPr>
              <w:t>Nohria</w:t>
            </w:r>
            <w:proofErr w:type="spellEnd"/>
            <w:r w:rsidRPr="008E6BC0">
              <w:rPr>
                <w:rStyle w:val="Strong"/>
                <w:rFonts w:ascii="Times New Roman" w:eastAsiaTheme="majorEastAsia" w:hAnsi="Times New Roman" w:cs="Times New Roman"/>
                <w:b w:val="0"/>
                <w:i/>
                <w:color w:val="000000" w:themeColor="text1"/>
              </w:rPr>
              <w:t xml:space="preserve"> is a drive</w:t>
            </w:r>
            <w:r w:rsidR="00803235" w:rsidRPr="008E6BC0">
              <w:rPr>
                <w:rStyle w:val="Strong"/>
                <w:rFonts w:ascii="Times New Roman" w:eastAsiaTheme="majorEastAsia" w:hAnsi="Times New Roman" w:cs="Times New Roman"/>
                <w:b w:val="0"/>
                <w:i/>
                <w:color w:val="000000" w:themeColor="text1"/>
              </w:rPr>
              <w:t xml:space="preserve"> based theory</w:t>
            </w:r>
            <w:r w:rsidR="00341745">
              <w:rPr>
                <w:rStyle w:val="Strong"/>
                <w:rFonts w:ascii="Times New Roman" w:eastAsiaTheme="majorEastAsia" w:hAnsi="Times New Roman" w:cs="Times New Roman"/>
                <w:b w:val="0"/>
                <w:i/>
                <w:color w:val="000000" w:themeColor="text1"/>
              </w:rPr>
              <w:t xml:space="preserve"> where the </w:t>
            </w:r>
            <w:r w:rsidRPr="008E6BC0">
              <w:rPr>
                <w:rStyle w:val="Strong"/>
                <w:rFonts w:ascii="Times New Roman" w:eastAsiaTheme="majorEastAsia" w:hAnsi="Times New Roman" w:cs="Times New Roman"/>
                <w:b w:val="0"/>
                <w:i/>
                <w:color w:val="000000" w:themeColor="text1"/>
              </w:rPr>
              <w:t>4 work simultaneously to improve employees’ moti</w:t>
            </w:r>
            <w:r w:rsidR="00EB2ECF" w:rsidRPr="008E6BC0">
              <w:rPr>
                <w:rStyle w:val="Strong"/>
                <w:rFonts w:ascii="Times New Roman" w:eastAsiaTheme="majorEastAsia" w:hAnsi="Times New Roman" w:cs="Times New Roman"/>
                <w:b w:val="0"/>
                <w:i/>
                <w:color w:val="000000" w:themeColor="text1"/>
              </w:rPr>
              <w:t xml:space="preserve">vation. The drives are </w:t>
            </w:r>
            <w:proofErr w:type="gramStart"/>
            <w:r w:rsidR="00EB2ECF" w:rsidRPr="008E6BC0">
              <w:rPr>
                <w:rStyle w:val="Strong"/>
                <w:rFonts w:ascii="Times New Roman" w:eastAsiaTheme="majorEastAsia" w:hAnsi="Times New Roman" w:cs="Times New Roman"/>
                <w:b w:val="0"/>
                <w:i/>
                <w:color w:val="000000" w:themeColor="text1"/>
              </w:rPr>
              <w:t>acquire</w:t>
            </w:r>
            <w:proofErr w:type="gramEnd"/>
            <w:r w:rsidR="00EB2ECF" w:rsidRPr="008E6BC0">
              <w:rPr>
                <w:rStyle w:val="Strong"/>
                <w:rFonts w:ascii="Times New Roman" w:eastAsiaTheme="majorEastAsia" w:hAnsi="Times New Roman" w:cs="Times New Roman"/>
                <w:b w:val="0"/>
                <w:i/>
                <w:color w:val="000000" w:themeColor="text1"/>
              </w:rPr>
              <w:t xml:space="preserve"> </w:t>
            </w:r>
            <w:r w:rsidR="00803235"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rewards or performance related pay</w:t>
            </w:r>
            <w:r w:rsidR="00803235" w:rsidRPr="008E6BC0">
              <w:rPr>
                <w:rStyle w:val="Strong"/>
                <w:rFonts w:ascii="Times New Roman" w:eastAsiaTheme="majorEastAsia" w:hAnsi="Times New Roman" w:cs="Times New Roman"/>
                <w:b w:val="0"/>
                <w:i/>
                <w:color w:val="000000" w:themeColor="text1"/>
              </w:rPr>
              <w:t>)</w:t>
            </w:r>
            <w:r w:rsidR="00EB2ECF" w:rsidRPr="008E6BC0">
              <w:rPr>
                <w:rStyle w:val="Strong"/>
                <w:rFonts w:ascii="Times New Roman" w:eastAsiaTheme="majorEastAsia" w:hAnsi="Times New Roman" w:cs="Times New Roman"/>
                <w:b w:val="0"/>
                <w:i/>
                <w:color w:val="000000" w:themeColor="text1"/>
              </w:rPr>
              <w:t xml:space="preserve">, bond </w:t>
            </w:r>
            <w:r w:rsidR="00803235"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teamwork and belonging</w:t>
            </w:r>
            <w:r w:rsidR="00803235"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 xml:space="preserve">, learning </w:t>
            </w:r>
            <w:r w:rsidR="00803235"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training and development</w:t>
            </w:r>
            <w:r w:rsidR="00803235" w:rsidRPr="008E6BC0">
              <w:rPr>
                <w:rStyle w:val="Strong"/>
                <w:rFonts w:ascii="Times New Roman" w:eastAsiaTheme="majorEastAsia" w:hAnsi="Times New Roman" w:cs="Times New Roman"/>
                <w:b w:val="0"/>
                <w:i/>
                <w:color w:val="000000" w:themeColor="text1"/>
              </w:rPr>
              <w:t>)</w:t>
            </w:r>
            <w:r w:rsidR="00EB2ECF" w:rsidRPr="008E6BC0">
              <w:rPr>
                <w:rStyle w:val="Strong"/>
                <w:rFonts w:ascii="Times New Roman" w:eastAsiaTheme="majorEastAsia" w:hAnsi="Times New Roman" w:cs="Times New Roman"/>
                <w:b w:val="0"/>
                <w:i/>
                <w:color w:val="000000" w:themeColor="text1"/>
              </w:rPr>
              <w:t xml:space="preserve"> and defend </w:t>
            </w:r>
            <w:r w:rsidR="00803235"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to defend the workplace or one’s role or status in the workplace</w:t>
            </w:r>
            <w:r w:rsidR="00803235"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w:t>
            </w:r>
          </w:p>
          <w:p w14:paraId="0964C4AB" w14:textId="74CFCF87" w:rsidR="00480306" w:rsidRPr="008E6BC0" w:rsidRDefault="00480306" w:rsidP="00C7523F">
            <w:pPr>
              <w:pStyle w:val="ListParagraph"/>
              <w:ind w:left="0"/>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Similarities of the 2 theories include they are both used by workplaces to improve employee motivation,</w:t>
            </w:r>
            <w:r w:rsidR="00EB2ECF" w:rsidRPr="008E6BC0">
              <w:rPr>
                <w:rStyle w:val="Strong"/>
                <w:rFonts w:ascii="Times New Roman" w:eastAsiaTheme="majorEastAsia" w:hAnsi="Times New Roman" w:cs="Times New Roman"/>
                <w:b w:val="0"/>
                <w:i/>
                <w:color w:val="000000" w:themeColor="text1"/>
              </w:rPr>
              <w:t xml:space="preserve"> and</w:t>
            </w:r>
            <w:r w:rsidRPr="008E6BC0">
              <w:rPr>
                <w:rStyle w:val="Strong"/>
                <w:rFonts w:ascii="Times New Roman" w:eastAsiaTheme="majorEastAsia" w:hAnsi="Times New Roman" w:cs="Times New Roman"/>
                <w:b w:val="0"/>
                <w:i/>
                <w:color w:val="000000" w:themeColor="text1"/>
              </w:rPr>
              <w:t xml:space="preserve"> they both include developing bonds</w:t>
            </w:r>
            <w:r w:rsidR="00005B9F" w:rsidRPr="008E6BC0">
              <w:rPr>
                <w:rStyle w:val="Strong"/>
                <w:rFonts w:ascii="Times New Roman" w:eastAsiaTheme="majorEastAsia" w:hAnsi="Times New Roman" w:cs="Times New Roman"/>
                <w:b w:val="0"/>
                <w:i/>
                <w:color w:val="000000" w:themeColor="text1"/>
              </w:rPr>
              <w:t xml:space="preserve"> and belonging in the workplace; Maslow through the attainment of</w:t>
            </w:r>
            <w:r w:rsidRPr="008E6BC0">
              <w:rPr>
                <w:rStyle w:val="Strong"/>
                <w:rFonts w:ascii="Times New Roman" w:eastAsiaTheme="majorEastAsia" w:hAnsi="Times New Roman" w:cs="Times New Roman"/>
                <w:b w:val="0"/>
                <w:i/>
                <w:color w:val="000000" w:themeColor="text1"/>
              </w:rPr>
              <w:t xml:space="preserve"> social need and Lawrence and </w:t>
            </w:r>
            <w:proofErr w:type="spellStart"/>
            <w:r w:rsidRPr="008E6BC0">
              <w:rPr>
                <w:rStyle w:val="Strong"/>
                <w:rFonts w:ascii="Times New Roman" w:eastAsiaTheme="majorEastAsia" w:hAnsi="Times New Roman" w:cs="Times New Roman"/>
                <w:b w:val="0"/>
                <w:i/>
                <w:color w:val="000000" w:themeColor="text1"/>
              </w:rPr>
              <w:t>Nohria</w:t>
            </w:r>
            <w:proofErr w:type="spellEnd"/>
            <w:r w:rsidR="003C4090" w:rsidRPr="008E6BC0">
              <w:rPr>
                <w:rStyle w:val="Strong"/>
                <w:rFonts w:ascii="Times New Roman" w:eastAsiaTheme="majorEastAsia" w:hAnsi="Times New Roman" w:cs="Times New Roman"/>
                <w:b w:val="0"/>
                <w:i/>
                <w:color w:val="000000" w:themeColor="text1"/>
              </w:rPr>
              <w:t xml:space="preserve"> as part of the drive to bond. T</w:t>
            </w:r>
            <w:r w:rsidRPr="008E6BC0">
              <w:rPr>
                <w:rStyle w:val="Strong"/>
                <w:rFonts w:ascii="Times New Roman" w:eastAsiaTheme="majorEastAsia" w:hAnsi="Times New Roman" w:cs="Times New Roman"/>
                <w:b w:val="0"/>
                <w:i/>
                <w:color w:val="000000" w:themeColor="text1"/>
              </w:rPr>
              <w:t>hey both incorporate training</w:t>
            </w:r>
            <w:r w:rsidR="003C4090" w:rsidRPr="008E6BC0">
              <w:rPr>
                <w:rStyle w:val="Strong"/>
                <w:rFonts w:ascii="Times New Roman" w:eastAsiaTheme="majorEastAsia" w:hAnsi="Times New Roman" w:cs="Times New Roman"/>
                <w:b w:val="0"/>
                <w:i/>
                <w:color w:val="000000" w:themeColor="text1"/>
              </w:rPr>
              <w:t xml:space="preserve"> as a motivator</w:t>
            </w:r>
            <w:r w:rsidRPr="008E6BC0">
              <w:rPr>
                <w:rStyle w:val="Strong"/>
                <w:rFonts w:ascii="Times New Roman" w:eastAsiaTheme="majorEastAsia" w:hAnsi="Times New Roman" w:cs="Times New Roman"/>
                <w:b w:val="0"/>
                <w:i/>
                <w:color w:val="000000" w:themeColor="text1"/>
              </w:rPr>
              <w:t>, Maslow</w:t>
            </w:r>
            <w:r w:rsidR="003C4090" w:rsidRPr="008E6BC0">
              <w:rPr>
                <w:rStyle w:val="Strong"/>
                <w:rFonts w:ascii="Times New Roman" w:eastAsiaTheme="majorEastAsia" w:hAnsi="Times New Roman" w:cs="Times New Roman"/>
                <w:b w:val="0"/>
                <w:i/>
                <w:color w:val="000000" w:themeColor="text1"/>
              </w:rPr>
              <w:t xml:space="preserve"> within the</w:t>
            </w:r>
            <w:r w:rsidRPr="008E6BC0">
              <w:rPr>
                <w:rStyle w:val="Strong"/>
                <w:rFonts w:ascii="Times New Roman" w:eastAsiaTheme="majorEastAsia" w:hAnsi="Times New Roman" w:cs="Times New Roman"/>
                <w:b w:val="0"/>
                <w:i/>
                <w:color w:val="000000" w:themeColor="text1"/>
              </w:rPr>
              <w:t xml:space="preserve"> esteem need</w:t>
            </w:r>
            <w:r w:rsidR="00005B9F" w:rsidRPr="008E6BC0">
              <w:rPr>
                <w:rStyle w:val="Strong"/>
                <w:rFonts w:ascii="Times New Roman" w:eastAsiaTheme="majorEastAsia" w:hAnsi="Times New Roman" w:cs="Times New Roman"/>
                <w:b w:val="0"/>
                <w:i/>
                <w:color w:val="000000" w:themeColor="text1"/>
              </w:rPr>
              <w:t>s</w:t>
            </w:r>
            <w:r w:rsidRPr="008E6BC0">
              <w:rPr>
                <w:rStyle w:val="Strong"/>
                <w:rFonts w:ascii="Times New Roman" w:eastAsiaTheme="majorEastAsia" w:hAnsi="Times New Roman" w:cs="Times New Roman"/>
                <w:b w:val="0"/>
                <w:i/>
                <w:color w:val="000000" w:themeColor="text1"/>
              </w:rPr>
              <w:t>,</w:t>
            </w:r>
            <w:r w:rsidR="003C4090" w:rsidRPr="008E6BC0">
              <w:rPr>
                <w:rStyle w:val="Strong"/>
                <w:rFonts w:ascii="Times New Roman" w:eastAsiaTheme="majorEastAsia" w:hAnsi="Times New Roman" w:cs="Times New Roman"/>
                <w:b w:val="0"/>
                <w:i/>
                <w:color w:val="000000" w:themeColor="text1"/>
              </w:rPr>
              <w:t xml:space="preserve"> and</w:t>
            </w:r>
            <w:r w:rsidRPr="008E6BC0">
              <w:rPr>
                <w:rStyle w:val="Strong"/>
                <w:rFonts w:ascii="Times New Roman" w:eastAsiaTheme="majorEastAsia" w:hAnsi="Times New Roman" w:cs="Times New Roman"/>
                <w:b w:val="0"/>
                <w:i/>
                <w:color w:val="000000" w:themeColor="text1"/>
              </w:rPr>
              <w:t xml:space="preserve"> Law</w:t>
            </w:r>
            <w:r w:rsidR="00EA7595" w:rsidRPr="008E6BC0">
              <w:rPr>
                <w:rStyle w:val="Strong"/>
                <w:rFonts w:ascii="Times New Roman" w:eastAsiaTheme="majorEastAsia" w:hAnsi="Times New Roman" w:cs="Times New Roman"/>
                <w:b w:val="0"/>
                <w:i/>
                <w:color w:val="000000" w:themeColor="text1"/>
              </w:rPr>
              <w:t xml:space="preserve">rence and </w:t>
            </w:r>
            <w:proofErr w:type="spellStart"/>
            <w:r w:rsidR="00EA7595" w:rsidRPr="008E6BC0">
              <w:rPr>
                <w:rStyle w:val="Strong"/>
                <w:rFonts w:ascii="Times New Roman" w:eastAsiaTheme="majorEastAsia" w:hAnsi="Times New Roman" w:cs="Times New Roman"/>
                <w:b w:val="0"/>
                <w:i/>
                <w:color w:val="000000" w:themeColor="text1"/>
              </w:rPr>
              <w:t>Nohria</w:t>
            </w:r>
            <w:proofErr w:type="spellEnd"/>
            <w:r w:rsidR="00EA7595" w:rsidRPr="008E6BC0">
              <w:rPr>
                <w:rStyle w:val="Strong"/>
                <w:rFonts w:ascii="Times New Roman" w:eastAsiaTheme="majorEastAsia" w:hAnsi="Times New Roman" w:cs="Times New Roman"/>
                <w:b w:val="0"/>
                <w:i/>
                <w:color w:val="000000" w:themeColor="text1"/>
              </w:rPr>
              <w:t xml:space="preserve"> theory of the drive for learning</w:t>
            </w:r>
            <w:r w:rsidR="001E6DB5" w:rsidRPr="008E6BC0">
              <w:rPr>
                <w:rStyle w:val="Strong"/>
                <w:rFonts w:ascii="Times New Roman" w:eastAsiaTheme="majorEastAsia" w:hAnsi="Times New Roman" w:cs="Times New Roman"/>
                <w:b w:val="0"/>
                <w:i/>
                <w:color w:val="000000" w:themeColor="text1"/>
              </w:rPr>
              <w:t xml:space="preserve">. Finally, </w:t>
            </w:r>
            <w:r w:rsidRPr="008E6BC0">
              <w:rPr>
                <w:rStyle w:val="Strong"/>
                <w:rFonts w:ascii="Times New Roman" w:eastAsiaTheme="majorEastAsia" w:hAnsi="Times New Roman" w:cs="Times New Roman"/>
                <w:b w:val="0"/>
                <w:i/>
                <w:color w:val="000000" w:themeColor="text1"/>
              </w:rPr>
              <w:t xml:space="preserve">they both incorporate rewards and recognition, </w:t>
            </w:r>
            <w:r w:rsidR="001E6DB5" w:rsidRPr="008E6BC0">
              <w:rPr>
                <w:rStyle w:val="Strong"/>
                <w:rFonts w:ascii="Times New Roman" w:eastAsiaTheme="majorEastAsia" w:hAnsi="Times New Roman" w:cs="Times New Roman"/>
                <w:b w:val="0"/>
                <w:i/>
                <w:color w:val="000000" w:themeColor="text1"/>
              </w:rPr>
              <w:t xml:space="preserve">within </w:t>
            </w:r>
            <w:r w:rsidRPr="008E6BC0">
              <w:rPr>
                <w:rStyle w:val="Strong"/>
                <w:rFonts w:ascii="Times New Roman" w:eastAsiaTheme="majorEastAsia" w:hAnsi="Times New Roman" w:cs="Times New Roman"/>
                <w:b w:val="0"/>
                <w:i/>
                <w:color w:val="000000" w:themeColor="text1"/>
              </w:rPr>
              <w:t>Maslow</w:t>
            </w:r>
            <w:r w:rsidR="001E6DB5" w:rsidRPr="008E6BC0">
              <w:rPr>
                <w:rStyle w:val="Strong"/>
                <w:rFonts w:ascii="Times New Roman" w:eastAsiaTheme="majorEastAsia" w:hAnsi="Times New Roman" w:cs="Times New Roman"/>
                <w:b w:val="0"/>
                <w:i/>
                <w:color w:val="000000" w:themeColor="text1"/>
              </w:rPr>
              <w:t>’s theory on</w:t>
            </w:r>
            <w:r w:rsidRPr="008E6BC0">
              <w:rPr>
                <w:rStyle w:val="Strong"/>
                <w:rFonts w:ascii="Times New Roman" w:eastAsiaTheme="majorEastAsia" w:hAnsi="Times New Roman" w:cs="Times New Roman"/>
                <w:b w:val="0"/>
                <w:i/>
                <w:color w:val="000000" w:themeColor="text1"/>
              </w:rPr>
              <w:t xml:space="preserve"> esteem</w:t>
            </w:r>
            <w:r w:rsidR="001E6DB5" w:rsidRPr="008E6BC0">
              <w:rPr>
                <w:rStyle w:val="Strong"/>
                <w:rFonts w:ascii="Times New Roman" w:eastAsiaTheme="majorEastAsia" w:hAnsi="Times New Roman" w:cs="Times New Roman"/>
                <w:b w:val="0"/>
                <w:i/>
                <w:color w:val="000000" w:themeColor="text1"/>
              </w:rPr>
              <w:t xml:space="preserve"> motivation</w:t>
            </w:r>
            <w:r w:rsidRPr="008E6BC0">
              <w:rPr>
                <w:rStyle w:val="Strong"/>
                <w:rFonts w:ascii="Times New Roman" w:eastAsiaTheme="majorEastAsia" w:hAnsi="Times New Roman" w:cs="Times New Roman"/>
                <w:b w:val="0"/>
                <w:i/>
                <w:color w:val="000000" w:themeColor="text1"/>
              </w:rPr>
              <w:t xml:space="preserve"> and Lawrence and </w:t>
            </w:r>
            <w:proofErr w:type="spellStart"/>
            <w:r w:rsidRPr="008E6BC0">
              <w:rPr>
                <w:rStyle w:val="Strong"/>
                <w:rFonts w:ascii="Times New Roman" w:eastAsiaTheme="majorEastAsia" w:hAnsi="Times New Roman" w:cs="Times New Roman"/>
                <w:b w:val="0"/>
                <w:i/>
                <w:color w:val="000000" w:themeColor="text1"/>
              </w:rPr>
              <w:t>Nohria</w:t>
            </w:r>
            <w:proofErr w:type="spellEnd"/>
            <w:r w:rsidR="001E6DB5" w:rsidRPr="008E6BC0">
              <w:rPr>
                <w:rStyle w:val="Strong"/>
                <w:rFonts w:ascii="Times New Roman" w:eastAsiaTheme="majorEastAsia" w:hAnsi="Times New Roman" w:cs="Times New Roman"/>
                <w:b w:val="0"/>
                <w:i/>
                <w:color w:val="000000" w:themeColor="text1"/>
              </w:rPr>
              <w:t xml:space="preserve"> within</w:t>
            </w:r>
            <w:r w:rsidRPr="008E6BC0">
              <w:rPr>
                <w:rStyle w:val="Strong"/>
                <w:rFonts w:ascii="Times New Roman" w:eastAsiaTheme="majorEastAsia" w:hAnsi="Times New Roman" w:cs="Times New Roman"/>
                <w:b w:val="0"/>
                <w:i/>
                <w:color w:val="000000" w:themeColor="text1"/>
              </w:rPr>
              <w:t xml:space="preserve"> the drive to acquire</w:t>
            </w:r>
            <w:r w:rsidR="001E6DB5" w:rsidRPr="008E6BC0">
              <w:rPr>
                <w:rStyle w:val="Strong"/>
                <w:rFonts w:ascii="Times New Roman" w:eastAsiaTheme="majorEastAsia" w:hAnsi="Times New Roman" w:cs="Times New Roman"/>
                <w:b w:val="0"/>
                <w:i/>
                <w:color w:val="000000" w:themeColor="text1"/>
              </w:rPr>
              <w:t xml:space="preserve"> theory</w:t>
            </w:r>
            <w:r w:rsidRPr="008E6BC0">
              <w:rPr>
                <w:rStyle w:val="Strong"/>
                <w:rFonts w:ascii="Times New Roman" w:eastAsiaTheme="majorEastAsia" w:hAnsi="Times New Roman" w:cs="Times New Roman"/>
                <w:b w:val="0"/>
                <w:i/>
                <w:color w:val="000000" w:themeColor="text1"/>
              </w:rPr>
              <w:t>.</w:t>
            </w:r>
          </w:p>
          <w:p w14:paraId="466124E4" w14:textId="1E14CDF0" w:rsidR="00480306" w:rsidRPr="008E6BC0" w:rsidRDefault="00480306" w:rsidP="00C7523F">
            <w:pPr>
              <w:pStyle w:val="ListParagraph"/>
              <w:ind w:left="0"/>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 xml:space="preserve">The key difference </w:t>
            </w:r>
            <w:r w:rsidR="00775090" w:rsidRPr="008E6BC0">
              <w:rPr>
                <w:rStyle w:val="Strong"/>
                <w:rFonts w:ascii="Times New Roman" w:eastAsiaTheme="majorEastAsia" w:hAnsi="Times New Roman" w:cs="Times New Roman"/>
                <w:b w:val="0"/>
                <w:i/>
                <w:color w:val="000000" w:themeColor="text1"/>
              </w:rPr>
              <w:t>is</w:t>
            </w:r>
            <w:r w:rsidR="000C343C" w:rsidRPr="008E6BC0">
              <w:rPr>
                <w:rStyle w:val="Strong"/>
                <w:rFonts w:ascii="Times New Roman" w:eastAsiaTheme="majorEastAsia" w:hAnsi="Times New Roman" w:cs="Times New Roman"/>
                <w:b w:val="0"/>
                <w:i/>
                <w:color w:val="000000" w:themeColor="text1"/>
              </w:rPr>
              <w:t xml:space="preserve"> that Maslow</w:t>
            </w:r>
            <w:r w:rsidR="00775090" w:rsidRPr="008E6BC0">
              <w:rPr>
                <w:rStyle w:val="Strong"/>
                <w:rFonts w:ascii="Times New Roman" w:eastAsiaTheme="majorEastAsia" w:hAnsi="Times New Roman" w:cs="Times New Roman"/>
                <w:b w:val="0"/>
                <w:i/>
                <w:color w:val="000000" w:themeColor="text1"/>
              </w:rPr>
              <w:t>’s theory is needs based, however</w:t>
            </w:r>
            <w:r w:rsidR="000C343C" w:rsidRPr="008E6BC0">
              <w:rPr>
                <w:rStyle w:val="Strong"/>
                <w:rFonts w:ascii="Times New Roman" w:eastAsiaTheme="majorEastAsia" w:hAnsi="Times New Roman" w:cs="Times New Roman"/>
                <w:b w:val="0"/>
                <w:i/>
                <w:color w:val="000000" w:themeColor="text1"/>
              </w:rPr>
              <w:t xml:space="preserve"> Lawrence and </w:t>
            </w:r>
            <w:proofErr w:type="spellStart"/>
            <w:r w:rsidR="000C343C" w:rsidRPr="008E6BC0">
              <w:rPr>
                <w:rStyle w:val="Strong"/>
                <w:rFonts w:ascii="Times New Roman" w:eastAsiaTheme="majorEastAsia" w:hAnsi="Times New Roman" w:cs="Times New Roman"/>
                <w:b w:val="0"/>
                <w:i/>
                <w:color w:val="000000" w:themeColor="text1"/>
              </w:rPr>
              <w:t>Nohria</w:t>
            </w:r>
            <w:proofErr w:type="spellEnd"/>
            <w:r w:rsidR="000C343C" w:rsidRPr="008E6BC0">
              <w:rPr>
                <w:rStyle w:val="Strong"/>
                <w:rFonts w:ascii="Times New Roman" w:eastAsiaTheme="majorEastAsia" w:hAnsi="Times New Roman" w:cs="Times New Roman"/>
                <w:b w:val="0"/>
                <w:i/>
                <w:color w:val="000000" w:themeColor="text1"/>
              </w:rPr>
              <w:t xml:space="preserve"> is</w:t>
            </w:r>
            <w:r w:rsidR="00775090" w:rsidRPr="008E6BC0">
              <w:rPr>
                <w:rStyle w:val="Strong"/>
                <w:rFonts w:ascii="Times New Roman" w:eastAsiaTheme="majorEastAsia" w:hAnsi="Times New Roman" w:cs="Times New Roman"/>
                <w:b w:val="0"/>
                <w:i/>
                <w:color w:val="000000" w:themeColor="text1"/>
              </w:rPr>
              <w:t xml:space="preserve"> a</w:t>
            </w:r>
            <w:r w:rsidR="000C343C" w:rsidRPr="008E6BC0">
              <w:rPr>
                <w:rStyle w:val="Strong"/>
                <w:rFonts w:ascii="Times New Roman" w:eastAsiaTheme="majorEastAsia" w:hAnsi="Times New Roman" w:cs="Times New Roman"/>
                <w:b w:val="0"/>
                <w:i/>
                <w:color w:val="000000" w:themeColor="text1"/>
              </w:rPr>
              <w:t xml:space="preserve"> drive based</w:t>
            </w:r>
            <w:r w:rsidR="00775090" w:rsidRPr="008E6BC0">
              <w:rPr>
                <w:rStyle w:val="Strong"/>
                <w:rFonts w:ascii="Times New Roman" w:eastAsiaTheme="majorEastAsia" w:hAnsi="Times New Roman" w:cs="Times New Roman"/>
                <w:b w:val="0"/>
                <w:i/>
                <w:color w:val="000000" w:themeColor="text1"/>
              </w:rPr>
              <w:t xml:space="preserve"> motivational theory. In addition,</w:t>
            </w:r>
            <w:r w:rsidR="000C343C" w:rsidRPr="008E6BC0">
              <w:rPr>
                <w:rStyle w:val="Strong"/>
                <w:rFonts w:ascii="Times New Roman" w:eastAsiaTheme="majorEastAsia" w:hAnsi="Times New Roman" w:cs="Times New Roman"/>
                <w:b w:val="0"/>
                <w:i/>
                <w:color w:val="000000" w:themeColor="text1"/>
              </w:rPr>
              <w:t xml:space="preserve"> Lawrence and </w:t>
            </w:r>
            <w:proofErr w:type="spellStart"/>
            <w:r w:rsidR="000C343C" w:rsidRPr="008E6BC0">
              <w:rPr>
                <w:rStyle w:val="Strong"/>
                <w:rFonts w:ascii="Times New Roman" w:eastAsiaTheme="majorEastAsia" w:hAnsi="Times New Roman" w:cs="Times New Roman"/>
                <w:b w:val="0"/>
                <w:i/>
                <w:color w:val="000000" w:themeColor="text1"/>
              </w:rPr>
              <w:t>Nohria</w:t>
            </w:r>
            <w:proofErr w:type="spellEnd"/>
            <w:r w:rsidR="000C343C" w:rsidRPr="008E6BC0">
              <w:rPr>
                <w:rStyle w:val="Strong"/>
                <w:rFonts w:ascii="Times New Roman" w:eastAsiaTheme="majorEastAsia" w:hAnsi="Times New Roman" w:cs="Times New Roman"/>
                <w:b w:val="0"/>
                <w:i/>
                <w:color w:val="000000" w:themeColor="text1"/>
              </w:rPr>
              <w:t xml:space="preserve"> include the drive to defend which can be a negative drive for employees if they focus on defending their roles in the business which can lead </w:t>
            </w:r>
            <w:r w:rsidR="00775090" w:rsidRPr="008E6BC0">
              <w:rPr>
                <w:rStyle w:val="Strong"/>
                <w:rFonts w:ascii="Times New Roman" w:eastAsiaTheme="majorEastAsia" w:hAnsi="Times New Roman" w:cs="Times New Roman"/>
                <w:b w:val="0"/>
                <w:i/>
                <w:color w:val="000000" w:themeColor="text1"/>
              </w:rPr>
              <w:t>to resisting change. Maslow’s theory does not h</w:t>
            </w:r>
            <w:r w:rsidR="00FC0C90" w:rsidRPr="008E6BC0">
              <w:rPr>
                <w:rStyle w:val="Strong"/>
                <w:rFonts w:ascii="Times New Roman" w:eastAsiaTheme="majorEastAsia" w:hAnsi="Times New Roman" w:cs="Times New Roman"/>
                <w:b w:val="0"/>
                <w:i/>
                <w:color w:val="000000" w:themeColor="text1"/>
              </w:rPr>
              <w:t>ave any level of motivation that directly acts as a barrier to change</w:t>
            </w:r>
            <w:r w:rsidR="000C343C"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 xml:space="preserve"> </w:t>
            </w:r>
          </w:p>
          <w:p w14:paraId="73563E30" w14:textId="65F7133A" w:rsidR="005B1640" w:rsidRPr="008E6BC0" w:rsidRDefault="005B1640" w:rsidP="005B1640">
            <w:pPr>
              <w:spacing w:line="276" w:lineRule="auto"/>
              <w:rPr>
                <w:rStyle w:val="Strong"/>
                <w:rFonts w:ascii="Times New Roman" w:hAnsi="Times New Roman" w:cs="Times New Roman"/>
              </w:rPr>
            </w:pPr>
            <w:r w:rsidRPr="008E6BC0">
              <w:rPr>
                <w:rStyle w:val="Strong"/>
                <w:rFonts w:ascii="Times New Roman" w:hAnsi="Times New Roman" w:cs="Times New Roman"/>
              </w:rPr>
              <w:t>Marked globally</w:t>
            </w:r>
          </w:p>
          <w:p w14:paraId="1AE58ED6" w14:textId="1A1B0ABD" w:rsidR="005B1640" w:rsidRPr="008E6BC0" w:rsidRDefault="005B1640" w:rsidP="005B1640">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5-6 marks</w:t>
            </w:r>
            <w:r w:rsidR="00803235"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Detailed explanation of the similarities and differences between the two motivation theories. Minimum of 3 points</w:t>
            </w:r>
          </w:p>
          <w:p w14:paraId="2695F641" w14:textId="1A77BEEB" w:rsidR="005B1640" w:rsidRPr="008E6BC0" w:rsidRDefault="005B1640" w:rsidP="005B1640">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3-4 marks</w:t>
            </w:r>
            <w:r w:rsidR="00803235"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w:t>
            </w:r>
            <w:r w:rsidR="00803235" w:rsidRPr="008E6BC0">
              <w:rPr>
                <w:rStyle w:val="Strong"/>
                <w:rFonts w:ascii="Times New Roman" w:hAnsi="Times New Roman" w:cs="Times New Roman"/>
                <w:b w:val="0"/>
              </w:rPr>
              <w:t>S</w:t>
            </w:r>
            <w:r w:rsidRPr="008E6BC0">
              <w:rPr>
                <w:rStyle w:val="Strong"/>
                <w:rFonts w:ascii="Times New Roman" w:hAnsi="Times New Roman" w:cs="Times New Roman"/>
                <w:b w:val="0"/>
              </w:rPr>
              <w:t>ome explanation of the similarities and difference between the two motivation theories or detailed explanation of only differences or similarities</w:t>
            </w:r>
          </w:p>
          <w:p w14:paraId="13ED4298" w14:textId="501C2EDB" w:rsidR="005B1640" w:rsidRPr="008E6BC0" w:rsidRDefault="005B1640" w:rsidP="005B1640">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lastRenderedPageBreak/>
              <w:t>1-2 mark</w:t>
            </w:r>
            <w:r w:rsidR="00803235" w:rsidRPr="008E6BC0">
              <w:rPr>
                <w:rStyle w:val="Strong"/>
                <w:rFonts w:ascii="Times New Roman" w:hAnsi="Times New Roman" w:cs="Times New Roman"/>
                <w:b w:val="0"/>
              </w:rPr>
              <w:t>s:</w:t>
            </w:r>
            <w:r w:rsidRPr="008E6BC0">
              <w:rPr>
                <w:rStyle w:val="Strong"/>
                <w:rFonts w:ascii="Times New Roman" w:hAnsi="Times New Roman" w:cs="Times New Roman"/>
                <w:b w:val="0"/>
              </w:rPr>
              <w:t xml:space="preserve"> </w:t>
            </w:r>
            <w:r w:rsidR="00803235" w:rsidRPr="008E6BC0">
              <w:rPr>
                <w:rStyle w:val="Strong"/>
                <w:rFonts w:ascii="Times New Roman" w:hAnsi="Times New Roman" w:cs="Times New Roman"/>
                <w:b w:val="0"/>
              </w:rPr>
              <w:t>S</w:t>
            </w:r>
            <w:r w:rsidRPr="008E6BC0">
              <w:rPr>
                <w:rStyle w:val="Strong"/>
                <w:rFonts w:ascii="Times New Roman" w:hAnsi="Times New Roman" w:cs="Times New Roman"/>
                <w:b w:val="0"/>
              </w:rPr>
              <w:t>ome knowledge of both theories</w:t>
            </w:r>
          </w:p>
          <w:p w14:paraId="2416DC94" w14:textId="4092038F" w:rsidR="005B1640" w:rsidRPr="008E6BC0" w:rsidRDefault="005B1640" w:rsidP="005B1640">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0 did not respond to the question</w:t>
            </w:r>
          </w:p>
        </w:tc>
      </w:tr>
    </w:tbl>
    <w:p w14:paraId="34F2AEAB" w14:textId="77777777" w:rsidR="004D5C9A" w:rsidRDefault="004D5C9A" w:rsidP="004A40F6">
      <w:pPr>
        <w:spacing w:line="360" w:lineRule="auto"/>
        <w:rPr>
          <w:rStyle w:val="Strong"/>
          <w:rFonts w:ascii="Times New Roman" w:hAnsi="Times New Roman" w:cs="Times New Roman"/>
        </w:rPr>
      </w:pPr>
    </w:p>
    <w:p w14:paraId="1248B28F" w14:textId="77777777" w:rsidR="004D5C9A" w:rsidRDefault="004D5C9A" w:rsidP="004A40F6">
      <w:pPr>
        <w:spacing w:line="360" w:lineRule="auto"/>
        <w:rPr>
          <w:rStyle w:val="Strong"/>
          <w:rFonts w:ascii="Times New Roman" w:hAnsi="Times New Roman" w:cs="Times New Roman"/>
        </w:rPr>
      </w:pPr>
    </w:p>
    <w:p w14:paraId="745071AC" w14:textId="1DDF1581" w:rsidR="004A40F6" w:rsidRPr="008E6BC0" w:rsidRDefault="004A40F6" w:rsidP="004A40F6">
      <w:pPr>
        <w:spacing w:line="360" w:lineRule="auto"/>
        <w:rPr>
          <w:rStyle w:val="Strong"/>
          <w:rFonts w:ascii="Times New Roman" w:hAnsi="Times New Roman" w:cs="Times New Roman"/>
        </w:rPr>
      </w:pPr>
      <w:r w:rsidRPr="008E6BC0">
        <w:rPr>
          <w:rStyle w:val="Strong"/>
          <w:rFonts w:ascii="Times New Roman" w:hAnsi="Times New Roman" w:cs="Times New Roman"/>
        </w:rPr>
        <w:t xml:space="preserve">Question </w:t>
      </w:r>
      <w:r w:rsidR="00306B1D" w:rsidRPr="008E6BC0">
        <w:rPr>
          <w:rStyle w:val="Strong"/>
          <w:rFonts w:ascii="Times New Roman" w:hAnsi="Times New Roman" w:cs="Times New Roman"/>
        </w:rPr>
        <w:t>3</w:t>
      </w:r>
      <w:r w:rsidR="0052475F" w:rsidRPr="008E6BC0">
        <w:rPr>
          <w:rStyle w:val="Strong"/>
          <w:rFonts w:ascii="Times New Roman" w:hAnsi="Times New Roman" w:cs="Times New Roman"/>
        </w:rPr>
        <w:t xml:space="preserve"> </w:t>
      </w:r>
      <w:r w:rsidR="0052475F" w:rsidRPr="008E6BC0">
        <w:rPr>
          <w:rStyle w:val="Strong"/>
          <w:rFonts w:ascii="Times New Roman" w:hAnsi="Times New Roman" w:cs="Times New Roman"/>
          <w:b w:val="0"/>
        </w:rPr>
        <w:t>(</w:t>
      </w:r>
      <w:r w:rsidR="00415700" w:rsidRPr="008E6BC0">
        <w:rPr>
          <w:rStyle w:val="Strong"/>
          <w:rFonts w:ascii="Times New Roman" w:hAnsi="Times New Roman" w:cs="Times New Roman"/>
          <w:b w:val="0"/>
        </w:rPr>
        <w:t>15</w:t>
      </w:r>
      <w:r w:rsidR="0052475F" w:rsidRPr="008E6BC0">
        <w:rPr>
          <w:rStyle w:val="Strong"/>
          <w:rFonts w:ascii="Times New Roman" w:hAnsi="Times New Roman" w:cs="Times New Roman"/>
          <w:b w:val="0"/>
        </w:rPr>
        <w:t xml:space="preserve"> marks)</w:t>
      </w:r>
    </w:p>
    <w:p w14:paraId="79C83048" w14:textId="4094358E" w:rsidR="00591D28" w:rsidRPr="008E6BC0" w:rsidRDefault="00591D28" w:rsidP="00591D28">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Collins and Sons manufacture furniture that is individually designed and aimed at high-income earners who are looking for high quality, durable fu</w:t>
      </w:r>
      <w:r w:rsidR="007B5A1B">
        <w:rPr>
          <w:rStyle w:val="Strong"/>
          <w:rFonts w:ascii="Times New Roman" w:hAnsi="Times New Roman" w:cs="Times New Roman"/>
          <w:b w:val="0"/>
        </w:rPr>
        <w:t xml:space="preserve">rniture that can be made to </w:t>
      </w:r>
      <w:r w:rsidRPr="008E6BC0">
        <w:rPr>
          <w:rStyle w:val="Strong"/>
          <w:rFonts w:ascii="Times New Roman" w:hAnsi="Times New Roman" w:cs="Times New Roman"/>
          <w:b w:val="0"/>
        </w:rPr>
        <w:t>their specific design and space needs. The operations manager, Joe Collins, sources the materials for production from a small group of suppliers that use environmentally friendly practices whilst maintaining the highest quality products. Collins and Sons have formed strong relationships with the suppliers over many years of successful business interactions. While sales and revenue have remained high and continued to grow, expenses have increased more rapidly resulting in a drop in net profit. This fall in profit has caused the finance manager, Jennifer Collins, to ask all areas of t</w:t>
      </w:r>
      <w:r w:rsidR="007B5A1B">
        <w:rPr>
          <w:rStyle w:val="Strong"/>
          <w:rFonts w:ascii="Times New Roman" w:hAnsi="Times New Roman" w:cs="Times New Roman"/>
          <w:b w:val="0"/>
        </w:rPr>
        <w:t>he business to find ways to</w:t>
      </w:r>
      <w:r w:rsidRPr="008E6BC0">
        <w:rPr>
          <w:rStyle w:val="Strong"/>
          <w:rFonts w:ascii="Times New Roman" w:hAnsi="Times New Roman" w:cs="Times New Roman"/>
          <w:b w:val="0"/>
        </w:rPr>
        <w:t xml:space="preserve"> lower costs but still maintain high quality production standards.</w:t>
      </w:r>
    </w:p>
    <w:tbl>
      <w:tblPr>
        <w:tblStyle w:val="TableGrid"/>
        <w:tblW w:w="0" w:type="auto"/>
        <w:tblLook w:val="04A0" w:firstRow="1" w:lastRow="0" w:firstColumn="1" w:lastColumn="0" w:noHBand="0" w:noVBand="1"/>
      </w:tblPr>
      <w:tblGrid>
        <w:gridCol w:w="2252"/>
        <w:gridCol w:w="2252"/>
        <w:gridCol w:w="2253"/>
        <w:gridCol w:w="2253"/>
      </w:tblGrid>
      <w:tr w:rsidR="007E64CE" w:rsidRPr="008E6BC0" w14:paraId="3A6F0EE1" w14:textId="77777777" w:rsidTr="007E64CE">
        <w:tc>
          <w:tcPr>
            <w:tcW w:w="2252" w:type="dxa"/>
          </w:tcPr>
          <w:p w14:paraId="7D9BFFAD" w14:textId="64D13A7C" w:rsidR="007E64CE" w:rsidRPr="008E6BC0" w:rsidRDefault="007E64CE" w:rsidP="004A40F6">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Key Performance Indicator (KPI)</w:t>
            </w:r>
          </w:p>
        </w:tc>
        <w:tc>
          <w:tcPr>
            <w:tcW w:w="2252" w:type="dxa"/>
          </w:tcPr>
          <w:p w14:paraId="64AC80FD" w14:textId="4EEE4161" w:rsidR="007E64CE" w:rsidRPr="008E6BC0" w:rsidRDefault="007E64CE" w:rsidP="004A40F6">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2010</w:t>
            </w:r>
          </w:p>
        </w:tc>
        <w:tc>
          <w:tcPr>
            <w:tcW w:w="2253" w:type="dxa"/>
          </w:tcPr>
          <w:p w14:paraId="48DD4E8A" w14:textId="54693C6A" w:rsidR="007E64CE" w:rsidRPr="008E6BC0" w:rsidRDefault="007E64CE" w:rsidP="004A40F6">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2015</w:t>
            </w:r>
          </w:p>
        </w:tc>
        <w:tc>
          <w:tcPr>
            <w:tcW w:w="2253" w:type="dxa"/>
          </w:tcPr>
          <w:p w14:paraId="6D1ADBCC" w14:textId="486711F8" w:rsidR="007E64CE" w:rsidRPr="008E6BC0" w:rsidRDefault="007E64CE" w:rsidP="004A40F6">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2018</w:t>
            </w:r>
          </w:p>
        </w:tc>
      </w:tr>
      <w:tr w:rsidR="007E64CE" w:rsidRPr="008E6BC0" w14:paraId="7B711873" w14:textId="77777777" w:rsidTr="007E64CE">
        <w:tc>
          <w:tcPr>
            <w:tcW w:w="2252" w:type="dxa"/>
          </w:tcPr>
          <w:p w14:paraId="519AAB9F" w14:textId="306DAFAD" w:rsidR="007E64CE" w:rsidRPr="008E6BC0" w:rsidRDefault="007E64CE" w:rsidP="004A40F6">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Revenue</w:t>
            </w:r>
          </w:p>
        </w:tc>
        <w:tc>
          <w:tcPr>
            <w:tcW w:w="2252" w:type="dxa"/>
          </w:tcPr>
          <w:p w14:paraId="35B6E374" w14:textId="01872F01" w:rsidR="007E64CE" w:rsidRPr="008E6BC0" w:rsidRDefault="007E64CE" w:rsidP="004A40F6">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2.8 Million</w:t>
            </w:r>
          </w:p>
        </w:tc>
        <w:tc>
          <w:tcPr>
            <w:tcW w:w="2253" w:type="dxa"/>
          </w:tcPr>
          <w:p w14:paraId="4440BA2C" w14:textId="2EA31178" w:rsidR="007E64CE" w:rsidRPr="008E6BC0" w:rsidRDefault="007E64CE" w:rsidP="004A40F6">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3.3 Million</w:t>
            </w:r>
          </w:p>
        </w:tc>
        <w:tc>
          <w:tcPr>
            <w:tcW w:w="2253" w:type="dxa"/>
          </w:tcPr>
          <w:p w14:paraId="02330C72" w14:textId="27906D48" w:rsidR="007E64CE" w:rsidRPr="008E6BC0" w:rsidRDefault="00415700" w:rsidP="004A40F6">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3.5 Million</w:t>
            </w:r>
          </w:p>
        </w:tc>
      </w:tr>
      <w:tr w:rsidR="007E64CE" w:rsidRPr="008E6BC0" w14:paraId="38ABA811" w14:textId="77777777" w:rsidTr="007E64CE">
        <w:tc>
          <w:tcPr>
            <w:tcW w:w="2252" w:type="dxa"/>
          </w:tcPr>
          <w:p w14:paraId="3CC3E5F9" w14:textId="3AC5B282" w:rsidR="007E64CE" w:rsidRPr="008E6BC0" w:rsidRDefault="007E64CE" w:rsidP="004A40F6">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Expenses</w:t>
            </w:r>
          </w:p>
        </w:tc>
        <w:tc>
          <w:tcPr>
            <w:tcW w:w="2252" w:type="dxa"/>
          </w:tcPr>
          <w:p w14:paraId="425A451E" w14:textId="3026151A" w:rsidR="007E64CE" w:rsidRPr="008E6BC0" w:rsidRDefault="007E64CE" w:rsidP="004A40F6">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1.5 Million</w:t>
            </w:r>
          </w:p>
        </w:tc>
        <w:tc>
          <w:tcPr>
            <w:tcW w:w="2253" w:type="dxa"/>
          </w:tcPr>
          <w:p w14:paraId="1C1A6A90" w14:textId="1CE979EB" w:rsidR="007E64CE" w:rsidRPr="008E6BC0" w:rsidRDefault="00415700" w:rsidP="004A40F6">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2.32 Million</w:t>
            </w:r>
          </w:p>
        </w:tc>
        <w:tc>
          <w:tcPr>
            <w:tcW w:w="2253" w:type="dxa"/>
          </w:tcPr>
          <w:p w14:paraId="3C76E7E9" w14:textId="7755C4B5" w:rsidR="007E64CE" w:rsidRPr="008E6BC0" w:rsidRDefault="00415700" w:rsidP="004A40F6">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2.65 Million</w:t>
            </w:r>
          </w:p>
        </w:tc>
      </w:tr>
      <w:tr w:rsidR="007E64CE" w:rsidRPr="008E6BC0" w14:paraId="2BE89B11" w14:textId="77777777" w:rsidTr="007E64CE">
        <w:tc>
          <w:tcPr>
            <w:tcW w:w="2252" w:type="dxa"/>
          </w:tcPr>
          <w:p w14:paraId="2C5B6686" w14:textId="55948207" w:rsidR="007E64CE" w:rsidRPr="008E6BC0" w:rsidRDefault="007E64CE" w:rsidP="004A40F6">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Profit</w:t>
            </w:r>
          </w:p>
        </w:tc>
        <w:tc>
          <w:tcPr>
            <w:tcW w:w="2252" w:type="dxa"/>
          </w:tcPr>
          <w:p w14:paraId="4978EE0F" w14:textId="19FA9308" w:rsidR="007E64CE" w:rsidRPr="008E6BC0" w:rsidRDefault="007E64CE" w:rsidP="004A40F6">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1.3 Million</w:t>
            </w:r>
          </w:p>
        </w:tc>
        <w:tc>
          <w:tcPr>
            <w:tcW w:w="2253" w:type="dxa"/>
          </w:tcPr>
          <w:p w14:paraId="3F5184F3" w14:textId="18DAD562" w:rsidR="007E64CE" w:rsidRPr="008E6BC0" w:rsidRDefault="007E64CE" w:rsidP="004A40F6">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980,000</w:t>
            </w:r>
          </w:p>
        </w:tc>
        <w:tc>
          <w:tcPr>
            <w:tcW w:w="2253" w:type="dxa"/>
          </w:tcPr>
          <w:p w14:paraId="35662D67" w14:textId="31FE2A79" w:rsidR="007E64CE" w:rsidRPr="008E6BC0" w:rsidRDefault="007E64CE" w:rsidP="004A40F6">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850,000</w:t>
            </w:r>
          </w:p>
        </w:tc>
      </w:tr>
    </w:tbl>
    <w:p w14:paraId="35031115" w14:textId="77777777" w:rsidR="007E64CE" w:rsidRPr="008E6BC0" w:rsidRDefault="007E64CE" w:rsidP="004A40F6">
      <w:pPr>
        <w:spacing w:line="276" w:lineRule="auto"/>
        <w:rPr>
          <w:rStyle w:val="Strong"/>
          <w:rFonts w:ascii="Times New Roman" w:hAnsi="Times New Roman" w:cs="Times New Roman"/>
          <w:b w:val="0"/>
        </w:rPr>
      </w:pPr>
    </w:p>
    <w:p w14:paraId="7D84E3B7" w14:textId="6C3AA1D5" w:rsidR="0052475F" w:rsidRPr="008E6BC0" w:rsidRDefault="0052475F" w:rsidP="0052475F">
      <w:pPr>
        <w:pStyle w:val="ListParagraph"/>
        <w:numPr>
          <w:ilvl w:val="0"/>
          <w:numId w:val="5"/>
        </w:num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 xml:space="preserve">Describe the key elements of the operation system for </w:t>
      </w:r>
      <w:r w:rsidR="00735A3C" w:rsidRPr="008E6BC0">
        <w:rPr>
          <w:rStyle w:val="Strong"/>
          <w:rFonts w:ascii="Times New Roman" w:hAnsi="Times New Roman" w:cs="Times New Roman"/>
          <w:b w:val="0"/>
        </w:rPr>
        <w:t>Collins and Sons</w:t>
      </w:r>
      <w:r w:rsidRPr="008E6BC0">
        <w:rPr>
          <w:rStyle w:val="Strong"/>
          <w:rFonts w:ascii="Times New Roman" w:hAnsi="Times New Roman" w:cs="Times New Roman"/>
          <w:b w:val="0"/>
        </w:rPr>
        <w:t xml:space="preserve">. </w:t>
      </w:r>
      <w:r w:rsidRPr="008E6BC0">
        <w:rPr>
          <w:rStyle w:val="Strong"/>
          <w:rFonts w:ascii="Times New Roman" w:hAnsi="Times New Roman" w:cs="Times New Roman"/>
          <w:b w:val="0"/>
        </w:rPr>
        <w:tab/>
        <w:t>6 marks</w:t>
      </w:r>
    </w:p>
    <w:tbl>
      <w:tblPr>
        <w:tblStyle w:val="TableGrid"/>
        <w:tblW w:w="0" w:type="auto"/>
        <w:tblLook w:val="04A0" w:firstRow="1" w:lastRow="0" w:firstColumn="1" w:lastColumn="0" w:noHBand="0" w:noVBand="1"/>
      </w:tblPr>
      <w:tblGrid>
        <w:gridCol w:w="9010"/>
      </w:tblGrid>
      <w:tr w:rsidR="005B1640" w:rsidRPr="008E6BC0" w14:paraId="06FCC143" w14:textId="77777777" w:rsidTr="005B1640">
        <w:tc>
          <w:tcPr>
            <w:tcW w:w="9010" w:type="dxa"/>
          </w:tcPr>
          <w:p w14:paraId="2DFD13C6" w14:textId="77777777" w:rsidR="00C7523F" w:rsidRPr="008E6BC0" w:rsidRDefault="00C7523F" w:rsidP="00C7523F">
            <w:pPr>
              <w:pStyle w:val="ListParagraph"/>
              <w:ind w:left="0"/>
              <w:rPr>
                <w:rStyle w:val="Strong"/>
                <w:rFonts w:ascii="Times New Roman" w:eastAsiaTheme="majorEastAsia" w:hAnsi="Times New Roman" w:cs="Times New Roman"/>
                <w:color w:val="000000" w:themeColor="text1"/>
              </w:rPr>
            </w:pPr>
            <w:r w:rsidRPr="008E6BC0">
              <w:rPr>
                <w:rStyle w:val="Strong"/>
                <w:rFonts w:ascii="Times New Roman" w:eastAsiaTheme="majorEastAsia" w:hAnsi="Times New Roman" w:cs="Times New Roman"/>
                <w:color w:val="000000" w:themeColor="text1"/>
              </w:rPr>
              <w:t>Suggested response</w:t>
            </w:r>
          </w:p>
          <w:p w14:paraId="7D06F1DE" w14:textId="5E631931" w:rsidR="00C7523F" w:rsidRPr="008E6BC0" w:rsidRDefault="000C343C" w:rsidP="005B1640">
            <w:pPr>
              <w:spacing w:line="276" w:lineRule="auto"/>
              <w:rPr>
                <w:rStyle w:val="Strong"/>
                <w:rFonts w:ascii="Times New Roman" w:hAnsi="Times New Roman" w:cs="Times New Roman"/>
                <w:b w:val="0"/>
                <w:i/>
              </w:rPr>
            </w:pPr>
            <w:r w:rsidRPr="008E6BC0">
              <w:rPr>
                <w:rStyle w:val="Strong"/>
                <w:rFonts w:ascii="Times New Roman" w:hAnsi="Times New Roman" w:cs="Times New Roman"/>
                <w:b w:val="0"/>
                <w:i/>
              </w:rPr>
              <w:t>The key elements of the operations system are inputs, process and outputs. Inputs are all the resources that go into making a product or service. For Collins and Sons these inputs would include, raw materials, wood, paint, metal and other materials used to make the furniture, human resources, the employees who provide the labour to build the furniture, machinery and equipment used in the factory and to run the business and capital, money needed to invest in the business</w:t>
            </w:r>
          </w:p>
          <w:p w14:paraId="1ACA5926" w14:textId="334D49C6" w:rsidR="000C343C" w:rsidRPr="008E6BC0" w:rsidRDefault="000C343C" w:rsidP="005B1640">
            <w:pPr>
              <w:spacing w:line="276" w:lineRule="auto"/>
              <w:rPr>
                <w:rStyle w:val="Strong"/>
                <w:rFonts w:ascii="Times New Roman" w:hAnsi="Times New Roman" w:cs="Times New Roman"/>
                <w:b w:val="0"/>
                <w:i/>
              </w:rPr>
            </w:pPr>
            <w:r w:rsidRPr="008E6BC0">
              <w:rPr>
                <w:rStyle w:val="Strong"/>
                <w:rFonts w:ascii="Times New Roman" w:hAnsi="Times New Roman" w:cs="Times New Roman"/>
                <w:b w:val="0"/>
                <w:i/>
              </w:rPr>
              <w:t>Processes are all the activities that turn the inputs into the desired outputs. For Collins and Sons these would include, cutting the word and other raw materials, assembling the furniture, sanding and painting the furniture and delivering the furniture</w:t>
            </w:r>
          </w:p>
          <w:p w14:paraId="37140886" w14:textId="29409105" w:rsidR="000C343C" w:rsidRPr="008E6BC0" w:rsidRDefault="000C343C" w:rsidP="005B1640">
            <w:pPr>
              <w:spacing w:line="276" w:lineRule="auto"/>
              <w:rPr>
                <w:rStyle w:val="Strong"/>
                <w:rFonts w:ascii="Times New Roman" w:hAnsi="Times New Roman" w:cs="Times New Roman"/>
                <w:b w:val="0"/>
                <w:i/>
              </w:rPr>
            </w:pPr>
            <w:r w:rsidRPr="008E6BC0">
              <w:rPr>
                <w:rStyle w:val="Strong"/>
                <w:rFonts w:ascii="Times New Roman" w:hAnsi="Times New Roman" w:cs="Times New Roman"/>
                <w:b w:val="0"/>
                <w:i/>
              </w:rPr>
              <w:t xml:space="preserve">Outputs are the final good or service available for purchase to the final customer. For Collins and Sons these are the finished pieces of furniture, chairs, tables </w:t>
            </w:r>
            <w:proofErr w:type="spellStart"/>
            <w:r w:rsidRPr="008E6BC0">
              <w:rPr>
                <w:rStyle w:val="Strong"/>
                <w:rFonts w:ascii="Times New Roman" w:hAnsi="Times New Roman" w:cs="Times New Roman"/>
                <w:b w:val="0"/>
                <w:i/>
              </w:rPr>
              <w:t>etc</w:t>
            </w:r>
            <w:proofErr w:type="spellEnd"/>
            <w:r w:rsidRPr="008E6BC0">
              <w:rPr>
                <w:rStyle w:val="Strong"/>
                <w:rFonts w:ascii="Times New Roman" w:hAnsi="Times New Roman" w:cs="Times New Roman"/>
                <w:b w:val="0"/>
                <w:i/>
              </w:rPr>
              <w:t xml:space="preserve"> that are available for customers to purchase.</w:t>
            </w:r>
          </w:p>
          <w:p w14:paraId="38007D4D" w14:textId="5F528D63" w:rsidR="005B1640" w:rsidRPr="008E6BC0" w:rsidRDefault="005B1640" w:rsidP="005B1640">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3 marks for describing the key element inputs, processes and outputs</w:t>
            </w:r>
          </w:p>
          <w:p w14:paraId="00B6FC61" w14:textId="2DE09ABC" w:rsidR="005B1640" w:rsidRPr="008E6BC0" w:rsidRDefault="005B1640" w:rsidP="005B1640">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3 marks for linking each element to Collins and Sons Fine Furniture</w:t>
            </w:r>
          </w:p>
        </w:tc>
      </w:tr>
    </w:tbl>
    <w:p w14:paraId="7C23C6AA" w14:textId="1DD3FBBC" w:rsidR="0052475F" w:rsidRPr="008E6BC0" w:rsidRDefault="00015D7B" w:rsidP="0052475F">
      <w:pPr>
        <w:pStyle w:val="ListParagraph"/>
        <w:numPr>
          <w:ilvl w:val="0"/>
          <w:numId w:val="5"/>
        </w:num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Explain</w:t>
      </w:r>
      <w:r w:rsidR="0052475F" w:rsidRPr="008E6BC0">
        <w:rPr>
          <w:rStyle w:val="Strong"/>
          <w:rFonts w:ascii="Times New Roman" w:hAnsi="Times New Roman" w:cs="Times New Roman"/>
          <w:b w:val="0"/>
        </w:rPr>
        <w:t xml:space="preserve"> how Joe Collins ensures that </w:t>
      </w:r>
      <w:r w:rsidR="00735A3C" w:rsidRPr="008E6BC0">
        <w:rPr>
          <w:rStyle w:val="Strong"/>
          <w:rFonts w:ascii="Times New Roman" w:hAnsi="Times New Roman" w:cs="Times New Roman"/>
          <w:b w:val="0"/>
        </w:rPr>
        <w:t>Collins and Sons</w:t>
      </w:r>
      <w:r w:rsidR="0052475F" w:rsidRPr="008E6BC0">
        <w:rPr>
          <w:rStyle w:val="Strong"/>
          <w:rFonts w:ascii="Times New Roman" w:hAnsi="Times New Roman" w:cs="Times New Roman"/>
          <w:b w:val="0"/>
        </w:rPr>
        <w:t xml:space="preserve"> is considering its Corporate Social Responsibility in terms of its operations management</w:t>
      </w:r>
      <w:r w:rsidR="00735A3C" w:rsidRPr="008E6BC0">
        <w:rPr>
          <w:rStyle w:val="Strong"/>
          <w:rFonts w:ascii="Times New Roman" w:hAnsi="Times New Roman" w:cs="Times New Roman"/>
          <w:b w:val="0"/>
        </w:rPr>
        <w:t>.</w:t>
      </w:r>
      <w:r w:rsidR="007B5A1B">
        <w:rPr>
          <w:rStyle w:val="Strong"/>
          <w:rFonts w:ascii="Times New Roman" w:hAnsi="Times New Roman" w:cs="Times New Roman"/>
          <w:b w:val="0"/>
        </w:rPr>
        <w:tab/>
      </w:r>
      <w:r w:rsidR="007B5A1B">
        <w:rPr>
          <w:rStyle w:val="Strong"/>
          <w:rFonts w:ascii="Times New Roman" w:hAnsi="Times New Roman" w:cs="Times New Roman"/>
          <w:b w:val="0"/>
        </w:rPr>
        <w:tab/>
      </w:r>
      <w:r w:rsidR="007B5A1B">
        <w:rPr>
          <w:rStyle w:val="Strong"/>
          <w:rFonts w:ascii="Times New Roman" w:hAnsi="Times New Roman" w:cs="Times New Roman"/>
          <w:b w:val="0"/>
        </w:rPr>
        <w:tab/>
      </w:r>
      <w:r w:rsidR="007B5A1B">
        <w:rPr>
          <w:rStyle w:val="Strong"/>
          <w:rFonts w:ascii="Times New Roman" w:hAnsi="Times New Roman" w:cs="Times New Roman"/>
          <w:b w:val="0"/>
        </w:rPr>
        <w:tab/>
      </w:r>
      <w:r w:rsidR="0052475F" w:rsidRPr="008E6BC0">
        <w:rPr>
          <w:rStyle w:val="Strong"/>
          <w:rFonts w:ascii="Times New Roman" w:hAnsi="Times New Roman" w:cs="Times New Roman"/>
          <w:b w:val="0"/>
        </w:rPr>
        <w:t>3 marks</w:t>
      </w:r>
    </w:p>
    <w:tbl>
      <w:tblPr>
        <w:tblStyle w:val="TableGrid"/>
        <w:tblW w:w="0" w:type="auto"/>
        <w:tblLook w:val="04A0" w:firstRow="1" w:lastRow="0" w:firstColumn="1" w:lastColumn="0" w:noHBand="0" w:noVBand="1"/>
      </w:tblPr>
      <w:tblGrid>
        <w:gridCol w:w="9010"/>
      </w:tblGrid>
      <w:tr w:rsidR="005B1640" w:rsidRPr="008E6BC0" w14:paraId="10C56A9F" w14:textId="77777777" w:rsidTr="005B1640">
        <w:tc>
          <w:tcPr>
            <w:tcW w:w="9010" w:type="dxa"/>
          </w:tcPr>
          <w:p w14:paraId="4495EAE6" w14:textId="2D08392B" w:rsidR="00C7523F" w:rsidRPr="008E6BC0" w:rsidRDefault="00C7523F" w:rsidP="00C7523F">
            <w:pPr>
              <w:pStyle w:val="ListParagraph"/>
              <w:ind w:left="0"/>
              <w:rPr>
                <w:rStyle w:val="Strong"/>
                <w:rFonts w:ascii="Times New Roman" w:eastAsiaTheme="majorEastAsia" w:hAnsi="Times New Roman" w:cs="Times New Roman"/>
                <w:color w:val="000000" w:themeColor="text1"/>
              </w:rPr>
            </w:pPr>
            <w:r w:rsidRPr="008E6BC0">
              <w:rPr>
                <w:rStyle w:val="Strong"/>
                <w:rFonts w:ascii="Times New Roman" w:eastAsiaTheme="majorEastAsia" w:hAnsi="Times New Roman" w:cs="Times New Roman"/>
                <w:color w:val="000000" w:themeColor="text1"/>
              </w:rPr>
              <w:t>Suggested response</w:t>
            </w:r>
          </w:p>
          <w:p w14:paraId="2F8603FC" w14:textId="1FCE0A92" w:rsidR="000C343C" w:rsidRPr="008E6BC0" w:rsidRDefault="000C343C" w:rsidP="00C7523F">
            <w:pPr>
              <w:pStyle w:val="ListParagraph"/>
              <w:ind w:left="0"/>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 xml:space="preserve">Corporate social responsibility is when a business goes above and beyond its legal requirement in the consideration of all its stakeholders. </w:t>
            </w:r>
            <w:r w:rsidR="00E05BEA" w:rsidRPr="008E6BC0">
              <w:rPr>
                <w:rStyle w:val="Strong"/>
                <w:rFonts w:ascii="Times New Roman" w:eastAsiaTheme="majorEastAsia" w:hAnsi="Times New Roman" w:cs="Times New Roman"/>
                <w:b w:val="0"/>
                <w:i/>
                <w:color w:val="000000" w:themeColor="text1"/>
              </w:rPr>
              <w:t>Collins a</w:t>
            </w:r>
            <w:r w:rsidR="00042D4F" w:rsidRPr="008E6BC0">
              <w:rPr>
                <w:rStyle w:val="Strong"/>
                <w:rFonts w:ascii="Times New Roman" w:eastAsiaTheme="majorEastAsia" w:hAnsi="Times New Roman" w:cs="Times New Roman"/>
                <w:b w:val="0"/>
                <w:i/>
                <w:color w:val="000000" w:themeColor="text1"/>
              </w:rPr>
              <w:t>nd S</w:t>
            </w:r>
            <w:r w:rsidR="00875844">
              <w:rPr>
                <w:rStyle w:val="Strong"/>
                <w:rFonts w:ascii="Times New Roman" w:eastAsiaTheme="majorEastAsia" w:hAnsi="Times New Roman" w:cs="Times New Roman"/>
                <w:b w:val="0"/>
                <w:i/>
                <w:color w:val="000000" w:themeColor="text1"/>
              </w:rPr>
              <w:t>ons does this by only using</w:t>
            </w:r>
            <w:r w:rsidR="00594E3D" w:rsidRPr="008E6BC0">
              <w:rPr>
                <w:rStyle w:val="Strong"/>
                <w:rFonts w:ascii="Times New Roman" w:eastAsiaTheme="majorEastAsia" w:hAnsi="Times New Roman" w:cs="Times New Roman"/>
                <w:b w:val="0"/>
                <w:i/>
                <w:color w:val="000000" w:themeColor="text1"/>
              </w:rPr>
              <w:t xml:space="preserve"> input</w:t>
            </w:r>
            <w:r w:rsidR="00042D4F" w:rsidRPr="008E6BC0">
              <w:rPr>
                <w:rStyle w:val="Strong"/>
                <w:rFonts w:ascii="Times New Roman" w:eastAsiaTheme="majorEastAsia" w:hAnsi="Times New Roman" w:cs="Times New Roman"/>
                <w:b w:val="0"/>
                <w:i/>
                <w:color w:val="000000" w:themeColor="text1"/>
              </w:rPr>
              <w:t>s that have been made using</w:t>
            </w:r>
            <w:r w:rsidR="00E05BEA" w:rsidRPr="008E6BC0">
              <w:rPr>
                <w:rStyle w:val="Strong"/>
                <w:rFonts w:ascii="Times New Roman" w:eastAsiaTheme="majorEastAsia" w:hAnsi="Times New Roman" w:cs="Times New Roman"/>
                <w:b w:val="0"/>
                <w:i/>
                <w:color w:val="000000" w:themeColor="text1"/>
              </w:rPr>
              <w:t xml:space="preserve"> environmentally friendly</w:t>
            </w:r>
            <w:r w:rsidR="00042D4F" w:rsidRPr="008E6BC0">
              <w:rPr>
                <w:rStyle w:val="Strong"/>
                <w:rFonts w:ascii="Times New Roman" w:eastAsiaTheme="majorEastAsia" w:hAnsi="Times New Roman" w:cs="Times New Roman"/>
                <w:b w:val="0"/>
                <w:i/>
                <w:color w:val="000000" w:themeColor="text1"/>
              </w:rPr>
              <w:t xml:space="preserve"> practi</w:t>
            </w:r>
            <w:r w:rsidR="00594E3D" w:rsidRPr="008E6BC0">
              <w:rPr>
                <w:rStyle w:val="Strong"/>
                <w:rFonts w:ascii="Times New Roman" w:eastAsiaTheme="majorEastAsia" w:hAnsi="Times New Roman" w:cs="Times New Roman"/>
                <w:b w:val="0"/>
                <w:i/>
                <w:color w:val="000000" w:themeColor="text1"/>
              </w:rPr>
              <w:t>ces</w:t>
            </w:r>
            <w:r w:rsidR="00E05BEA" w:rsidRPr="008E6BC0">
              <w:rPr>
                <w:rStyle w:val="Strong"/>
                <w:rFonts w:ascii="Times New Roman" w:eastAsiaTheme="majorEastAsia" w:hAnsi="Times New Roman" w:cs="Times New Roman"/>
                <w:b w:val="0"/>
                <w:i/>
                <w:color w:val="000000" w:themeColor="text1"/>
              </w:rPr>
              <w:t xml:space="preserve">. There is no </w:t>
            </w:r>
            <w:r w:rsidR="00594E3D" w:rsidRPr="008E6BC0">
              <w:rPr>
                <w:rStyle w:val="Strong"/>
                <w:rFonts w:ascii="Times New Roman" w:eastAsiaTheme="majorEastAsia" w:hAnsi="Times New Roman" w:cs="Times New Roman"/>
                <w:b w:val="0"/>
                <w:i/>
                <w:color w:val="000000" w:themeColor="text1"/>
              </w:rPr>
              <w:lastRenderedPageBreak/>
              <w:t>legal requirement to source these</w:t>
            </w:r>
            <w:r w:rsidR="00E05BEA" w:rsidRPr="008E6BC0">
              <w:rPr>
                <w:rStyle w:val="Strong"/>
                <w:rFonts w:ascii="Times New Roman" w:eastAsiaTheme="majorEastAsia" w:hAnsi="Times New Roman" w:cs="Times New Roman"/>
                <w:b w:val="0"/>
                <w:i/>
                <w:color w:val="000000" w:themeColor="text1"/>
              </w:rPr>
              <w:t xml:space="preserve"> type</w:t>
            </w:r>
            <w:r w:rsidR="00594E3D" w:rsidRPr="008E6BC0">
              <w:rPr>
                <w:rStyle w:val="Strong"/>
                <w:rFonts w:ascii="Times New Roman" w:eastAsiaTheme="majorEastAsia" w:hAnsi="Times New Roman" w:cs="Times New Roman"/>
                <w:b w:val="0"/>
                <w:i/>
                <w:color w:val="000000" w:themeColor="text1"/>
              </w:rPr>
              <w:t>s of materials</w:t>
            </w:r>
            <w:r w:rsidR="00E05BEA" w:rsidRPr="008E6BC0">
              <w:rPr>
                <w:rStyle w:val="Strong"/>
                <w:rFonts w:ascii="Times New Roman" w:eastAsiaTheme="majorEastAsia" w:hAnsi="Times New Roman" w:cs="Times New Roman"/>
                <w:b w:val="0"/>
                <w:i/>
                <w:color w:val="000000" w:themeColor="text1"/>
              </w:rPr>
              <w:t xml:space="preserve"> but in doing so this shows they are considering the environment and tr</w:t>
            </w:r>
            <w:r w:rsidR="00875844">
              <w:rPr>
                <w:rStyle w:val="Strong"/>
                <w:rFonts w:ascii="Times New Roman" w:eastAsiaTheme="majorEastAsia" w:hAnsi="Times New Roman" w:cs="Times New Roman"/>
                <w:b w:val="0"/>
                <w:i/>
                <w:color w:val="000000" w:themeColor="text1"/>
              </w:rPr>
              <w:t>ying to limit the damage they cause</w:t>
            </w:r>
            <w:r w:rsidR="00E05BEA" w:rsidRPr="008E6BC0">
              <w:rPr>
                <w:rStyle w:val="Strong"/>
                <w:rFonts w:ascii="Times New Roman" w:eastAsiaTheme="majorEastAsia" w:hAnsi="Times New Roman" w:cs="Times New Roman"/>
                <w:b w:val="0"/>
                <w:i/>
                <w:color w:val="000000" w:themeColor="text1"/>
              </w:rPr>
              <w:t xml:space="preserve"> in th</w:t>
            </w:r>
            <w:r w:rsidR="00ED52BD" w:rsidRPr="008E6BC0">
              <w:rPr>
                <w:rStyle w:val="Strong"/>
                <w:rFonts w:ascii="Times New Roman" w:eastAsiaTheme="majorEastAsia" w:hAnsi="Times New Roman" w:cs="Times New Roman"/>
                <w:b w:val="0"/>
                <w:i/>
                <w:color w:val="000000" w:themeColor="text1"/>
              </w:rPr>
              <w:t>e man</w:t>
            </w:r>
            <w:r w:rsidR="00A35BC9" w:rsidRPr="008E6BC0">
              <w:rPr>
                <w:rStyle w:val="Strong"/>
                <w:rFonts w:ascii="Times New Roman" w:eastAsiaTheme="majorEastAsia" w:hAnsi="Times New Roman" w:cs="Times New Roman"/>
                <w:b w:val="0"/>
                <w:i/>
                <w:color w:val="000000" w:themeColor="text1"/>
              </w:rPr>
              <w:t>ufacturing process. In addition,</w:t>
            </w:r>
            <w:r w:rsidR="00E05BEA" w:rsidRPr="008E6BC0">
              <w:rPr>
                <w:rStyle w:val="Strong"/>
                <w:rFonts w:ascii="Times New Roman" w:eastAsiaTheme="majorEastAsia" w:hAnsi="Times New Roman" w:cs="Times New Roman"/>
                <w:b w:val="0"/>
                <w:i/>
                <w:color w:val="000000" w:themeColor="text1"/>
              </w:rPr>
              <w:t xml:space="preserve"> by forming strong relationships</w:t>
            </w:r>
            <w:r w:rsidR="00A35BC9" w:rsidRPr="008E6BC0">
              <w:rPr>
                <w:rStyle w:val="Strong"/>
                <w:rFonts w:ascii="Times New Roman" w:eastAsiaTheme="majorEastAsia" w:hAnsi="Times New Roman" w:cs="Times New Roman"/>
                <w:b w:val="0"/>
                <w:i/>
                <w:color w:val="000000" w:themeColor="text1"/>
              </w:rPr>
              <w:t xml:space="preserve"> with</w:t>
            </w:r>
            <w:r w:rsidR="00626FFC" w:rsidRPr="008E6BC0">
              <w:rPr>
                <w:rStyle w:val="Strong"/>
                <w:rFonts w:ascii="Times New Roman" w:eastAsiaTheme="majorEastAsia" w:hAnsi="Times New Roman" w:cs="Times New Roman"/>
                <w:b w:val="0"/>
                <w:i/>
                <w:color w:val="000000" w:themeColor="text1"/>
              </w:rPr>
              <w:t xml:space="preserve"> a</w:t>
            </w:r>
            <w:r w:rsidR="00A35BC9" w:rsidRPr="008E6BC0">
              <w:rPr>
                <w:rStyle w:val="Strong"/>
                <w:rFonts w:ascii="Times New Roman" w:eastAsiaTheme="majorEastAsia" w:hAnsi="Times New Roman" w:cs="Times New Roman"/>
                <w:b w:val="0"/>
                <w:i/>
                <w:color w:val="000000" w:themeColor="text1"/>
              </w:rPr>
              <w:t xml:space="preserve"> small group of suppliers who provide the highest quality inputs, Collins and Sons</w:t>
            </w:r>
            <w:r w:rsidR="00FF7159" w:rsidRPr="008E6BC0">
              <w:rPr>
                <w:rStyle w:val="Strong"/>
                <w:rFonts w:ascii="Times New Roman" w:eastAsiaTheme="majorEastAsia" w:hAnsi="Times New Roman" w:cs="Times New Roman"/>
                <w:b w:val="0"/>
                <w:i/>
                <w:color w:val="000000" w:themeColor="text1"/>
              </w:rPr>
              <w:t xml:space="preserve"> </w:t>
            </w:r>
            <w:r w:rsidR="00E05BEA" w:rsidRPr="008E6BC0">
              <w:rPr>
                <w:rStyle w:val="Strong"/>
                <w:rFonts w:ascii="Times New Roman" w:eastAsiaTheme="majorEastAsia" w:hAnsi="Times New Roman" w:cs="Times New Roman"/>
                <w:b w:val="0"/>
                <w:i/>
                <w:color w:val="000000" w:themeColor="text1"/>
              </w:rPr>
              <w:t>are</w:t>
            </w:r>
            <w:r w:rsidR="00FF7159" w:rsidRPr="008E6BC0">
              <w:rPr>
                <w:rStyle w:val="Strong"/>
                <w:rFonts w:ascii="Times New Roman" w:eastAsiaTheme="majorEastAsia" w:hAnsi="Times New Roman" w:cs="Times New Roman"/>
                <w:b w:val="0"/>
                <w:i/>
                <w:color w:val="000000" w:themeColor="text1"/>
              </w:rPr>
              <w:t xml:space="preserve"> both ensuring the customer experience is of a</w:t>
            </w:r>
            <w:r w:rsidR="00626FFC" w:rsidRPr="008E6BC0">
              <w:rPr>
                <w:rStyle w:val="Strong"/>
                <w:rFonts w:ascii="Times New Roman" w:eastAsiaTheme="majorEastAsia" w:hAnsi="Times New Roman" w:cs="Times New Roman"/>
                <w:b w:val="0"/>
                <w:i/>
                <w:color w:val="000000" w:themeColor="text1"/>
              </w:rPr>
              <w:t xml:space="preserve"> high standard and</w:t>
            </w:r>
            <w:r w:rsidR="00FF7159" w:rsidRPr="008E6BC0">
              <w:rPr>
                <w:rStyle w:val="Strong"/>
                <w:rFonts w:ascii="Times New Roman" w:eastAsiaTheme="majorEastAsia" w:hAnsi="Times New Roman" w:cs="Times New Roman"/>
                <w:b w:val="0"/>
                <w:i/>
                <w:color w:val="000000" w:themeColor="text1"/>
              </w:rPr>
              <w:t xml:space="preserve"> </w:t>
            </w:r>
            <w:r w:rsidR="001772B0" w:rsidRPr="008E6BC0">
              <w:rPr>
                <w:rStyle w:val="Strong"/>
                <w:rFonts w:ascii="Times New Roman" w:eastAsiaTheme="majorEastAsia" w:hAnsi="Times New Roman" w:cs="Times New Roman"/>
                <w:b w:val="0"/>
                <w:i/>
                <w:color w:val="000000" w:themeColor="text1"/>
              </w:rPr>
              <w:t>that they are</w:t>
            </w:r>
            <w:r w:rsidR="00626FFC" w:rsidRPr="008E6BC0">
              <w:rPr>
                <w:rStyle w:val="Strong"/>
                <w:rFonts w:ascii="Times New Roman" w:eastAsiaTheme="majorEastAsia" w:hAnsi="Times New Roman" w:cs="Times New Roman"/>
                <w:b w:val="0"/>
                <w:i/>
                <w:color w:val="000000" w:themeColor="text1"/>
              </w:rPr>
              <w:t xml:space="preserve"> committed</w:t>
            </w:r>
            <w:r w:rsidR="001772B0" w:rsidRPr="008E6BC0">
              <w:rPr>
                <w:rStyle w:val="Strong"/>
                <w:rFonts w:ascii="Times New Roman" w:eastAsiaTheme="majorEastAsia" w:hAnsi="Times New Roman" w:cs="Times New Roman"/>
                <w:b w:val="0"/>
                <w:i/>
                <w:color w:val="000000" w:themeColor="text1"/>
              </w:rPr>
              <w:t xml:space="preserve"> to</w:t>
            </w:r>
            <w:r w:rsidR="00FF7159" w:rsidRPr="008E6BC0">
              <w:rPr>
                <w:rStyle w:val="Strong"/>
                <w:rFonts w:ascii="Times New Roman" w:eastAsiaTheme="majorEastAsia" w:hAnsi="Times New Roman" w:cs="Times New Roman"/>
                <w:b w:val="0"/>
                <w:i/>
                <w:color w:val="000000" w:themeColor="text1"/>
              </w:rPr>
              <w:t xml:space="preserve"> business pa</w:t>
            </w:r>
            <w:r w:rsidR="00626FFC" w:rsidRPr="008E6BC0">
              <w:rPr>
                <w:rStyle w:val="Strong"/>
                <w:rFonts w:ascii="Times New Roman" w:eastAsiaTheme="majorEastAsia" w:hAnsi="Times New Roman" w:cs="Times New Roman"/>
                <w:b w:val="0"/>
                <w:i/>
                <w:color w:val="000000" w:themeColor="text1"/>
              </w:rPr>
              <w:t>rtnerships</w:t>
            </w:r>
            <w:r w:rsidR="001772B0" w:rsidRPr="008E6BC0">
              <w:rPr>
                <w:rStyle w:val="Strong"/>
                <w:rFonts w:ascii="Times New Roman" w:eastAsiaTheme="majorEastAsia" w:hAnsi="Times New Roman" w:cs="Times New Roman"/>
                <w:b w:val="0"/>
                <w:i/>
                <w:color w:val="000000" w:themeColor="text1"/>
              </w:rPr>
              <w:t xml:space="preserve"> that</w:t>
            </w:r>
            <w:r w:rsidR="00D526C4" w:rsidRPr="008E6BC0">
              <w:rPr>
                <w:rStyle w:val="Strong"/>
                <w:rFonts w:ascii="Times New Roman" w:eastAsiaTheme="majorEastAsia" w:hAnsi="Times New Roman" w:cs="Times New Roman"/>
                <w:b w:val="0"/>
                <w:i/>
                <w:color w:val="000000" w:themeColor="text1"/>
              </w:rPr>
              <w:t xml:space="preserve"> have intrinsic benefits </w:t>
            </w:r>
            <w:r w:rsidR="001772B0" w:rsidRPr="008E6BC0">
              <w:rPr>
                <w:rStyle w:val="Strong"/>
                <w:rFonts w:ascii="Times New Roman" w:eastAsiaTheme="majorEastAsia" w:hAnsi="Times New Roman" w:cs="Times New Roman"/>
                <w:b w:val="0"/>
                <w:i/>
                <w:color w:val="000000" w:themeColor="text1"/>
              </w:rPr>
              <w:t>for stakehold</w:t>
            </w:r>
            <w:r w:rsidR="00D526C4" w:rsidRPr="008E6BC0">
              <w:rPr>
                <w:rStyle w:val="Strong"/>
                <w:rFonts w:ascii="Times New Roman" w:eastAsiaTheme="majorEastAsia" w:hAnsi="Times New Roman" w:cs="Times New Roman"/>
                <w:b w:val="0"/>
                <w:i/>
                <w:color w:val="000000" w:themeColor="text1"/>
              </w:rPr>
              <w:t>ers outside of Collins and Sons</w:t>
            </w:r>
            <w:r w:rsidR="00626FFC" w:rsidRPr="008E6BC0">
              <w:rPr>
                <w:rStyle w:val="Strong"/>
                <w:rFonts w:ascii="Times New Roman" w:eastAsiaTheme="majorEastAsia" w:hAnsi="Times New Roman" w:cs="Times New Roman"/>
                <w:b w:val="0"/>
                <w:i/>
                <w:color w:val="000000" w:themeColor="text1"/>
              </w:rPr>
              <w:t>.</w:t>
            </w:r>
            <w:r w:rsidR="00E05BEA" w:rsidRPr="008E6BC0">
              <w:rPr>
                <w:rStyle w:val="Strong"/>
                <w:rFonts w:ascii="Times New Roman" w:eastAsiaTheme="majorEastAsia" w:hAnsi="Times New Roman" w:cs="Times New Roman"/>
                <w:b w:val="0"/>
                <w:i/>
                <w:color w:val="000000" w:themeColor="text1"/>
              </w:rPr>
              <w:t xml:space="preserve"> </w:t>
            </w:r>
            <w:r w:rsidR="00626FFC" w:rsidRPr="008E6BC0">
              <w:rPr>
                <w:rStyle w:val="Strong"/>
                <w:rFonts w:ascii="Times New Roman" w:eastAsiaTheme="majorEastAsia" w:hAnsi="Times New Roman" w:cs="Times New Roman"/>
                <w:b w:val="0"/>
                <w:i/>
                <w:color w:val="000000" w:themeColor="text1"/>
              </w:rPr>
              <w:t>T</w:t>
            </w:r>
            <w:r w:rsidR="00E05BEA" w:rsidRPr="008E6BC0">
              <w:rPr>
                <w:rStyle w:val="Strong"/>
                <w:rFonts w:ascii="Times New Roman" w:eastAsiaTheme="majorEastAsia" w:hAnsi="Times New Roman" w:cs="Times New Roman"/>
                <w:b w:val="0"/>
                <w:i/>
                <w:color w:val="000000" w:themeColor="text1"/>
              </w:rPr>
              <w:t>hereby considering a range of stake</w:t>
            </w:r>
            <w:r w:rsidR="00626FFC" w:rsidRPr="008E6BC0">
              <w:rPr>
                <w:rStyle w:val="Strong"/>
                <w:rFonts w:ascii="Times New Roman" w:eastAsiaTheme="majorEastAsia" w:hAnsi="Times New Roman" w:cs="Times New Roman"/>
                <w:b w:val="0"/>
                <w:i/>
                <w:color w:val="000000" w:themeColor="text1"/>
              </w:rPr>
              <w:t>holders</w:t>
            </w:r>
            <w:r w:rsidR="00E05BEA" w:rsidRPr="008E6BC0">
              <w:rPr>
                <w:rStyle w:val="Strong"/>
                <w:rFonts w:ascii="Times New Roman" w:eastAsiaTheme="majorEastAsia" w:hAnsi="Times New Roman" w:cs="Times New Roman"/>
                <w:b w:val="0"/>
                <w:i/>
                <w:color w:val="000000" w:themeColor="text1"/>
              </w:rPr>
              <w:t xml:space="preserve"> in their operations system when sourcing inputs for their furniture.</w:t>
            </w:r>
          </w:p>
          <w:p w14:paraId="44A36AD1" w14:textId="77777777" w:rsidR="005B1640" w:rsidRPr="008E6BC0" w:rsidRDefault="005B1640" w:rsidP="005B1640">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1 mark for explanation of Corporate Social Responsibility</w:t>
            </w:r>
          </w:p>
          <w:p w14:paraId="1D5BEE6D" w14:textId="007497BA" w:rsidR="005B1640" w:rsidRPr="008E6BC0" w:rsidRDefault="005B1640" w:rsidP="005B1640">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1 mark for linking to</w:t>
            </w:r>
            <w:r w:rsidR="00D7019D">
              <w:rPr>
                <w:rStyle w:val="Strong"/>
                <w:rFonts w:ascii="Times New Roman" w:hAnsi="Times New Roman" w:cs="Times New Roman"/>
                <w:b w:val="0"/>
              </w:rPr>
              <w:t xml:space="preserve"> Collins and Sons </w:t>
            </w:r>
            <w:r w:rsidR="009C3186">
              <w:rPr>
                <w:rStyle w:val="Strong"/>
                <w:rFonts w:ascii="Times New Roman" w:hAnsi="Times New Roman" w:cs="Times New Roman"/>
                <w:b w:val="0"/>
              </w:rPr>
              <w:t>action</w:t>
            </w:r>
            <w:r w:rsidR="00207A82">
              <w:rPr>
                <w:rStyle w:val="Strong"/>
                <w:rFonts w:ascii="Times New Roman" w:hAnsi="Times New Roman" w:cs="Times New Roman"/>
                <w:b w:val="0"/>
              </w:rPr>
              <w:t>s</w:t>
            </w:r>
            <w:r w:rsidR="00594E3D" w:rsidRPr="008E6BC0">
              <w:rPr>
                <w:rStyle w:val="Strong"/>
                <w:rFonts w:ascii="Times New Roman" w:hAnsi="Times New Roman" w:cs="Times New Roman"/>
                <w:b w:val="0"/>
              </w:rPr>
              <w:t xml:space="preserve"> </w:t>
            </w:r>
          </w:p>
          <w:p w14:paraId="5A628642" w14:textId="086899A8" w:rsidR="005B1640" w:rsidRPr="008E6BC0" w:rsidRDefault="005B1640" w:rsidP="005B1640">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1 mark for linking to operations management</w:t>
            </w:r>
          </w:p>
        </w:tc>
      </w:tr>
    </w:tbl>
    <w:p w14:paraId="0394F8D3" w14:textId="03BBB041" w:rsidR="0052475F" w:rsidRPr="008E6BC0" w:rsidRDefault="00306B1D" w:rsidP="00415700">
      <w:pPr>
        <w:pStyle w:val="ListParagraph"/>
        <w:numPr>
          <w:ilvl w:val="0"/>
          <w:numId w:val="5"/>
        </w:numPr>
        <w:spacing w:line="276" w:lineRule="auto"/>
        <w:rPr>
          <w:rStyle w:val="Strong"/>
          <w:rFonts w:ascii="Times New Roman" w:hAnsi="Times New Roman" w:cs="Times New Roman"/>
          <w:b w:val="0"/>
        </w:rPr>
      </w:pPr>
      <w:r w:rsidRPr="008E6BC0">
        <w:rPr>
          <w:rStyle w:val="Strong"/>
          <w:rFonts w:ascii="Times New Roman" w:hAnsi="Times New Roman" w:cs="Times New Roman"/>
          <w:b w:val="0"/>
        </w:rPr>
        <w:lastRenderedPageBreak/>
        <w:t>Evaluate</w:t>
      </w:r>
      <w:r w:rsidR="00415700" w:rsidRPr="008E6BC0">
        <w:rPr>
          <w:rStyle w:val="Strong"/>
          <w:rFonts w:ascii="Times New Roman" w:hAnsi="Times New Roman" w:cs="Times New Roman"/>
          <w:b w:val="0"/>
        </w:rPr>
        <w:t xml:space="preserve"> how</w:t>
      </w:r>
      <w:r w:rsidR="002A5EF9" w:rsidRPr="008E6BC0">
        <w:rPr>
          <w:rStyle w:val="Strong"/>
          <w:rFonts w:ascii="Times New Roman" w:hAnsi="Times New Roman" w:cs="Times New Roman"/>
          <w:b w:val="0"/>
        </w:rPr>
        <w:t xml:space="preserve"> Collins and Sons</w:t>
      </w:r>
      <w:r w:rsidR="00415700" w:rsidRPr="008E6BC0">
        <w:rPr>
          <w:rStyle w:val="Strong"/>
          <w:rFonts w:ascii="Times New Roman" w:hAnsi="Times New Roman" w:cs="Times New Roman"/>
          <w:b w:val="0"/>
        </w:rPr>
        <w:t xml:space="preserve"> could use lean management to</w:t>
      </w:r>
      <w:r w:rsidR="005812C6">
        <w:rPr>
          <w:rStyle w:val="Strong"/>
          <w:rFonts w:ascii="Times New Roman" w:hAnsi="Times New Roman" w:cs="Times New Roman"/>
          <w:b w:val="0"/>
        </w:rPr>
        <w:t xml:space="preserve"> improve its net profit.</w:t>
      </w:r>
    </w:p>
    <w:p w14:paraId="7E30D462" w14:textId="69B172FB" w:rsidR="00415700" w:rsidRPr="008E6BC0" w:rsidRDefault="00415700" w:rsidP="00415700">
      <w:pPr>
        <w:spacing w:line="276" w:lineRule="auto"/>
        <w:ind w:left="7920"/>
        <w:rPr>
          <w:rStyle w:val="Strong"/>
          <w:rFonts w:ascii="Times New Roman" w:hAnsi="Times New Roman" w:cs="Times New Roman"/>
          <w:b w:val="0"/>
        </w:rPr>
      </w:pPr>
      <w:r w:rsidRPr="008E6BC0">
        <w:rPr>
          <w:rStyle w:val="Strong"/>
          <w:rFonts w:ascii="Times New Roman" w:hAnsi="Times New Roman" w:cs="Times New Roman"/>
          <w:b w:val="0"/>
        </w:rPr>
        <w:t>6 marks</w:t>
      </w:r>
    </w:p>
    <w:tbl>
      <w:tblPr>
        <w:tblStyle w:val="TableGrid"/>
        <w:tblW w:w="0" w:type="auto"/>
        <w:tblLook w:val="04A0" w:firstRow="1" w:lastRow="0" w:firstColumn="1" w:lastColumn="0" w:noHBand="0" w:noVBand="1"/>
      </w:tblPr>
      <w:tblGrid>
        <w:gridCol w:w="9010"/>
      </w:tblGrid>
      <w:tr w:rsidR="005B1640" w:rsidRPr="008E6BC0" w14:paraId="035681CB" w14:textId="77777777" w:rsidTr="005B1640">
        <w:tc>
          <w:tcPr>
            <w:tcW w:w="9010" w:type="dxa"/>
          </w:tcPr>
          <w:p w14:paraId="4F4D8EE1" w14:textId="428BB7CF" w:rsidR="00C7523F" w:rsidRPr="008E6BC0" w:rsidRDefault="00C7523F" w:rsidP="00C7523F">
            <w:pPr>
              <w:pStyle w:val="ListParagraph"/>
              <w:ind w:left="0"/>
              <w:rPr>
                <w:rStyle w:val="Strong"/>
                <w:rFonts w:ascii="Times New Roman" w:eastAsiaTheme="majorEastAsia" w:hAnsi="Times New Roman" w:cs="Times New Roman"/>
                <w:color w:val="000000" w:themeColor="text1"/>
              </w:rPr>
            </w:pPr>
            <w:r w:rsidRPr="008E6BC0">
              <w:rPr>
                <w:rStyle w:val="Strong"/>
                <w:rFonts w:ascii="Times New Roman" w:eastAsiaTheme="majorEastAsia" w:hAnsi="Times New Roman" w:cs="Times New Roman"/>
                <w:color w:val="000000" w:themeColor="text1"/>
              </w:rPr>
              <w:t>Suggested response</w:t>
            </w:r>
          </w:p>
          <w:p w14:paraId="05174EF4" w14:textId="4ADE40F0" w:rsidR="0026759C" w:rsidRPr="008E6BC0" w:rsidRDefault="00180EE2" w:rsidP="00C7523F">
            <w:pPr>
              <w:pStyle w:val="ListParagraph"/>
              <w:ind w:left="0"/>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 xml:space="preserve">Lean management is a system that aims to eliminate waste and </w:t>
            </w:r>
            <w:r w:rsidR="00DF29E8" w:rsidRPr="008E6BC0">
              <w:rPr>
                <w:rStyle w:val="Strong"/>
                <w:rFonts w:ascii="Times New Roman" w:eastAsiaTheme="majorEastAsia" w:hAnsi="Times New Roman" w:cs="Times New Roman"/>
                <w:b w:val="0"/>
                <w:i/>
                <w:color w:val="000000" w:themeColor="text1"/>
              </w:rPr>
              <w:t>inefficiencies</w:t>
            </w:r>
            <w:r w:rsidRPr="008E6BC0">
              <w:rPr>
                <w:rStyle w:val="Strong"/>
                <w:rFonts w:ascii="Times New Roman" w:eastAsiaTheme="majorEastAsia" w:hAnsi="Times New Roman" w:cs="Times New Roman"/>
                <w:b w:val="0"/>
                <w:i/>
                <w:color w:val="000000" w:themeColor="text1"/>
              </w:rPr>
              <w:t xml:space="preserve"> in the operations system</w:t>
            </w:r>
            <w:r w:rsidR="00DF29E8" w:rsidRPr="008E6BC0">
              <w:rPr>
                <w:rStyle w:val="Strong"/>
                <w:rFonts w:ascii="Times New Roman" w:eastAsiaTheme="majorEastAsia" w:hAnsi="Times New Roman" w:cs="Times New Roman"/>
                <w:b w:val="0"/>
                <w:i/>
                <w:color w:val="000000" w:themeColor="text1"/>
              </w:rPr>
              <w:t xml:space="preserve"> without impacting on the quality of the good or service to maximise customer value. </w:t>
            </w:r>
            <w:r w:rsidR="00ED3A1A" w:rsidRPr="008E6BC0">
              <w:rPr>
                <w:rStyle w:val="Strong"/>
                <w:rFonts w:ascii="Times New Roman" w:eastAsiaTheme="majorEastAsia" w:hAnsi="Times New Roman" w:cs="Times New Roman"/>
                <w:b w:val="0"/>
                <w:i/>
                <w:color w:val="000000" w:themeColor="text1"/>
              </w:rPr>
              <w:t>Key principles of lean management</w:t>
            </w:r>
            <w:r w:rsidR="002A5EF9" w:rsidRPr="008E6BC0">
              <w:rPr>
                <w:rStyle w:val="Strong"/>
                <w:rFonts w:ascii="Times New Roman" w:eastAsiaTheme="majorEastAsia" w:hAnsi="Times New Roman" w:cs="Times New Roman"/>
                <w:b w:val="0"/>
                <w:i/>
                <w:color w:val="000000" w:themeColor="text1"/>
              </w:rPr>
              <w:t xml:space="preserve"> are pull, production being led</w:t>
            </w:r>
            <w:r w:rsidR="00ED3A1A" w:rsidRPr="008E6BC0">
              <w:rPr>
                <w:rStyle w:val="Strong"/>
                <w:rFonts w:ascii="Times New Roman" w:eastAsiaTheme="majorEastAsia" w:hAnsi="Times New Roman" w:cs="Times New Roman"/>
                <w:b w:val="0"/>
                <w:i/>
                <w:color w:val="000000" w:themeColor="text1"/>
              </w:rPr>
              <w:t xml:space="preserve"> by customer demand, one-piece flow, focussing on each product and eliminating waste, TAKT, timing of operations speeding up or slowing down depending on seasonal fluctuations and zero defects, eliminating any faults or errors. </w:t>
            </w:r>
            <w:r w:rsidR="00DF29E8" w:rsidRPr="008E6BC0">
              <w:rPr>
                <w:rStyle w:val="Strong"/>
                <w:rFonts w:ascii="Times New Roman" w:eastAsiaTheme="majorEastAsia" w:hAnsi="Times New Roman" w:cs="Times New Roman"/>
                <w:b w:val="0"/>
                <w:i/>
                <w:color w:val="000000" w:themeColor="text1"/>
              </w:rPr>
              <w:t>Lean management can assist in improving the net profit of Collins and Sons b</w:t>
            </w:r>
            <w:r w:rsidR="000A5538" w:rsidRPr="008E6BC0">
              <w:rPr>
                <w:rStyle w:val="Strong"/>
                <w:rFonts w:ascii="Times New Roman" w:eastAsiaTheme="majorEastAsia" w:hAnsi="Times New Roman" w:cs="Times New Roman"/>
                <w:b w:val="0"/>
                <w:i/>
                <w:color w:val="000000" w:themeColor="text1"/>
              </w:rPr>
              <w:t>y</w:t>
            </w:r>
            <w:r w:rsidR="00DF29E8" w:rsidRPr="008E6BC0">
              <w:rPr>
                <w:rStyle w:val="Strong"/>
                <w:rFonts w:ascii="Times New Roman" w:eastAsiaTheme="majorEastAsia" w:hAnsi="Times New Roman" w:cs="Times New Roman"/>
                <w:b w:val="0"/>
                <w:i/>
                <w:color w:val="000000" w:themeColor="text1"/>
              </w:rPr>
              <w:t xml:space="preserve"> removing any unnecessary steps in the operations process, reduce the amount of waste and develop better process that are more responsive to customer demand. This can be achieved</w:t>
            </w:r>
            <w:r w:rsidR="000A5538" w:rsidRPr="008E6BC0">
              <w:rPr>
                <w:rStyle w:val="Strong"/>
                <w:rFonts w:ascii="Times New Roman" w:eastAsiaTheme="majorEastAsia" w:hAnsi="Times New Roman" w:cs="Times New Roman"/>
                <w:b w:val="0"/>
                <w:i/>
                <w:color w:val="000000" w:themeColor="text1"/>
              </w:rPr>
              <w:t xml:space="preserve"> by</w:t>
            </w:r>
            <w:r w:rsidR="00DF29E8" w:rsidRPr="008E6BC0">
              <w:rPr>
                <w:rStyle w:val="Strong"/>
                <w:rFonts w:ascii="Times New Roman" w:eastAsiaTheme="majorEastAsia" w:hAnsi="Times New Roman" w:cs="Times New Roman"/>
                <w:b w:val="0"/>
                <w:i/>
                <w:color w:val="000000" w:themeColor="text1"/>
              </w:rPr>
              <w:t xml:space="preserve"> Collins and Sons focussing on the principle of pull, whereby they only produce furniture that is be demanded by customers. This would reduce storage cost and reduce the amount of capital tie</w:t>
            </w:r>
            <w:r w:rsidR="000A5538" w:rsidRPr="008E6BC0">
              <w:rPr>
                <w:rStyle w:val="Strong"/>
                <w:rFonts w:ascii="Times New Roman" w:eastAsiaTheme="majorEastAsia" w:hAnsi="Times New Roman" w:cs="Times New Roman"/>
                <w:b w:val="0"/>
                <w:i/>
                <w:color w:val="000000" w:themeColor="text1"/>
              </w:rPr>
              <w:t>d</w:t>
            </w:r>
            <w:r w:rsidR="00DF29E8" w:rsidRPr="008E6BC0">
              <w:rPr>
                <w:rStyle w:val="Strong"/>
                <w:rFonts w:ascii="Times New Roman" w:eastAsiaTheme="majorEastAsia" w:hAnsi="Times New Roman" w:cs="Times New Roman"/>
                <w:b w:val="0"/>
                <w:i/>
                <w:color w:val="000000" w:themeColor="text1"/>
              </w:rPr>
              <w:t xml:space="preserve"> up in holding furniture before it is purchased by customers. In doing so profit should increase. However, Collins and Son</w:t>
            </w:r>
            <w:r w:rsidR="00AC1559" w:rsidRPr="008E6BC0">
              <w:rPr>
                <w:rStyle w:val="Strong"/>
                <w:rFonts w:ascii="Times New Roman" w:eastAsiaTheme="majorEastAsia" w:hAnsi="Times New Roman" w:cs="Times New Roman"/>
                <w:b w:val="0"/>
                <w:i/>
                <w:color w:val="000000" w:themeColor="text1"/>
              </w:rPr>
              <w:t>s would need to implement accurate</w:t>
            </w:r>
            <w:r w:rsidR="00DF29E8" w:rsidRPr="008E6BC0">
              <w:rPr>
                <w:rStyle w:val="Strong"/>
                <w:rFonts w:ascii="Times New Roman" w:eastAsiaTheme="majorEastAsia" w:hAnsi="Times New Roman" w:cs="Times New Roman"/>
                <w:b w:val="0"/>
                <w:i/>
                <w:color w:val="000000" w:themeColor="text1"/>
              </w:rPr>
              <w:t xml:space="preserve"> forecasting, the process of using historical data and seasonal fluctuations to predict customer demand. Without this the lead times for customers receiving their items could increase which may result in them purchasing furniture elsewhere. </w:t>
            </w:r>
          </w:p>
          <w:p w14:paraId="46858F04" w14:textId="5F1BAC6D" w:rsidR="00DF29E8" w:rsidRPr="008E6BC0" w:rsidRDefault="00DF29E8" w:rsidP="00C7523F">
            <w:pPr>
              <w:pStyle w:val="ListParagraph"/>
              <w:ind w:left="0"/>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 xml:space="preserve">A second principle of lean management is zero defects. As Collins and Sons aims to produce high quality furniture they should focus on this principle. Zero defect aims to ensure that products go through each stage of the operations system without any defects. This not only reduces the amount of </w:t>
            </w:r>
            <w:r w:rsidR="00425CC1" w:rsidRPr="008E6BC0">
              <w:rPr>
                <w:rStyle w:val="Strong"/>
                <w:rFonts w:ascii="Times New Roman" w:eastAsiaTheme="majorEastAsia" w:hAnsi="Times New Roman" w:cs="Times New Roman"/>
                <w:b w:val="0"/>
                <w:i/>
                <w:color w:val="000000" w:themeColor="text1"/>
              </w:rPr>
              <w:t xml:space="preserve">materials </w:t>
            </w:r>
            <w:r w:rsidRPr="008E6BC0">
              <w:rPr>
                <w:rStyle w:val="Strong"/>
                <w:rFonts w:ascii="Times New Roman" w:eastAsiaTheme="majorEastAsia" w:hAnsi="Times New Roman" w:cs="Times New Roman"/>
                <w:b w:val="0"/>
                <w:i/>
                <w:color w:val="000000" w:themeColor="text1"/>
              </w:rPr>
              <w:t>waste</w:t>
            </w:r>
            <w:r w:rsidR="00425CC1" w:rsidRPr="008E6BC0">
              <w:rPr>
                <w:rStyle w:val="Strong"/>
                <w:rFonts w:ascii="Times New Roman" w:eastAsiaTheme="majorEastAsia" w:hAnsi="Times New Roman" w:cs="Times New Roman"/>
                <w:b w:val="0"/>
                <w:i/>
                <w:color w:val="000000" w:themeColor="text1"/>
              </w:rPr>
              <w:t xml:space="preserve">d in production, but </w:t>
            </w:r>
            <w:r w:rsidRPr="008E6BC0">
              <w:rPr>
                <w:rStyle w:val="Strong"/>
                <w:rFonts w:ascii="Times New Roman" w:eastAsiaTheme="majorEastAsia" w:hAnsi="Times New Roman" w:cs="Times New Roman"/>
                <w:b w:val="0"/>
                <w:i/>
                <w:color w:val="000000" w:themeColor="text1"/>
              </w:rPr>
              <w:t>also speeds up the operation system</w:t>
            </w:r>
            <w:r w:rsidR="00425CC1"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 xml:space="preserve"> as the product moves through</w:t>
            </w:r>
            <w:r w:rsidR="00425CC1" w:rsidRPr="008E6BC0">
              <w:rPr>
                <w:rStyle w:val="Strong"/>
                <w:rFonts w:ascii="Times New Roman" w:eastAsiaTheme="majorEastAsia" w:hAnsi="Times New Roman" w:cs="Times New Roman"/>
                <w:b w:val="0"/>
                <w:i/>
                <w:color w:val="000000" w:themeColor="text1"/>
              </w:rPr>
              <w:t xml:space="preserve"> the operations process</w:t>
            </w:r>
            <w:r w:rsidR="007235C8" w:rsidRPr="008E6BC0">
              <w:rPr>
                <w:rStyle w:val="Strong"/>
                <w:rFonts w:ascii="Times New Roman" w:eastAsiaTheme="majorEastAsia" w:hAnsi="Times New Roman" w:cs="Times New Roman"/>
                <w:b w:val="0"/>
                <w:i/>
                <w:color w:val="000000" w:themeColor="text1"/>
              </w:rPr>
              <w:t xml:space="preserve"> without any errors or faults which increases productivity</w:t>
            </w:r>
            <w:r w:rsidRPr="008E6BC0">
              <w:rPr>
                <w:rStyle w:val="Strong"/>
                <w:rFonts w:ascii="Times New Roman" w:eastAsiaTheme="majorEastAsia" w:hAnsi="Times New Roman" w:cs="Times New Roman"/>
                <w:b w:val="0"/>
                <w:i/>
                <w:color w:val="000000" w:themeColor="text1"/>
              </w:rPr>
              <w:t xml:space="preserve">. </w:t>
            </w:r>
            <w:r w:rsidR="00D46DC0">
              <w:rPr>
                <w:rStyle w:val="Strong"/>
                <w:rFonts w:ascii="Times New Roman" w:eastAsiaTheme="majorEastAsia" w:hAnsi="Times New Roman" w:cs="Times New Roman"/>
                <w:b w:val="0"/>
                <w:i/>
                <w:color w:val="000000" w:themeColor="text1"/>
              </w:rPr>
              <w:t>A further benefit of improving productivity is the</w:t>
            </w:r>
            <w:r w:rsidR="000F1FAB" w:rsidRPr="008E6BC0">
              <w:rPr>
                <w:rStyle w:val="Strong"/>
                <w:rFonts w:ascii="Times New Roman" w:eastAsiaTheme="majorEastAsia" w:hAnsi="Times New Roman" w:cs="Times New Roman"/>
                <w:b w:val="0"/>
                <w:i/>
                <w:color w:val="000000" w:themeColor="text1"/>
              </w:rPr>
              <w:t xml:space="preserve"> </w:t>
            </w:r>
            <w:r w:rsidR="00ED3A1A" w:rsidRPr="008E6BC0">
              <w:rPr>
                <w:rStyle w:val="Strong"/>
                <w:rFonts w:ascii="Times New Roman" w:eastAsiaTheme="majorEastAsia" w:hAnsi="Times New Roman" w:cs="Times New Roman"/>
                <w:b w:val="0"/>
                <w:i/>
                <w:color w:val="000000" w:themeColor="text1"/>
              </w:rPr>
              <w:t>products will be produced more quickly</w:t>
            </w:r>
            <w:r w:rsidR="004C0DD1" w:rsidRPr="008E6BC0">
              <w:rPr>
                <w:rStyle w:val="Strong"/>
                <w:rFonts w:ascii="Times New Roman" w:eastAsiaTheme="majorEastAsia" w:hAnsi="Times New Roman" w:cs="Times New Roman"/>
                <w:b w:val="0"/>
                <w:i/>
                <w:color w:val="000000" w:themeColor="text1"/>
              </w:rPr>
              <w:t xml:space="preserve"> and </w:t>
            </w:r>
            <w:proofErr w:type="gramStart"/>
            <w:r w:rsidR="000F1FAB" w:rsidRPr="008E6BC0">
              <w:rPr>
                <w:rStyle w:val="Strong"/>
                <w:rFonts w:ascii="Times New Roman" w:eastAsiaTheme="majorEastAsia" w:hAnsi="Times New Roman" w:cs="Times New Roman"/>
                <w:b w:val="0"/>
                <w:i/>
                <w:color w:val="000000" w:themeColor="text1"/>
              </w:rPr>
              <w:t>customers</w:t>
            </w:r>
            <w:proofErr w:type="gramEnd"/>
            <w:r w:rsidR="000F1FAB" w:rsidRPr="008E6BC0">
              <w:rPr>
                <w:rStyle w:val="Strong"/>
                <w:rFonts w:ascii="Times New Roman" w:eastAsiaTheme="majorEastAsia" w:hAnsi="Times New Roman" w:cs="Times New Roman"/>
                <w:b w:val="0"/>
                <w:i/>
                <w:color w:val="000000" w:themeColor="text1"/>
              </w:rPr>
              <w:t xml:space="preserve"> orde</w:t>
            </w:r>
            <w:r w:rsidR="004C0DD1" w:rsidRPr="008E6BC0">
              <w:rPr>
                <w:rStyle w:val="Strong"/>
                <w:rFonts w:ascii="Times New Roman" w:eastAsiaTheme="majorEastAsia" w:hAnsi="Times New Roman" w:cs="Times New Roman"/>
                <w:b w:val="0"/>
                <w:i/>
                <w:color w:val="000000" w:themeColor="text1"/>
              </w:rPr>
              <w:t>rs can</w:t>
            </w:r>
            <w:r w:rsidR="000F1FAB" w:rsidRPr="008E6BC0">
              <w:rPr>
                <w:rStyle w:val="Strong"/>
                <w:rFonts w:ascii="Times New Roman" w:eastAsiaTheme="majorEastAsia" w:hAnsi="Times New Roman" w:cs="Times New Roman"/>
                <w:b w:val="0"/>
                <w:i/>
                <w:color w:val="000000" w:themeColor="text1"/>
              </w:rPr>
              <w:t xml:space="preserve"> be filled more promptly</w:t>
            </w:r>
            <w:r w:rsidR="00ED3A1A" w:rsidRPr="008E6BC0">
              <w:rPr>
                <w:rStyle w:val="Strong"/>
                <w:rFonts w:ascii="Times New Roman" w:eastAsiaTheme="majorEastAsia" w:hAnsi="Times New Roman" w:cs="Times New Roman"/>
                <w:b w:val="0"/>
                <w:i/>
                <w:color w:val="000000" w:themeColor="text1"/>
              </w:rPr>
              <w:t xml:space="preserve">. </w:t>
            </w:r>
            <w:r w:rsidR="004C0DD1" w:rsidRPr="008E6BC0">
              <w:rPr>
                <w:rStyle w:val="Strong"/>
                <w:rFonts w:ascii="Times New Roman" w:eastAsiaTheme="majorEastAsia" w:hAnsi="Times New Roman" w:cs="Times New Roman"/>
                <w:b w:val="0"/>
                <w:i/>
                <w:color w:val="000000" w:themeColor="text1"/>
              </w:rPr>
              <w:t>Alongside</w:t>
            </w:r>
            <w:r w:rsidR="00ED3A1A" w:rsidRPr="008E6BC0">
              <w:rPr>
                <w:rStyle w:val="Strong"/>
                <w:rFonts w:ascii="Times New Roman" w:eastAsiaTheme="majorEastAsia" w:hAnsi="Times New Roman" w:cs="Times New Roman"/>
                <w:b w:val="0"/>
                <w:i/>
                <w:color w:val="000000" w:themeColor="text1"/>
              </w:rPr>
              <w:t xml:space="preserve"> the use of</w:t>
            </w:r>
            <w:r w:rsidR="004C0DD1" w:rsidRPr="008E6BC0">
              <w:rPr>
                <w:rStyle w:val="Strong"/>
                <w:rFonts w:ascii="Times New Roman" w:eastAsiaTheme="majorEastAsia" w:hAnsi="Times New Roman" w:cs="Times New Roman"/>
                <w:b w:val="0"/>
                <w:i/>
                <w:color w:val="000000" w:themeColor="text1"/>
              </w:rPr>
              <w:t xml:space="preserve"> the</w:t>
            </w:r>
            <w:r w:rsidR="00ED3A1A" w:rsidRPr="008E6BC0">
              <w:rPr>
                <w:rStyle w:val="Strong"/>
                <w:rFonts w:ascii="Times New Roman" w:eastAsiaTheme="majorEastAsia" w:hAnsi="Times New Roman" w:cs="Times New Roman"/>
                <w:b w:val="0"/>
                <w:i/>
                <w:color w:val="000000" w:themeColor="text1"/>
              </w:rPr>
              <w:t xml:space="preserve"> zero defects</w:t>
            </w:r>
            <w:r w:rsidR="004C0DD1" w:rsidRPr="008E6BC0">
              <w:rPr>
                <w:rStyle w:val="Strong"/>
                <w:rFonts w:ascii="Times New Roman" w:eastAsiaTheme="majorEastAsia" w:hAnsi="Times New Roman" w:cs="Times New Roman"/>
                <w:b w:val="0"/>
                <w:i/>
                <w:color w:val="000000" w:themeColor="text1"/>
              </w:rPr>
              <w:t xml:space="preserve"> strategy,</w:t>
            </w:r>
            <w:r w:rsidR="00ED3A1A" w:rsidRPr="008E6BC0">
              <w:rPr>
                <w:rStyle w:val="Strong"/>
                <w:rFonts w:ascii="Times New Roman" w:eastAsiaTheme="majorEastAsia" w:hAnsi="Times New Roman" w:cs="Times New Roman"/>
                <w:b w:val="0"/>
                <w:i/>
                <w:color w:val="000000" w:themeColor="text1"/>
              </w:rPr>
              <w:t xml:space="preserve"> quality control measure</w:t>
            </w:r>
            <w:r w:rsidR="001139D7" w:rsidRPr="008E6BC0">
              <w:rPr>
                <w:rStyle w:val="Strong"/>
                <w:rFonts w:ascii="Times New Roman" w:eastAsiaTheme="majorEastAsia" w:hAnsi="Times New Roman" w:cs="Times New Roman"/>
                <w:b w:val="0"/>
                <w:i/>
                <w:color w:val="000000" w:themeColor="text1"/>
              </w:rPr>
              <w:t>s will</w:t>
            </w:r>
            <w:r w:rsidR="00ED3A1A" w:rsidRPr="008E6BC0">
              <w:rPr>
                <w:rStyle w:val="Strong"/>
                <w:rFonts w:ascii="Times New Roman" w:eastAsiaTheme="majorEastAsia" w:hAnsi="Times New Roman" w:cs="Times New Roman"/>
                <w:b w:val="0"/>
                <w:i/>
                <w:color w:val="000000" w:themeColor="text1"/>
              </w:rPr>
              <w:t xml:space="preserve"> still need to be </w:t>
            </w:r>
            <w:r w:rsidR="001139D7" w:rsidRPr="008E6BC0">
              <w:rPr>
                <w:rStyle w:val="Strong"/>
                <w:rFonts w:ascii="Times New Roman" w:eastAsiaTheme="majorEastAsia" w:hAnsi="Times New Roman" w:cs="Times New Roman"/>
                <w:b w:val="0"/>
                <w:i/>
                <w:color w:val="000000" w:themeColor="text1"/>
              </w:rPr>
              <w:t>used to</w:t>
            </w:r>
            <w:r w:rsidR="00ED3A1A" w:rsidRPr="008E6BC0">
              <w:rPr>
                <w:rStyle w:val="Strong"/>
                <w:rFonts w:ascii="Times New Roman" w:eastAsiaTheme="majorEastAsia" w:hAnsi="Times New Roman" w:cs="Times New Roman"/>
                <w:b w:val="0"/>
                <w:i/>
                <w:color w:val="000000" w:themeColor="text1"/>
              </w:rPr>
              <w:t xml:space="preserve"> ensure no faulty furniture is suppl</w:t>
            </w:r>
            <w:r w:rsidR="001139D7" w:rsidRPr="008E6BC0">
              <w:rPr>
                <w:rStyle w:val="Strong"/>
                <w:rFonts w:ascii="Times New Roman" w:eastAsiaTheme="majorEastAsia" w:hAnsi="Times New Roman" w:cs="Times New Roman"/>
                <w:b w:val="0"/>
                <w:i/>
                <w:color w:val="000000" w:themeColor="text1"/>
              </w:rPr>
              <w:t>ied to customers. Although this may cause</w:t>
            </w:r>
            <w:r w:rsidR="00ED3A1A" w:rsidRPr="008E6BC0">
              <w:rPr>
                <w:rStyle w:val="Strong"/>
                <w:rFonts w:ascii="Times New Roman" w:eastAsiaTheme="majorEastAsia" w:hAnsi="Times New Roman" w:cs="Times New Roman"/>
                <w:b w:val="0"/>
                <w:i/>
                <w:color w:val="000000" w:themeColor="text1"/>
              </w:rPr>
              <w:t xml:space="preserve"> duplication</w:t>
            </w:r>
            <w:r w:rsidR="001139D7" w:rsidRPr="008E6BC0">
              <w:rPr>
                <w:rStyle w:val="Strong"/>
                <w:rFonts w:ascii="Times New Roman" w:eastAsiaTheme="majorEastAsia" w:hAnsi="Times New Roman" w:cs="Times New Roman"/>
                <w:b w:val="0"/>
                <w:i/>
                <w:color w:val="000000" w:themeColor="text1"/>
              </w:rPr>
              <w:t xml:space="preserve"> of tasks</w:t>
            </w:r>
            <w:r w:rsidR="00ED3A1A" w:rsidRPr="008E6BC0">
              <w:rPr>
                <w:rStyle w:val="Strong"/>
                <w:rFonts w:ascii="Times New Roman" w:eastAsiaTheme="majorEastAsia" w:hAnsi="Times New Roman" w:cs="Times New Roman"/>
                <w:b w:val="0"/>
                <w:i/>
                <w:color w:val="000000" w:themeColor="text1"/>
              </w:rPr>
              <w:t xml:space="preserve"> and increase </w:t>
            </w:r>
            <w:r w:rsidR="001139D7" w:rsidRPr="008E6BC0">
              <w:rPr>
                <w:rStyle w:val="Strong"/>
                <w:rFonts w:ascii="Times New Roman" w:eastAsiaTheme="majorEastAsia" w:hAnsi="Times New Roman" w:cs="Times New Roman"/>
                <w:b w:val="0"/>
                <w:i/>
                <w:color w:val="000000" w:themeColor="text1"/>
              </w:rPr>
              <w:t xml:space="preserve">costs, it is </w:t>
            </w:r>
            <w:r w:rsidR="00ED3A1A" w:rsidRPr="008E6BC0">
              <w:rPr>
                <w:rStyle w:val="Strong"/>
                <w:rFonts w:ascii="Times New Roman" w:eastAsiaTheme="majorEastAsia" w:hAnsi="Times New Roman" w:cs="Times New Roman"/>
                <w:b w:val="0"/>
                <w:i/>
                <w:color w:val="000000" w:themeColor="text1"/>
              </w:rPr>
              <w:t>necessary to</w:t>
            </w:r>
            <w:r w:rsidR="001139D7" w:rsidRPr="008E6BC0">
              <w:rPr>
                <w:rStyle w:val="Strong"/>
                <w:rFonts w:ascii="Times New Roman" w:eastAsiaTheme="majorEastAsia" w:hAnsi="Times New Roman" w:cs="Times New Roman"/>
                <w:b w:val="0"/>
                <w:i/>
                <w:color w:val="000000" w:themeColor="text1"/>
              </w:rPr>
              <w:t xml:space="preserve"> ensure</w:t>
            </w:r>
            <w:r w:rsidR="00FB0DA2" w:rsidRPr="008E6BC0">
              <w:rPr>
                <w:rStyle w:val="Strong"/>
                <w:rFonts w:ascii="Times New Roman" w:eastAsiaTheme="majorEastAsia" w:hAnsi="Times New Roman" w:cs="Times New Roman"/>
                <w:b w:val="0"/>
                <w:i/>
                <w:color w:val="000000" w:themeColor="text1"/>
              </w:rPr>
              <w:t xml:space="preserve"> the furniture produced by</w:t>
            </w:r>
            <w:r w:rsidR="001139D7" w:rsidRPr="008E6BC0">
              <w:rPr>
                <w:rStyle w:val="Strong"/>
                <w:rFonts w:ascii="Times New Roman" w:eastAsiaTheme="majorEastAsia" w:hAnsi="Times New Roman" w:cs="Times New Roman"/>
                <w:b w:val="0"/>
                <w:i/>
                <w:color w:val="000000" w:themeColor="text1"/>
              </w:rPr>
              <w:t xml:space="preserve"> Collins and Sons</w:t>
            </w:r>
            <w:r w:rsidR="00EC4AEE" w:rsidRPr="008E6BC0">
              <w:rPr>
                <w:rStyle w:val="Strong"/>
                <w:rFonts w:ascii="Times New Roman" w:eastAsiaTheme="majorEastAsia" w:hAnsi="Times New Roman" w:cs="Times New Roman"/>
                <w:b w:val="0"/>
                <w:i/>
                <w:color w:val="000000" w:themeColor="text1"/>
              </w:rPr>
              <w:t xml:space="preserve"> is of the </w:t>
            </w:r>
            <w:r w:rsidR="00FB0DA2" w:rsidRPr="008E6BC0">
              <w:rPr>
                <w:rStyle w:val="Strong"/>
                <w:rFonts w:ascii="Times New Roman" w:eastAsiaTheme="majorEastAsia" w:hAnsi="Times New Roman" w:cs="Times New Roman"/>
                <w:b w:val="0"/>
                <w:i/>
                <w:color w:val="000000" w:themeColor="text1"/>
              </w:rPr>
              <w:t xml:space="preserve">highest </w:t>
            </w:r>
            <w:r w:rsidR="00EC4AEE" w:rsidRPr="008E6BC0">
              <w:rPr>
                <w:rStyle w:val="Strong"/>
                <w:rFonts w:ascii="Times New Roman" w:eastAsiaTheme="majorEastAsia" w:hAnsi="Times New Roman" w:cs="Times New Roman"/>
                <w:b w:val="0"/>
                <w:i/>
                <w:color w:val="000000" w:themeColor="text1"/>
              </w:rPr>
              <w:t xml:space="preserve">quality, helping to retain their </w:t>
            </w:r>
            <w:r w:rsidR="00ED3A1A" w:rsidRPr="008E6BC0">
              <w:rPr>
                <w:rStyle w:val="Strong"/>
                <w:rFonts w:ascii="Times New Roman" w:eastAsiaTheme="majorEastAsia" w:hAnsi="Times New Roman" w:cs="Times New Roman"/>
                <w:b w:val="0"/>
                <w:i/>
                <w:color w:val="000000" w:themeColor="text1"/>
              </w:rPr>
              <w:t xml:space="preserve">reputation </w:t>
            </w:r>
            <w:r w:rsidR="00EC4AEE" w:rsidRPr="008E6BC0">
              <w:rPr>
                <w:rStyle w:val="Strong"/>
                <w:rFonts w:ascii="Times New Roman" w:eastAsiaTheme="majorEastAsia" w:hAnsi="Times New Roman" w:cs="Times New Roman"/>
                <w:b w:val="0"/>
                <w:i/>
                <w:color w:val="000000" w:themeColor="text1"/>
              </w:rPr>
              <w:t xml:space="preserve">as a manufacturer of fine furniture products. </w:t>
            </w:r>
          </w:p>
          <w:p w14:paraId="523ED077" w14:textId="77777777" w:rsidR="005B1640" w:rsidRPr="008E6BC0" w:rsidRDefault="005C1159" w:rsidP="00415700">
            <w:pPr>
              <w:spacing w:line="276" w:lineRule="auto"/>
              <w:rPr>
                <w:rStyle w:val="Strong"/>
                <w:rFonts w:ascii="Times New Roman" w:hAnsi="Times New Roman" w:cs="Times New Roman"/>
              </w:rPr>
            </w:pPr>
            <w:r w:rsidRPr="008E6BC0">
              <w:rPr>
                <w:rStyle w:val="Strong"/>
                <w:rFonts w:ascii="Times New Roman" w:hAnsi="Times New Roman" w:cs="Times New Roman"/>
              </w:rPr>
              <w:t>Marked globally</w:t>
            </w:r>
          </w:p>
          <w:p w14:paraId="640B9015" w14:textId="3F8FA99A" w:rsidR="005C1159" w:rsidRPr="008E6BC0" w:rsidRDefault="005C1159" w:rsidP="00415700">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5-6 marks</w:t>
            </w:r>
            <w:r w:rsidR="00644AEE"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Detailed evaluation of both positive and negative issues related to the use of lean management with clear links to both</w:t>
            </w:r>
            <w:r w:rsidR="00793FBE" w:rsidRPr="008E6BC0">
              <w:rPr>
                <w:rStyle w:val="Strong"/>
                <w:rFonts w:ascii="Times New Roman" w:hAnsi="Times New Roman" w:cs="Times New Roman"/>
                <w:b w:val="0"/>
              </w:rPr>
              <w:t xml:space="preserve"> Collins and Sons</w:t>
            </w:r>
            <w:r w:rsidRPr="008E6BC0">
              <w:rPr>
                <w:rStyle w:val="Strong"/>
                <w:rFonts w:ascii="Times New Roman" w:hAnsi="Times New Roman" w:cs="Times New Roman"/>
                <w:b w:val="0"/>
              </w:rPr>
              <w:t xml:space="preserve"> and how it can improve profitability</w:t>
            </w:r>
          </w:p>
          <w:p w14:paraId="5D00E737" w14:textId="0AB13DFF" w:rsidR="005C1159" w:rsidRPr="008E6BC0" w:rsidRDefault="005C1159" w:rsidP="00415700">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3-4 marks</w:t>
            </w:r>
            <w:r w:rsidR="00644AEE"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Some evaluation of both positive and negative issues related to the use of lean management with a link to either </w:t>
            </w:r>
            <w:r w:rsidR="00793FBE" w:rsidRPr="008E6BC0">
              <w:rPr>
                <w:rStyle w:val="Strong"/>
                <w:rFonts w:ascii="Times New Roman" w:hAnsi="Times New Roman" w:cs="Times New Roman"/>
                <w:b w:val="0"/>
              </w:rPr>
              <w:t xml:space="preserve">Collins and Sons </w:t>
            </w:r>
            <w:r w:rsidRPr="008E6BC0">
              <w:rPr>
                <w:rStyle w:val="Strong"/>
                <w:rFonts w:ascii="Times New Roman" w:hAnsi="Times New Roman" w:cs="Times New Roman"/>
                <w:b w:val="0"/>
              </w:rPr>
              <w:t>or how it can improve profitability</w:t>
            </w:r>
          </w:p>
          <w:p w14:paraId="2D7A49FE" w14:textId="13DDB066" w:rsidR="005C1159" w:rsidRPr="008E6BC0" w:rsidRDefault="005C1159" w:rsidP="00415700">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lastRenderedPageBreak/>
              <w:t>1-2 marks</w:t>
            </w:r>
            <w:r w:rsidR="00644AEE"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Some knowledge of lean management and how it can improve profitability</w:t>
            </w:r>
          </w:p>
          <w:p w14:paraId="11A508FD" w14:textId="5C820F71" w:rsidR="005C1159" w:rsidRPr="008E6BC0" w:rsidRDefault="005C1159" w:rsidP="00415700">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0 marks did not respond to the question</w:t>
            </w:r>
          </w:p>
        </w:tc>
      </w:tr>
    </w:tbl>
    <w:p w14:paraId="1DB1AB0C" w14:textId="77777777" w:rsidR="00415700" w:rsidRPr="008E6BC0" w:rsidRDefault="00415700" w:rsidP="00415700">
      <w:pPr>
        <w:pStyle w:val="ListParagraph"/>
        <w:spacing w:line="276" w:lineRule="auto"/>
        <w:ind w:left="7920"/>
        <w:rPr>
          <w:rStyle w:val="Strong"/>
          <w:rFonts w:ascii="Times New Roman" w:hAnsi="Times New Roman" w:cs="Times New Roman"/>
          <w:b w:val="0"/>
        </w:rPr>
      </w:pPr>
    </w:p>
    <w:p w14:paraId="27318094" w14:textId="788A4E30" w:rsidR="004A40F6" w:rsidRPr="008E6BC0" w:rsidRDefault="0052475F" w:rsidP="004A40F6">
      <w:pPr>
        <w:spacing w:line="360" w:lineRule="auto"/>
        <w:rPr>
          <w:rStyle w:val="Strong"/>
          <w:rFonts w:ascii="Times New Roman" w:hAnsi="Times New Roman" w:cs="Times New Roman"/>
          <w:b w:val="0"/>
        </w:rPr>
      </w:pPr>
      <w:r w:rsidRPr="008E6BC0">
        <w:rPr>
          <w:rStyle w:val="Strong"/>
          <w:rFonts w:ascii="Times New Roman" w:hAnsi="Times New Roman" w:cs="Times New Roman"/>
        </w:rPr>
        <w:t xml:space="preserve">Question </w:t>
      </w:r>
      <w:r w:rsidR="00397018" w:rsidRPr="008E6BC0">
        <w:rPr>
          <w:rStyle w:val="Strong"/>
          <w:rFonts w:ascii="Times New Roman" w:hAnsi="Times New Roman" w:cs="Times New Roman"/>
        </w:rPr>
        <w:t>4</w:t>
      </w:r>
      <w:r w:rsidRPr="008E6BC0">
        <w:rPr>
          <w:rStyle w:val="Strong"/>
          <w:rFonts w:ascii="Times New Roman" w:hAnsi="Times New Roman" w:cs="Times New Roman"/>
        </w:rPr>
        <w:t xml:space="preserve"> </w:t>
      </w:r>
      <w:r w:rsidRPr="008E6BC0">
        <w:rPr>
          <w:rStyle w:val="Strong"/>
          <w:rFonts w:ascii="Times New Roman" w:hAnsi="Times New Roman" w:cs="Times New Roman"/>
          <w:b w:val="0"/>
        </w:rPr>
        <w:t>(</w:t>
      </w:r>
      <w:r w:rsidR="00615FB2" w:rsidRPr="008E6BC0">
        <w:rPr>
          <w:rStyle w:val="Strong"/>
          <w:rFonts w:ascii="Times New Roman" w:hAnsi="Times New Roman" w:cs="Times New Roman"/>
          <w:b w:val="0"/>
        </w:rPr>
        <w:t>10</w:t>
      </w:r>
      <w:r w:rsidRPr="008E6BC0">
        <w:rPr>
          <w:rStyle w:val="Strong"/>
          <w:rFonts w:ascii="Times New Roman" w:hAnsi="Times New Roman" w:cs="Times New Roman"/>
          <w:b w:val="0"/>
        </w:rPr>
        <w:t xml:space="preserve"> marks)</w:t>
      </w:r>
    </w:p>
    <w:p w14:paraId="09B0C38F" w14:textId="0497421D" w:rsidR="0052475F" w:rsidRPr="008E6BC0" w:rsidRDefault="00615FB2" w:rsidP="00615FB2">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 xml:space="preserve">Describe how the principles of </w:t>
      </w:r>
      <w:proofErr w:type="spellStart"/>
      <w:r w:rsidRPr="008E6BC0">
        <w:rPr>
          <w:rStyle w:val="Strong"/>
          <w:rFonts w:ascii="Times New Roman" w:hAnsi="Times New Roman" w:cs="Times New Roman"/>
          <w:b w:val="0"/>
        </w:rPr>
        <w:t>Senge’s</w:t>
      </w:r>
      <w:proofErr w:type="spellEnd"/>
      <w:r w:rsidRPr="008E6BC0">
        <w:rPr>
          <w:rStyle w:val="Strong"/>
          <w:rFonts w:ascii="Times New Roman" w:hAnsi="Times New Roman" w:cs="Times New Roman"/>
          <w:b w:val="0"/>
        </w:rPr>
        <w:t xml:space="preserve"> Learning Organisation can assist a business to adapt to change. In your response refer to a contemporary business case study</w:t>
      </w:r>
      <w:r w:rsidR="00015D7B" w:rsidRPr="008E6BC0">
        <w:rPr>
          <w:rStyle w:val="Strong"/>
          <w:rFonts w:ascii="Times New Roman" w:hAnsi="Times New Roman" w:cs="Times New Roman"/>
          <w:b w:val="0"/>
        </w:rPr>
        <w:t>.</w:t>
      </w:r>
    </w:p>
    <w:tbl>
      <w:tblPr>
        <w:tblStyle w:val="TableGrid"/>
        <w:tblW w:w="0" w:type="auto"/>
        <w:tblLook w:val="04A0" w:firstRow="1" w:lastRow="0" w:firstColumn="1" w:lastColumn="0" w:noHBand="0" w:noVBand="1"/>
      </w:tblPr>
      <w:tblGrid>
        <w:gridCol w:w="9010"/>
      </w:tblGrid>
      <w:tr w:rsidR="005C1159" w:rsidRPr="008E6BC0" w14:paraId="22B5D839" w14:textId="77777777" w:rsidTr="005C1159">
        <w:tc>
          <w:tcPr>
            <w:tcW w:w="9010" w:type="dxa"/>
          </w:tcPr>
          <w:p w14:paraId="6D6F3968" w14:textId="1F1B1FCB" w:rsidR="00C7523F" w:rsidRPr="008E6BC0" w:rsidRDefault="00C7523F" w:rsidP="00C7523F">
            <w:pPr>
              <w:pStyle w:val="ListParagraph"/>
              <w:ind w:left="0"/>
              <w:rPr>
                <w:rStyle w:val="Strong"/>
                <w:rFonts w:ascii="Times New Roman" w:eastAsiaTheme="majorEastAsia" w:hAnsi="Times New Roman" w:cs="Times New Roman"/>
                <w:color w:val="000000" w:themeColor="text1"/>
              </w:rPr>
            </w:pPr>
            <w:r w:rsidRPr="008E6BC0">
              <w:rPr>
                <w:rStyle w:val="Strong"/>
                <w:rFonts w:ascii="Times New Roman" w:eastAsiaTheme="majorEastAsia" w:hAnsi="Times New Roman" w:cs="Times New Roman"/>
                <w:color w:val="000000" w:themeColor="text1"/>
              </w:rPr>
              <w:t>Suggested response</w:t>
            </w:r>
          </w:p>
          <w:p w14:paraId="12AE3C31" w14:textId="77777777" w:rsidR="00ED3A1A" w:rsidRPr="008E6BC0" w:rsidRDefault="00ED3A1A" w:rsidP="00ED3A1A">
            <w:pPr>
              <w:pStyle w:val="ListParagraph"/>
              <w:ind w:left="0"/>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 xml:space="preserve">Peter </w:t>
            </w:r>
            <w:proofErr w:type="spellStart"/>
            <w:r w:rsidRPr="008E6BC0">
              <w:rPr>
                <w:rStyle w:val="Strong"/>
                <w:rFonts w:ascii="Times New Roman" w:eastAsiaTheme="majorEastAsia" w:hAnsi="Times New Roman" w:cs="Times New Roman"/>
                <w:b w:val="0"/>
                <w:i/>
                <w:color w:val="000000" w:themeColor="text1"/>
              </w:rPr>
              <w:t>Senge</w:t>
            </w:r>
            <w:proofErr w:type="spellEnd"/>
            <w:r w:rsidRPr="008E6BC0">
              <w:rPr>
                <w:rStyle w:val="Strong"/>
                <w:rFonts w:ascii="Times New Roman" w:eastAsiaTheme="majorEastAsia" w:hAnsi="Times New Roman" w:cs="Times New Roman"/>
                <w:b w:val="0"/>
                <w:i/>
                <w:color w:val="000000" w:themeColor="text1"/>
              </w:rPr>
              <w:t xml:space="preserve"> developed the concept that all businesses were learning organisations. The concept of a ‘learning organisation’ is a business that facilitates the learning of its members and continually transforms itself. This involves employees who will work together collaboratively and individually to enhance their capabilities in an effort to develop into the type of business that they aspire to become. </w:t>
            </w:r>
            <w:proofErr w:type="spellStart"/>
            <w:r w:rsidRPr="008E6BC0">
              <w:rPr>
                <w:rStyle w:val="Strong"/>
                <w:rFonts w:ascii="Times New Roman" w:eastAsiaTheme="majorEastAsia" w:hAnsi="Times New Roman" w:cs="Times New Roman"/>
                <w:b w:val="0"/>
                <w:i/>
                <w:color w:val="000000" w:themeColor="text1"/>
              </w:rPr>
              <w:t>Senge</w:t>
            </w:r>
            <w:proofErr w:type="spellEnd"/>
            <w:r w:rsidRPr="008E6BC0">
              <w:rPr>
                <w:rStyle w:val="Strong"/>
                <w:rFonts w:ascii="Times New Roman" w:eastAsiaTheme="majorEastAsia" w:hAnsi="Times New Roman" w:cs="Times New Roman"/>
                <w:b w:val="0"/>
                <w:i/>
                <w:color w:val="000000" w:themeColor="text1"/>
              </w:rPr>
              <w:t xml:space="preserve"> proposed that a learning organisation encompasses five disciplines – personal mastery, mental models, building a shared vision, team learning and systems thinking. </w:t>
            </w:r>
          </w:p>
          <w:p w14:paraId="4147E6B6" w14:textId="77777777" w:rsidR="00ED3A1A" w:rsidRPr="008E6BC0" w:rsidRDefault="00ED3A1A" w:rsidP="00ED3A1A">
            <w:pPr>
              <w:pStyle w:val="ListParagraph"/>
              <w:ind w:left="0"/>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Amazon is a multinational e-commerce company that is the largest internet retailer in the world. Amazon has constantly evolved since being founded in 1994 and launched in Australia in 2017.</w:t>
            </w:r>
          </w:p>
          <w:p w14:paraId="7E6AB5D2" w14:textId="77777777" w:rsidR="00ED3A1A" w:rsidRPr="008E6BC0" w:rsidRDefault="00ED3A1A" w:rsidP="00ED3A1A">
            <w:pPr>
              <w:pStyle w:val="ListParagraph"/>
              <w:ind w:left="0"/>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Personal mastery is the commitment by an individual to the process of learning. It includes developing competence and skills, developing the ability to focus energy and the ability to look at oneself objectively, including your strengths and weaknesses. To support personal mastery, Amazon has the “Career Choice Program” where they will pay the majority of tuition and fees for their employees to undertake further study, and have also built onsite classrooms so their employees can learn at work.</w:t>
            </w:r>
          </w:p>
          <w:p w14:paraId="5ECE3418" w14:textId="77777777" w:rsidR="00ED3A1A" w:rsidRPr="008E6BC0" w:rsidRDefault="00ED3A1A" w:rsidP="00ED3A1A">
            <w:pPr>
              <w:pStyle w:val="ListParagraph"/>
              <w:ind w:left="0"/>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Mental models are the assumptions held by individuals and organisations and influence how people understand the world. To allow for change, mental models must be challenged and the individuals and organisations must act upon what they have learnt. At Amazon, employees are encouraged to challenge existing mental models to create something new, and recently that has brought about innovative new products such as the Amazon Echo.</w:t>
            </w:r>
          </w:p>
          <w:p w14:paraId="27B171D5" w14:textId="671CA966" w:rsidR="00ED3A1A" w:rsidRPr="008E6BC0" w:rsidRDefault="00ED3A1A" w:rsidP="00ED3A1A">
            <w:pPr>
              <w:pStyle w:val="ListParagraph"/>
              <w:ind w:left="0"/>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Building a shared vision creates a common identity that provides focus and energy for learning. It develops a sense of commitment from employees</w:t>
            </w:r>
            <w:r w:rsidR="0073284B"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 xml:space="preserve"> and by having everyone at a business striving towards the same goal can drive a business’ transformation. Amazon has implemented a shared vision “To be Earth’s most customer-centric company, where customers can find and discover anything they might want to buy online”. This has generated significant buy-in from Amazon’s employees, who are all aware of the vision and </w:t>
            </w:r>
            <w:r w:rsidR="0073284B" w:rsidRPr="008E6BC0">
              <w:rPr>
                <w:rStyle w:val="Strong"/>
                <w:rFonts w:ascii="Times New Roman" w:eastAsiaTheme="majorEastAsia" w:hAnsi="Times New Roman" w:cs="Times New Roman"/>
                <w:b w:val="0"/>
                <w:i/>
                <w:color w:val="000000" w:themeColor="text1"/>
              </w:rPr>
              <w:t xml:space="preserve">effects how they interact with colleagues and customers to deliver on this vision.  </w:t>
            </w:r>
          </w:p>
          <w:p w14:paraId="5D68CE8C" w14:textId="1B902BD1" w:rsidR="00ED3A1A" w:rsidRPr="008E6BC0" w:rsidRDefault="00ED3A1A" w:rsidP="00ED3A1A">
            <w:pPr>
              <w:pStyle w:val="ListParagraph"/>
              <w:ind w:left="0"/>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 xml:space="preserve">Team learning is the accumulation of individual learning and focuses on the team rather than the individual. The concept behind team learning is that individuals will learn from </w:t>
            </w:r>
            <w:r w:rsidR="0073284B" w:rsidRPr="008E6BC0">
              <w:rPr>
                <w:rStyle w:val="Strong"/>
                <w:rFonts w:ascii="Times New Roman" w:eastAsiaTheme="majorEastAsia" w:hAnsi="Times New Roman" w:cs="Times New Roman"/>
                <w:b w:val="0"/>
                <w:i/>
                <w:color w:val="000000" w:themeColor="text1"/>
              </w:rPr>
              <w:t>each other and this</w:t>
            </w:r>
            <w:r w:rsidRPr="008E6BC0">
              <w:rPr>
                <w:rStyle w:val="Strong"/>
                <w:rFonts w:ascii="Times New Roman" w:eastAsiaTheme="majorEastAsia" w:hAnsi="Times New Roman" w:cs="Times New Roman"/>
                <w:b w:val="0"/>
                <w:i/>
                <w:color w:val="000000" w:themeColor="text1"/>
              </w:rPr>
              <w:t xml:space="preserve"> sharing of ideas will </w:t>
            </w:r>
            <w:r w:rsidR="0073284B" w:rsidRPr="008E6BC0">
              <w:rPr>
                <w:rStyle w:val="Strong"/>
                <w:rFonts w:ascii="Times New Roman" w:eastAsiaTheme="majorEastAsia" w:hAnsi="Times New Roman" w:cs="Times New Roman"/>
                <w:b w:val="0"/>
                <w:i/>
                <w:color w:val="000000" w:themeColor="text1"/>
              </w:rPr>
              <w:t>improve</w:t>
            </w:r>
            <w:r w:rsidRPr="008E6BC0">
              <w:rPr>
                <w:rStyle w:val="Strong"/>
                <w:rFonts w:ascii="Times New Roman" w:eastAsiaTheme="majorEastAsia" w:hAnsi="Times New Roman" w:cs="Times New Roman"/>
                <w:b w:val="0"/>
                <w:i/>
                <w:color w:val="000000" w:themeColor="text1"/>
              </w:rPr>
              <w:t xml:space="preserve"> problem solving,</w:t>
            </w:r>
            <w:r w:rsidR="0073284B" w:rsidRPr="008E6BC0">
              <w:rPr>
                <w:rStyle w:val="Strong"/>
                <w:rFonts w:ascii="Times New Roman" w:eastAsiaTheme="majorEastAsia" w:hAnsi="Times New Roman" w:cs="Times New Roman"/>
                <w:b w:val="0"/>
                <w:i/>
                <w:color w:val="000000" w:themeColor="text1"/>
              </w:rPr>
              <w:t xml:space="preserve"> create</w:t>
            </w:r>
            <w:r w:rsidRPr="008E6BC0">
              <w:rPr>
                <w:rStyle w:val="Strong"/>
                <w:rFonts w:ascii="Times New Roman" w:eastAsiaTheme="majorEastAsia" w:hAnsi="Times New Roman" w:cs="Times New Roman"/>
                <w:b w:val="0"/>
                <w:i/>
                <w:color w:val="000000" w:themeColor="text1"/>
              </w:rPr>
              <w:t xml:space="preserve"> an environment of trust and leads to continuous improvement within a business. At Amazon, team learning is encouraged through quality circles, where staff will regularly sit down in small groups to discuss ideas for improvement in products, policies and processes and this has led to their culture of innovation.</w:t>
            </w:r>
          </w:p>
          <w:p w14:paraId="6E9F7E05" w14:textId="4029E470" w:rsidR="00ED3A1A" w:rsidRPr="008E6BC0" w:rsidRDefault="00ED3A1A" w:rsidP="00ED3A1A">
            <w:pPr>
              <w:pStyle w:val="ListParagraph"/>
              <w:ind w:left="0"/>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Systems thinking is a holistic approach that</w:t>
            </w:r>
            <w:r w:rsidR="00DC22F7" w:rsidRPr="008E6BC0">
              <w:rPr>
                <w:rStyle w:val="Strong"/>
                <w:rFonts w:ascii="Times New Roman" w:eastAsiaTheme="majorEastAsia" w:hAnsi="Times New Roman" w:cs="Times New Roman"/>
                <w:b w:val="0"/>
                <w:i/>
                <w:color w:val="000000" w:themeColor="text1"/>
              </w:rPr>
              <w:t xml:space="preserve"> allows the staff of Amazon</w:t>
            </w:r>
            <w:r w:rsidRPr="008E6BC0">
              <w:rPr>
                <w:rStyle w:val="Strong"/>
                <w:rFonts w:ascii="Times New Roman" w:eastAsiaTheme="majorEastAsia" w:hAnsi="Times New Roman" w:cs="Times New Roman"/>
                <w:b w:val="0"/>
                <w:i/>
                <w:color w:val="000000" w:themeColor="text1"/>
              </w:rPr>
              <w:t xml:space="preserve"> to see the big picture and look beyond wha</w:t>
            </w:r>
            <w:r w:rsidR="00C759DE">
              <w:rPr>
                <w:rStyle w:val="Strong"/>
                <w:rFonts w:ascii="Times New Roman" w:eastAsiaTheme="majorEastAsia" w:hAnsi="Times New Roman" w:cs="Times New Roman"/>
                <w:b w:val="0"/>
                <w:i/>
                <w:color w:val="000000" w:themeColor="text1"/>
              </w:rPr>
              <w:t xml:space="preserve">t is happening within </w:t>
            </w:r>
            <w:r w:rsidR="00DC22F7" w:rsidRPr="008E6BC0">
              <w:rPr>
                <w:rStyle w:val="Strong"/>
                <w:rFonts w:ascii="Times New Roman" w:eastAsiaTheme="majorEastAsia" w:hAnsi="Times New Roman" w:cs="Times New Roman"/>
                <w:b w:val="0"/>
                <w:i/>
                <w:color w:val="000000" w:themeColor="text1"/>
              </w:rPr>
              <w:t>Amazon alone</w:t>
            </w:r>
            <w:r w:rsidRPr="008E6BC0">
              <w:rPr>
                <w:rStyle w:val="Strong"/>
                <w:rFonts w:ascii="Times New Roman" w:eastAsiaTheme="majorEastAsia" w:hAnsi="Times New Roman" w:cs="Times New Roman"/>
                <w:b w:val="0"/>
                <w:i/>
                <w:color w:val="000000" w:themeColor="text1"/>
              </w:rPr>
              <w:t xml:space="preserve">. </w:t>
            </w:r>
            <w:proofErr w:type="spellStart"/>
            <w:r w:rsidRPr="008E6BC0">
              <w:rPr>
                <w:rStyle w:val="Strong"/>
                <w:rFonts w:ascii="Times New Roman" w:eastAsiaTheme="majorEastAsia" w:hAnsi="Times New Roman" w:cs="Times New Roman"/>
                <w:b w:val="0"/>
                <w:i/>
                <w:color w:val="000000" w:themeColor="text1"/>
              </w:rPr>
              <w:t>Senge</w:t>
            </w:r>
            <w:proofErr w:type="spellEnd"/>
            <w:r w:rsidRPr="008E6BC0">
              <w:rPr>
                <w:rStyle w:val="Strong"/>
                <w:rFonts w:ascii="Times New Roman" w:eastAsiaTheme="majorEastAsia" w:hAnsi="Times New Roman" w:cs="Times New Roman"/>
                <w:b w:val="0"/>
                <w:i/>
                <w:color w:val="000000" w:themeColor="text1"/>
              </w:rPr>
              <w:t xml:space="preserve"> stated that a business does not operate in isolation, and neither do its employees. Systems thinking states that</w:t>
            </w:r>
            <w:r w:rsidR="00475594" w:rsidRPr="008E6BC0">
              <w:rPr>
                <w:rStyle w:val="Strong"/>
                <w:rFonts w:ascii="Times New Roman" w:eastAsiaTheme="majorEastAsia" w:hAnsi="Times New Roman" w:cs="Times New Roman"/>
                <w:b w:val="0"/>
                <w:i/>
                <w:color w:val="000000" w:themeColor="text1"/>
              </w:rPr>
              <w:t xml:space="preserve"> for an organisation to be considered a ‘learning organisation’ it must plan for</w:t>
            </w:r>
            <w:r w:rsidR="00C759DE">
              <w:rPr>
                <w:rStyle w:val="Strong"/>
                <w:rFonts w:ascii="Times New Roman" w:eastAsiaTheme="majorEastAsia" w:hAnsi="Times New Roman" w:cs="Times New Roman"/>
                <w:b w:val="0"/>
                <w:i/>
                <w:color w:val="000000" w:themeColor="text1"/>
              </w:rPr>
              <w:t>,</w:t>
            </w:r>
            <w:r w:rsidR="00475594" w:rsidRPr="008E6BC0">
              <w:rPr>
                <w:rStyle w:val="Strong"/>
                <w:rFonts w:ascii="Times New Roman" w:eastAsiaTheme="majorEastAsia" w:hAnsi="Times New Roman" w:cs="Times New Roman"/>
                <w:b w:val="0"/>
                <w:i/>
                <w:color w:val="000000" w:themeColor="text1"/>
              </w:rPr>
              <w:t xml:space="preserve"> and actively promote</w:t>
            </w:r>
            <w:r w:rsidR="00FF6B96" w:rsidRPr="008E6BC0">
              <w:rPr>
                <w:rStyle w:val="Strong"/>
                <w:rFonts w:ascii="Times New Roman" w:eastAsiaTheme="majorEastAsia" w:hAnsi="Times New Roman" w:cs="Times New Roman"/>
                <w:b w:val="0"/>
                <w:i/>
                <w:color w:val="000000" w:themeColor="text1"/>
              </w:rPr>
              <w:t xml:space="preserve"> </w:t>
            </w:r>
            <w:proofErr w:type="spellStart"/>
            <w:r w:rsidR="00FF6B96" w:rsidRPr="008E6BC0">
              <w:rPr>
                <w:rStyle w:val="Strong"/>
                <w:rFonts w:ascii="Times New Roman" w:eastAsiaTheme="majorEastAsia" w:hAnsi="Times New Roman" w:cs="Times New Roman"/>
                <w:b w:val="0"/>
                <w:i/>
                <w:color w:val="000000" w:themeColor="text1"/>
              </w:rPr>
              <w:t>Senge’s</w:t>
            </w:r>
            <w:proofErr w:type="spellEnd"/>
            <w:r w:rsidR="00FF6B96" w:rsidRPr="008E6BC0">
              <w:rPr>
                <w:rStyle w:val="Strong"/>
                <w:rFonts w:ascii="Times New Roman" w:eastAsiaTheme="majorEastAsia" w:hAnsi="Times New Roman" w:cs="Times New Roman"/>
                <w:b w:val="0"/>
                <w:i/>
                <w:color w:val="000000" w:themeColor="text1"/>
              </w:rPr>
              <w:t xml:space="preserve"> five principles</w:t>
            </w:r>
            <w:r w:rsidRPr="008E6BC0">
              <w:rPr>
                <w:rStyle w:val="Strong"/>
                <w:rFonts w:ascii="Times New Roman" w:eastAsiaTheme="majorEastAsia" w:hAnsi="Times New Roman" w:cs="Times New Roman"/>
                <w:b w:val="0"/>
                <w:i/>
                <w:color w:val="000000" w:themeColor="text1"/>
              </w:rPr>
              <w:t>. Amazon has</w:t>
            </w:r>
            <w:r w:rsidR="00FF6B96" w:rsidRPr="008E6BC0">
              <w:rPr>
                <w:rStyle w:val="Strong"/>
                <w:rFonts w:ascii="Times New Roman" w:eastAsiaTheme="majorEastAsia" w:hAnsi="Times New Roman" w:cs="Times New Roman"/>
                <w:b w:val="0"/>
                <w:i/>
                <w:color w:val="000000" w:themeColor="text1"/>
              </w:rPr>
              <w:t xml:space="preserve"> planned for</w:t>
            </w:r>
            <w:r w:rsidR="00C759DE">
              <w:rPr>
                <w:rStyle w:val="Strong"/>
                <w:rFonts w:ascii="Times New Roman" w:eastAsiaTheme="majorEastAsia" w:hAnsi="Times New Roman" w:cs="Times New Roman"/>
                <w:b w:val="0"/>
                <w:i/>
                <w:color w:val="000000" w:themeColor="text1"/>
              </w:rPr>
              <w:t xml:space="preserve"> and</w:t>
            </w:r>
            <w:r w:rsidR="00FF6B96" w:rsidRPr="008E6BC0">
              <w:rPr>
                <w:rStyle w:val="Strong"/>
                <w:rFonts w:ascii="Times New Roman" w:eastAsiaTheme="majorEastAsia" w:hAnsi="Times New Roman" w:cs="Times New Roman"/>
                <w:b w:val="0"/>
                <w:i/>
                <w:color w:val="000000" w:themeColor="text1"/>
              </w:rPr>
              <w:t xml:space="preserve"> actively</w:t>
            </w:r>
            <w:r w:rsidRPr="008E6BC0">
              <w:rPr>
                <w:rStyle w:val="Strong"/>
                <w:rFonts w:ascii="Times New Roman" w:eastAsiaTheme="majorEastAsia" w:hAnsi="Times New Roman" w:cs="Times New Roman"/>
                <w:b w:val="0"/>
                <w:i/>
                <w:color w:val="000000" w:themeColor="text1"/>
              </w:rPr>
              <w:t xml:space="preserve"> encouraged employees to participate in activities that cater to personal mastery, </w:t>
            </w:r>
            <w:r w:rsidRPr="008E6BC0">
              <w:rPr>
                <w:rStyle w:val="Strong"/>
                <w:rFonts w:ascii="Times New Roman" w:eastAsiaTheme="majorEastAsia" w:hAnsi="Times New Roman" w:cs="Times New Roman"/>
                <w:b w:val="0"/>
                <w:i/>
                <w:color w:val="000000" w:themeColor="text1"/>
              </w:rPr>
              <w:lastRenderedPageBreak/>
              <w:t>challenged their employees’ mental models, built a strong shared vision and facilitated team learning.</w:t>
            </w:r>
          </w:p>
          <w:p w14:paraId="4C4C4487" w14:textId="77777777" w:rsidR="005C1159" w:rsidRPr="008E6BC0" w:rsidRDefault="00FA089E" w:rsidP="00615FB2">
            <w:pPr>
              <w:spacing w:line="276" w:lineRule="auto"/>
              <w:rPr>
                <w:rStyle w:val="Strong"/>
                <w:rFonts w:ascii="Times New Roman" w:hAnsi="Times New Roman" w:cs="Times New Roman"/>
              </w:rPr>
            </w:pPr>
            <w:r w:rsidRPr="008E6BC0">
              <w:rPr>
                <w:rStyle w:val="Strong"/>
                <w:rFonts w:ascii="Times New Roman" w:hAnsi="Times New Roman" w:cs="Times New Roman"/>
              </w:rPr>
              <w:t>Marked globally</w:t>
            </w:r>
          </w:p>
          <w:p w14:paraId="52CFAC7F" w14:textId="74BDC45A" w:rsidR="00FA089E" w:rsidRPr="008E6BC0" w:rsidRDefault="00FA089E" w:rsidP="00615FB2">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9-10 marks</w:t>
            </w:r>
            <w:r w:rsidR="004A30CA"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w:t>
            </w:r>
            <w:r w:rsidR="00FF6B96" w:rsidRPr="008E6BC0">
              <w:rPr>
                <w:rStyle w:val="Strong"/>
                <w:rFonts w:ascii="Times New Roman" w:hAnsi="Times New Roman" w:cs="Times New Roman"/>
                <w:b w:val="0"/>
              </w:rPr>
              <w:t>Extensive</w:t>
            </w:r>
            <w:r w:rsidRPr="008E6BC0">
              <w:rPr>
                <w:rStyle w:val="Strong"/>
                <w:rFonts w:ascii="Times New Roman" w:hAnsi="Times New Roman" w:cs="Times New Roman"/>
                <w:b w:val="0"/>
              </w:rPr>
              <w:t xml:space="preserve"> description and knowledge of </w:t>
            </w:r>
            <w:proofErr w:type="spellStart"/>
            <w:r w:rsidRPr="008E6BC0">
              <w:rPr>
                <w:rStyle w:val="Strong"/>
                <w:rFonts w:ascii="Times New Roman" w:hAnsi="Times New Roman" w:cs="Times New Roman"/>
                <w:b w:val="0"/>
              </w:rPr>
              <w:t>Senge’s</w:t>
            </w:r>
            <w:proofErr w:type="spellEnd"/>
            <w:r w:rsidRPr="008E6BC0">
              <w:rPr>
                <w:rStyle w:val="Strong"/>
                <w:rFonts w:ascii="Times New Roman" w:hAnsi="Times New Roman" w:cs="Times New Roman"/>
                <w:b w:val="0"/>
              </w:rPr>
              <w:t xml:space="preserve"> Learning Organisation with clear links to how it can assist a business to adapt to change and cl</w:t>
            </w:r>
            <w:r w:rsidR="001B109D" w:rsidRPr="008E6BC0">
              <w:rPr>
                <w:rStyle w:val="Strong"/>
                <w:rFonts w:ascii="Times New Roman" w:hAnsi="Times New Roman" w:cs="Times New Roman"/>
                <w:b w:val="0"/>
              </w:rPr>
              <w:t>ear use of a relevant business Case Study to illustrate this. Case S</w:t>
            </w:r>
            <w:r w:rsidRPr="008E6BC0">
              <w:rPr>
                <w:rStyle w:val="Strong"/>
                <w:rFonts w:ascii="Times New Roman" w:hAnsi="Times New Roman" w:cs="Times New Roman"/>
                <w:b w:val="0"/>
              </w:rPr>
              <w:t xml:space="preserve">tudy must be not more </w:t>
            </w:r>
            <w:proofErr w:type="spellStart"/>
            <w:r w:rsidRPr="008E6BC0">
              <w:rPr>
                <w:rStyle w:val="Strong"/>
                <w:rFonts w:ascii="Times New Roman" w:hAnsi="Times New Roman" w:cs="Times New Roman"/>
                <w:b w:val="0"/>
              </w:rPr>
              <w:t>that</w:t>
            </w:r>
            <w:proofErr w:type="spellEnd"/>
            <w:r w:rsidRPr="008E6BC0">
              <w:rPr>
                <w:rStyle w:val="Strong"/>
                <w:rFonts w:ascii="Times New Roman" w:hAnsi="Times New Roman" w:cs="Times New Roman"/>
                <w:b w:val="0"/>
              </w:rPr>
              <w:t xml:space="preserve"> 4 </w:t>
            </w:r>
            <w:proofErr w:type="gramStart"/>
            <w:r w:rsidRPr="008E6BC0">
              <w:rPr>
                <w:rStyle w:val="Strong"/>
                <w:rFonts w:ascii="Times New Roman" w:hAnsi="Times New Roman" w:cs="Times New Roman"/>
                <w:b w:val="0"/>
              </w:rPr>
              <w:t>years</w:t>
            </w:r>
            <w:proofErr w:type="gramEnd"/>
            <w:r w:rsidRPr="008E6BC0">
              <w:rPr>
                <w:rStyle w:val="Strong"/>
                <w:rFonts w:ascii="Times New Roman" w:hAnsi="Times New Roman" w:cs="Times New Roman"/>
                <w:b w:val="0"/>
              </w:rPr>
              <w:t xml:space="preserve"> old</w:t>
            </w:r>
          </w:p>
          <w:p w14:paraId="0B4F7509" w14:textId="735CBC63" w:rsidR="00FA089E" w:rsidRPr="008E6BC0" w:rsidRDefault="00FA089E" w:rsidP="00615FB2">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7-8 marks</w:t>
            </w:r>
            <w:r w:rsidR="004A30CA"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Detailed description of </w:t>
            </w:r>
            <w:proofErr w:type="spellStart"/>
            <w:r w:rsidRPr="008E6BC0">
              <w:rPr>
                <w:rStyle w:val="Strong"/>
                <w:rFonts w:ascii="Times New Roman" w:hAnsi="Times New Roman" w:cs="Times New Roman"/>
                <w:b w:val="0"/>
              </w:rPr>
              <w:t>Senge’s</w:t>
            </w:r>
            <w:proofErr w:type="spellEnd"/>
            <w:r w:rsidRPr="008E6BC0">
              <w:rPr>
                <w:rStyle w:val="Strong"/>
                <w:rFonts w:ascii="Times New Roman" w:hAnsi="Times New Roman" w:cs="Times New Roman"/>
                <w:b w:val="0"/>
              </w:rPr>
              <w:t xml:space="preserve"> Learning Organisation with clear links to how it can assist a business to adapt to change and clear use of a relevant business case study to illustrate this. Case study must be not more </w:t>
            </w:r>
            <w:proofErr w:type="spellStart"/>
            <w:r w:rsidRPr="008E6BC0">
              <w:rPr>
                <w:rStyle w:val="Strong"/>
                <w:rFonts w:ascii="Times New Roman" w:hAnsi="Times New Roman" w:cs="Times New Roman"/>
                <w:b w:val="0"/>
              </w:rPr>
              <w:t>that</w:t>
            </w:r>
            <w:proofErr w:type="spellEnd"/>
            <w:r w:rsidRPr="008E6BC0">
              <w:rPr>
                <w:rStyle w:val="Strong"/>
                <w:rFonts w:ascii="Times New Roman" w:hAnsi="Times New Roman" w:cs="Times New Roman"/>
                <w:b w:val="0"/>
              </w:rPr>
              <w:t xml:space="preserve"> 4 </w:t>
            </w:r>
            <w:proofErr w:type="gramStart"/>
            <w:r w:rsidRPr="008E6BC0">
              <w:rPr>
                <w:rStyle w:val="Strong"/>
                <w:rFonts w:ascii="Times New Roman" w:hAnsi="Times New Roman" w:cs="Times New Roman"/>
                <w:b w:val="0"/>
              </w:rPr>
              <w:t>years</w:t>
            </w:r>
            <w:proofErr w:type="gramEnd"/>
            <w:r w:rsidRPr="008E6BC0">
              <w:rPr>
                <w:rStyle w:val="Strong"/>
                <w:rFonts w:ascii="Times New Roman" w:hAnsi="Times New Roman" w:cs="Times New Roman"/>
                <w:b w:val="0"/>
              </w:rPr>
              <w:t xml:space="preserve"> old</w:t>
            </w:r>
          </w:p>
          <w:p w14:paraId="197EEEB8" w14:textId="47B40DB6" w:rsidR="00FA089E" w:rsidRPr="008E6BC0" w:rsidRDefault="00FA089E" w:rsidP="00615FB2">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5-6 marks</w:t>
            </w:r>
            <w:r w:rsidR="004A30CA"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Some description of </w:t>
            </w:r>
            <w:proofErr w:type="spellStart"/>
            <w:r w:rsidRPr="008E6BC0">
              <w:rPr>
                <w:rStyle w:val="Strong"/>
                <w:rFonts w:ascii="Times New Roman" w:hAnsi="Times New Roman" w:cs="Times New Roman"/>
                <w:b w:val="0"/>
              </w:rPr>
              <w:t>Senge’s</w:t>
            </w:r>
            <w:proofErr w:type="spellEnd"/>
            <w:r w:rsidRPr="008E6BC0">
              <w:rPr>
                <w:rStyle w:val="Strong"/>
                <w:rFonts w:ascii="Times New Roman" w:hAnsi="Times New Roman" w:cs="Times New Roman"/>
                <w:b w:val="0"/>
              </w:rPr>
              <w:t xml:space="preserve"> Learning Organisation with a link to how it can assist a business to adapt to change and clear use of a relevant business case study to illustrate this. Case study must be not more </w:t>
            </w:r>
            <w:proofErr w:type="spellStart"/>
            <w:r w:rsidRPr="008E6BC0">
              <w:rPr>
                <w:rStyle w:val="Strong"/>
                <w:rFonts w:ascii="Times New Roman" w:hAnsi="Times New Roman" w:cs="Times New Roman"/>
                <w:b w:val="0"/>
              </w:rPr>
              <w:t>that</w:t>
            </w:r>
            <w:proofErr w:type="spellEnd"/>
            <w:r w:rsidRPr="008E6BC0">
              <w:rPr>
                <w:rStyle w:val="Strong"/>
                <w:rFonts w:ascii="Times New Roman" w:hAnsi="Times New Roman" w:cs="Times New Roman"/>
                <w:b w:val="0"/>
              </w:rPr>
              <w:t xml:space="preserve"> 4 </w:t>
            </w:r>
            <w:proofErr w:type="gramStart"/>
            <w:r w:rsidRPr="008E6BC0">
              <w:rPr>
                <w:rStyle w:val="Strong"/>
                <w:rFonts w:ascii="Times New Roman" w:hAnsi="Times New Roman" w:cs="Times New Roman"/>
                <w:b w:val="0"/>
              </w:rPr>
              <w:t>years</w:t>
            </w:r>
            <w:proofErr w:type="gramEnd"/>
            <w:r w:rsidRPr="008E6BC0">
              <w:rPr>
                <w:rStyle w:val="Strong"/>
                <w:rFonts w:ascii="Times New Roman" w:hAnsi="Times New Roman" w:cs="Times New Roman"/>
                <w:b w:val="0"/>
              </w:rPr>
              <w:t xml:space="preserve"> old</w:t>
            </w:r>
          </w:p>
          <w:p w14:paraId="5955DDA1" w14:textId="617EE0BF" w:rsidR="00FA089E" w:rsidRPr="008E6BC0" w:rsidRDefault="00FA089E" w:rsidP="00615FB2">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3-4 marks</w:t>
            </w:r>
            <w:r w:rsidR="004A30CA"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Some knowledge of </w:t>
            </w:r>
            <w:proofErr w:type="spellStart"/>
            <w:r w:rsidRPr="008E6BC0">
              <w:rPr>
                <w:rStyle w:val="Strong"/>
                <w:rFonts w:ascii="Times New Roman" w:hAnsi="Times New Roman" w:cs="Times New Roman"/>
                <w:b w:val="0"/>
              </w:rPr>
              <w:t>Senge’s</w:t>
            </w:r>
            <w:proofErr w:type="spellEnd"/>
            <w:r w:rsidRPr="008E6BC0">
              <w:rPr>
                <w:rStyle w:val="Strong"/>
                <w:rFonts w:ascii="Times New Roman" w:hAnsi="Times New Roman" w:cs="Times New Roman"/>
                <w:b w:val="0"/>
              </w:rPr>
              <w:t xml:space="preserve"> Learning Organisation with either a link to how it can assist a business to adapt to change or the use of a business case study to illustrate this. Case study must be not more </w:t>
            </w:r>
            <w:proofErr w:type="spellStart"/>
            <w:r w:rsidRPr="008E6BC0">
              <w:rPr>
                <w:rStyle w:val="Strong"/>
                <w:rFonts w:ascii="Times New Roman" w:hAnsi="Times New Roman" w:cs="Times New Roman"/>
                <w:b w:val="0"/>
              </w:rPr>
              <w:t>that</w:t>
            </w:r>
            <w:proofErr w:type="spellEnd"/>
            <w:r w:rsidRPr="008E6BC0">
              <w:rPr>
                <w:rStyle w:val="Strong"/>
                <w:rFonts w:ascii="Times New Roman" w:hAnsi="Times New Roman" w:cs="Times New Roman"/>
                <w:b w:val="0"/>
              </w:rPr>
              <w:t xml:space="preserve"> 4 </w:t>
            </w:r>
            <w:proofErr w:type="gramStart"/>
            <w:r w:rsidRPr="008E6BC0">
              <w:rPr>
                <w:rStyle w:val="Strong"/>
                <w:rFonts w:ascii="Times New Roman" w:hAnsi="Times New Roman" w:cs="Times New Roman"/>
                <w:b w:val="0"/>
              </w:rPr>
              <w:t>years</w:t>
            </w:r>
            <w:proofErr w:type="gramEnd"/>
            <w:r w:rsidRPr="008E6BC0">
              <w:rPr>
                <w:rStyle w:val="Strong"/>
                <w:rFonts w:ascii="Times New Roman" w:hAnsi="Times New Roman" w:cs="Times New Roman"/>
                <w:b w:val="0"/>
              </w:rPr>
              <w:t xml:space="preserve"> old</w:t>
            </w:r>
          </w:p>
          <w:p w14:paraId="51CD8497" w14:textId="5B80F339" w:rsidR="00FA089E" w:rsidRPr="008E6BC0" w:rsidRDefault="00FA089E" w:rsidP="00615FB2">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1-2 marks</w:t>
            </w:r>
            <w:r w:rsidR="004A30CA"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Some knowledge of </w:t>
            </w:r>
            <w:proofErr w:type="spellStart"/>
            <w:r w:rsidRPr="008E6BC0">
              <w:rPr>
                <w:rStyle w:val="Strong"/>
                <w:rFonts w:ascii="Times New Roman" w:hAnsi="Times New Roman" w:cs="Times New Roman"/>
                <w:b w:val="0"/>
              </w:rPr>
              <w:t>Senge’s</w:t>
            </w:r>
            <w:proofErr w:type="spellEnd"/>
            <w:r w:rsidRPr="008E6BC0">
              <w:rPr>
                <w:rStyle w:val="Strong"/>
                <w:rFonts w:ascii="Times New Roman" w:hAnsi="Times New Roman" w:cs="Times New Roman"/>
                <w:b w:val="0"/>
              </w:rPr>
              <w:t xml:space="preserve"> Learning Organisation</w:t>
            </w:r>
          </w:p>
          <w:p w14:paraId="3F7C6830" w14:textId="2C3B8078" w:rsidR="00FA089E" w:rsidRPr="008E6BC0" w:rsidRDefault="00FA089E" w:rsidP="00615FB2">
            <w:pPr>
              <w:spacing w:line="276" w:lineRule="auto"/>
              <w:rPr>
                <w:rStyle w:val="Strong"/>
                <w:rFonts w:ascii="Times New Roman" w:hAnsi="Times New Roman" w:cs="Times New Roman"/>
                <w:b w:val="0"/>
              </w:rPr>
            </w:pPr>
            <w:r w:rsidRPr="008E6BC0">
              <w:rPr>
                <w:rStyle w:val="Strong"/>
                <w:rFonts w:ascii="Times New Roman" w:hAnsi="Times New Roman" w:cs="Times New Roman"/>
                <w:b w:val="0"/>
              </w:rPr>
              <w:t>0 marks did not respond to question</w:t>
            </w:r>
          </w:p>
        </w:tc>
      </w:tr>
    </w:tbl>
    <w:p w14:paraId="39D000C4" w14:textId="7BBA3BD0" w:rsidR="005C1159" w:rsidRPr="008E6BC0" w:rsidRDefault="005C1159" w:rsidP="00615FB2">
      <w:pPr>
        <w:spacing w:line="276" w:lineRule="auto"/>
        <w:rPr>
          <w:rStyle w:val="Strong"/>
          <w:rFonts w:ascii="Times New Roman" w:hAnsi="Times New Roman" w:cs="Times New Roman"/>
          <w:b w:val="0"/>
        </w:rPr>
      </w:pPr>
    </w:p>
    <w:p w14:paraId="329587E2" w14:textId="77777777" w:rsidR="005C1159" w:rsidRPr="008E6BC0" w:rsidRDefault="005C1159" w:rsidP="00615FB2">
      <w:pPr>
        <w:spacing w:line="276" w:lineRule="auto"/>
        <w:rPr>
          <w:rStyle w:val="Strong"/>
          <w:rFonts w:ascii="Times New Roman" w:hAnsi="Times New Roman" w:cs="Times New Roman"/>
          <w:b w:val="0"/>
        </w:rPr>
      </w:pPr>
    </w:p>
    <w:p w14:paraId="40FE2758" w14:textId="6BE31221" w:rsidR="0050160F" w:rsidRPr="008E6BC0" w:rsidRDefault="0050160F" w:rsidP="0050160F">
      <w:pPr>
        <w:pStyle w:val="Heading2"/>
        <w:rPr>
          <w:rStyle w:val="Strong"/>
          <w:rFonts w:ascii="Times New Roman" w:hAnsi="Times New Roman" w:cs="Times New Roman"/>
          <w:color w:val="000000" w:themeColor="text1"/>
          <w:sz w:val="24"/>
          <w:szCs w:val="24"/>
        </w:rPr>
      </w:pPr>
      <w:r w:rsidRPr="008E6BC0">
        <w:rPr>
          <w:rStyle w:val="Strong"/>
          <w:rFonts w:ascii="Times New Roman" w:hAnsi="Times New Roman" w:cs="Times New Roman"/>
          <w:color w:val="000000" w:themeColor="text1"/>
          <w:sz w:val="24"/>
          <w:szCs w:val="24"/>
        </w:rPr>
        <w:t>SECTION B – Case study</w:t>
      </w:r>
    </w:p>
    <w:tbl>
      <w:tblPr>
        <w:tblStyle w:val="TableGrid"/>
        <w:tblW w:w="0" w:type="auto"/>
        <w:tblLook w:val="04A0" w:firstRow="1" w:lastRow="0" w:firstColumn="1" w:lastColumn="0" w:noHBand="0" w:noVBand="1"/>
      </w:tblPr>
      <w:tblGrid>
        <w:gridCol w:w="9010"/>
      </w:tblGrid>
      <w:tr w:rsidR="0050160F" w:rsidRPr="008E6BC0" w14:paraId="082F6C10" w14:textId="77777777" w:rsidTr="0050160F">
        <w:tc>
          <w:tcPr>
            <w:tcW w:w="9010" w:type="dxa"/>
          </w:tcPr>
          <w:p w14:paraId="0456169B" w14:textId="77777777" w:rsidR="0050160F" w:rsidRPr="008E6BC0" w:rsidRDefault="0050160F" w:rsidP="0050160F">
            <w:pPr>
              <w:jc w:val="center"/>
              <w:rPr>
                <w:rFonts w:ascii="Times New Roman" w:hAnsi="Times New Roman" w:cs="Times New Roman"/>
                <w:b/>
              </w:rPr>
            </w:pPr>
            <w:r w:rsidRPr="008E6BC0">
              <w:rPr>
                <w:rFonts w:ascii="Times New Roman" w:hAnsi="Times New Roman" w:cs="Times New Roman"/>
                <w:b/>
              </w:rPr>
              <w:t>Instructions for Section B</w:t>
            </w:r>
          </w:p>
          <w:p w14:paraId="6E35273E" w14:textId="7D386AEE" w:rsidR="0050160F" w:rsidRPr="008E6BC0" w:rsidRDefault="0050160F" w:rsidP="0050160F">
            <w:pPr>
              <w:rPr>
                <w:rFonts w:ascii="Times New Roman" w:hAnsi="Times New Roman" w:cs="Times New Roman"/>
              </w:rPr>
            </w:pPr>
            <w:r w:rsidRPr="008E6BC0">
              <w:rPr>
                <w:rFonts w:ascii="Times New Roman" w:hAnsi="Times New Roman" w:cs="Times New Roman"/>
              </w:rPr>
              <w:t>Use the case study provided to answer the questions in this section.</w:t>
            </w:r>
          </w:p>
        </w:tc>
      </w:tr>
    </w:tbl>
    <w:p w14:paraId="013B5D40" w14:textId="67FDB3B9" w:rsidR="0050160F" w:rsidRPr="008E6BC0" w:rsidRDefault="0050160F" w:rsidP="0050160F">
      <w:pPr>
        <w:rPr>
          <w:rFonts w:ascii="Times New Roman" w:hAnsi="Times New Roman" w:cs="Times New Roman"/>
          <w:b/>
        </w:rPr>
      </w:pPr>
      <w:r w:rsidRPr="008E6BC0">
        <w:rPr>
          <w:rFonts w:ascii="Times New Roman" w:hAnsi="Times New Roman" w:cs="Times New Roman"/>
          <w:b/>
        </w:rPr>
        <w:t>Case study</w:t>
      </w:r>
    </w:p>
    <w:p w14:paraId="0AE4AA29" w14:textId="77777777" w:rsidR="0050160F" w:rsidRPr="008E6BC0" w:rsidRDefault="0050160F" w:rsidP="0050160F">
      <w:pPr>
        <w:rPr>
          <w:rFonts w:ascii="Times New Roman" w:hAnsi="Times New Roman" w:cs="Times New Roman"/>
          <w:b/>
        </w:rPr>
      </w:pPr>
    </w:p>
    <w:p w14:paraId="71234AC9" w14:textId="63E71F07" w:rsidR="0050160F" w:rsidRPr="008E6BC0" w:rsidRDefault="0050160F" w:rsidP="0050160F">
      <w:pPr>
        <w:rPr>
          <w:rFonts w:ascii="Times New Roman" w:hAnsi="Times New Roman" w:cs="Times New Roman"/>
          <w:b/>
          <w:lang w:val="en-AU"/>
        </w:rPr>
      </w:pPr>
      <w:proofErr w:type="spellStart"/>
      <w:r w:rsidRPr="008E6BC0">
        <w:rPr>
          <w:rFonts w:ascii="Times New Roman" w:hAnsi="Times New Roman" w:cs="Times New Roman"/>
          <w:b/>
          <w:lang w:val="en-AU"/>
        </w:rPr>
        <w:t>Costcut</w:t>
      </w:r>
      <w:proofErr w:type="spellEnd"/>
      <w:r w:rsidRPr="008E6BC0">
        <w:rPr>
          <w:rFonts w:ascii="Times New Roman" w:hAnsi="Times New Roman" w:cs="Times New Roman"/>
          <w:b/>
          <w:lang w:val="en-AU"/>
        </w:rPr>
        <w:t xml:space="preserve"> eyes an Aussie expansion  </w:t>
      </w:r>
    </w:p>
    <w:p w14:paraId="3F73654F" w14:textId="2F78F186" w:rsidR="0050160F" w:rsidRPr="008E6BC0" w:rsidRDefault="0050160F" w:rsidP="0050160F">
      <w:pPr>
        <w:rPr>
          <w:rFonts w:ascii="Times New Roman" w:hAnsi="Times New Roman" w:cs="Times New Roman"/>
          <w:lang w:val="en-AU"/>
        </w:rPr>
      </w:pPr>
      <w:r w:rsidRPr="008E6BC0">
        <w:rPr>
          <w:rFonts w:ascii="Times New Roman" w:hAnsi="Times New Roman" w:cs="Times New Roman"/>
          <w:lang w:val="en-AU"/>
        </w:rPr>
        <w:t xml:space="preserve">American discount giant </w:t>
      </w:r>
      <w:proofErr w:type="spellStart"/>
      <w:r w:rsidRPr="008E6BC0">
        <w:rPr>
          <w:rFonts w:ascii="Times New Roman" w:hAnsi="Times New Roman" w:cs="Times New Roman"/>
          <w:lang w:val="en-AU"/>
        </w:rPr>
        <w:t>Costcut</w:t>
      </w:r>
      <w:proofErr w:type="spellEnd"/>
      <w:r w:rsidRPr="008E6BC0">
        <w:rPr>
          <w:rFonts w:ascii="Times New Roman" w:hAnsi="Times New Roman" w:cs="Times New Roman"/>
          <w:lang w:val="en-AU"/>
        </w:rPr>
        <w:t xml:space="preserve"> has taken a bigger bite out of the Australian </w:t>
      </w:r>
      <w:r w:rsidR="00B84BB8" w:rsidRPr="008E6BC0">
        <w:rPr>
          <w:rFonts w:ascii="Times New Roman" w:hAnsi="Times New Roman" w:cs="Times New Roman"/>
          <w:lang w:val="en-AU"/>
        </w:rPr>
        <w:t>supermarket market</w:t>
      </w:r>
      <w:r w:rsidR="00FF2DD5">
        <w:rPr>
          <w:rFonts w:ascii="Times New Roman" w:hAnsi="Times New Roman" w:cs="Times New Roman"/>
          <w:lang w:val="en-AU"/>
        </w:rPr>
        <w:t>, reporting strong</w:t>
      </w:r>
      <w:r w:rsidRPr="008E6BC0">
        <w:rPr>
          <w:rFonts w:ascii="Times New Roman" w:hAnsi="Times New Roman" w:cs="Times New Roman"/>
          <w:lang w:val="en-AU"/>
        </w:rPr>
        <w:t xml:space="preserve"> sales</w:t>
      </w:r>
      <w:r w:rsidR="008E6BC0">
        <w:rPr>
          <w:rFonts w:ascii="Times New Roman" w:hAnsi="Times New Roman" w:cs="Times New Roman"/>
          <w:lang w:val="en-AU"/>
        </w:rPr>
        <w:t xml:space="preserve"> and profit growth last year. </w:t>
      </w:r>
      <w:proofErr w:type="spellStart"/>
      <w:r w:rsidR="00B84BB8" w:rsidRPr="008E6BC0">
        <w:rPr>
          <w:rFonts w:ascii="Times New Roman" w:hAnsi="Times New Roman" w:cs="Times New Roman"/>
          <w:lang w:val="en-AU"/>
        </w:rPr>
        <w:t>Costcut</w:t>
      </w:r>
      <w:proofErr w:type="spellEnd"/>
      <w:r w:rsidRPr="008E6BC0">
        <w:rPr>
          <w:rFonts w:ascii="Times New Roman" w:hAnsi="Times New Roman" w:cs="Times New Roman"/>
          <w:lang w:val="en-AU"/>
        </w:rPr>
        <w:t xml:space="preserve"> plans to </w:t>
      </w:r>
      <w:r w:rsidR="00B84BB8" w:rsidRPr="008E6BC0">
        <w:rPr>
          <w:rFonts w:ascii="Times New Roman" w:hAnsi="Times New Roman" w:cs="Times New Roman"/>
          <w:lang w:val="en-AU"/>
        </w:rPr>
        <w:t xml:space="preserve">continue its </w:t>
      </w:r>
      <w:r w:rsidRPr="008E6BC0">
        <w:rPr>
          <w:rFonts w:ascii="Times New Roman" w:hAnsi="Times New Roman" w:cs="Times New Roman"/>
          <w:lang w:val="en-AU"/>
        </w:rPr>
        <w:t>grow</w:t>
      </w:r>
      <w:r w:rsidR="00B84BB8" w:rsidRPr="008E6BC0">
        <w:rPr>
          <w:rFonts w:ascii="Times New Roman" w:hAnsi="Times New Roman" w:cs="Times New Roman"/>
          <w:lang w:val="en-AU"/>
        </w:rPr>
        <w:t>th</w:t>
      </w:r>
      <w:r w:rsidRPr="008E6BC0">
        <w:rPr>
          <w:rFonts w:ascii="Times New Roman" w:hAnsi="Times New Roman" w:cs="Times New Roman"/>
          <w:lang w:val="en-AU"/>
        </w:rPr>
        <w:t xml:space="preserve"> over the next year by opening two more stores and rolling out an online store. </w:t>
      </w:r>
    </w:p>
    <w:p w14:paraId="49026FA0" w14:textId="77777777" w:rsidR="0050160F" w:rsidRPr="008E6BC0" w:rsidRDefault="0050160F" w:rsidP="0050160F">
      <w:pPr>
        <w:rPr>
          <w:rFonts w:ascii="Times New Roman" w:hAnsi="Times New Roman" w:cs="Times New Roman"/>
          <w:lang w:val="en-AU"/>
        </w:rPr>
      </w:pPr>
    </w:p>
    <w:p w14:paraId="7D81247D" w14:textId="62A0D3BD" w:rsidR="0050160F" w:rsidRPr="008E6BC0" w:rsidRDefault="0050160F" w:rsidP="0050160F">
      <w:pPr>
        <w:rPr>
          <w:rFonts w:ascii="Times New Roman" w:hAnsi="Times New Roman" w:cs="Times New Roman"/>
          <w:lang w:val="en-AU"/>
        </w:rPr>
      </w:pPr>
      <w:r w:rsidRPr="008E6BC0">
        <w:rPr>
          <w:rFonts w:ascii="Times New Roman" w:hAnsi="Times New Roman" w:cs="Times New Roman"/>
          <w:lang w:val="en-AU"/>
        </w:rPr>
        <w:t xml:space="preserve">The US </w:t>
      </w:r>
      <w:proofErr w:type="spellStart"/>
      <w:r w:rsidR="009A7D2D" w:rsidRPr="008E6BC0">
        <w:rPr>
          <w:rFonts w:ascii="Times New Roman" w:hAnsi="Times New Roman" w:cs="Times New Roman"/>
          <w:lang w:val="en-AU"/>
        </w:rPr>
        <w:t>pubic</w:t>
      </w:r>
      <w:r w:rsidR="00397018" w:rsidRPr="008E6BC0">
        <w:rPr>
          <w:rFonts w:ascii="Times New Roman" w:hAnsi="Times New Roman" w:cs="Times New Roman"/>
          <w:lang w:val="en-AU"/>
        </w:rPr>
        <w:t>ly</w:t>
      </w:r>
      <w:proofErr w:type="spellEnd"/>
      <w:r w:rsidR="009A7D2D" w:rsidRPr="008E6BC0">
        <w:rPr>
          <w:rFonts w:ascii="Times New Roman" w:hAnsi="Times New Roman" w:cs="Times New Roman"/>
          <w:lang w:val="en-AU"/>
        </w:rPr>
        <w:t xml:space="preserve"> listed </w:t>
      </w:r>
      <w:r w:rsidRPr="008E6BC0">
        <w:rPr>
          <w:rFonts w:ascii="Times New Roman" w:hAnsi="Times New Roman" w:cs="Times New Roman"/>
          <w:lang w:val="en-AU"/>
        </w:rPr>
        <w:t xml:space="preserve">company opened its first Australian store in Melbourne’s Docklands in 2009, and now has 10 warehouses selling everything from fresh food and groceries to </w:t>
      </w:r>
      <w:r w:rsidR="00B84BB8" w:rsidRPr="008E6BC0">
        <w:rPr>
          <w:rFonts w:ascii="Times New Roman" w:hAnsi="Times New Roman" w:cs="Times New Roman"/>
          <w:lang w:val="en-AU"/>
        </w:rPr>
        <w:t>whitegoods and electronics.</w:t>
      </w:r>
      <w:r w:rsidRPr="008E6BC0">
        <w:rPr>
          <w:rFonts w:ascii="Times New Roman" w:hAnsi="Times New Roman" w:cs="Times New Roman"/>
          <w:lang w:val="en-AU"/>
        </w:rPr>
        <w:t> </w:t>
      </w:r>
      <w:proofErr w:type="spellStart"/>
      <w:r w:rsidR="00B84BB8" w:rsidRPr="008E6BC0">
        <w:rPr>
          <w:rFonts w:ascii="Times New Roman" w:hAnsi="Times New Roman" w:cs="Times New Roman"/>
          <w:lang w:val="en-AU"/>
        </w:rPr>
        <w:t>Costcut</w:t>
      </w:r>
      <w:proofErr w:type="spellEnd"/>
      <w:r w:rsidR="00B84BB8" w:rsidRPr="008E6BC0">
        <w:rPr>
          <w:rFonts w:ascii="Times New Roman" w:hAnsi="Times New Roman" w:cs="Times New Roman"/>
          <w:lang w:val="en-AU"/>
        </w:rPr>
        <w:t xml:space="preserve"> has experienced their biggest growth in the fresh food sectors by undercutting the major supermarkets on product</w:t>
      </w:r>
      <w:r w:rsidR="00015D7B" w:rsidRPr="008E6BC0">
        <w:rPr>
          <w:rFonts w:ascii="Times New Roman" w:hAnsi="Times New Roman" w:cs="Times New Roman"/>
          <w:lang w:val="en-AU"/>
        </w:rPr>
        <w:t>s</w:t>
      </w:r>
      <w:r w:rsidR="00B84BB8" w:rsidRPr="008E6BC0">
        <w:rPr>
          <w:rFonts w:ascii="Times New Roman" w:hAnsi="Times New Roman" w:cs="Times New Roman"/>
          <w:lang w:val="en-AU"/>
        </w:rPr>
        <w:t xml:space="preserve"> like milk, meat and baked goods</w:t>
      </w:r>
      <w:r w:rsidR="00E53120" w:rsidRPr="008E6BC0">
        <w:rPr>
          <w:rFonts w:ascii="Times New Roman" w:hAnsi="Times New Roman" w:cs="Times New Roman"/>
          <w:lang w:val="en-AU"/>
        </w:rPr>
        <w:t>. “We</w:t>
      </w:r>
      <w:r w:rsidR="00B84BB8" w:rsidRPr="008E6BC0">
        <w:rPr>
          <w:rFonts w:ascii="Times New Roman" w:hAnsi="Times New Roman" w:cs="Times New Roman"/>
          <w:lang w:val="en-AU"/>
        </w:rPr>
        <w:t xml:space="preserve"> focus on low prices to attract customers</w:t>
      </w:r>
      <w:r w:rsidR="00E53120" w:rsidRPr="008E6BC0">
        <w:rPr>
          <w:rFonts w:ascii="Times New Roman" w:hAnsi="Times New Roman" w:cs="Times New Roman"/>
          <w:lang w:val="en-AU"/>
        </w:rPr>
        <w:t xml:space="preserve"> and see more potential to grow in this area and provide customers with even more value for money”, said Ms </w:t>
      </w:r>
      <w:proofErr w:type="spellStart"/>
      <w:r w:rsidR="00E53120" w:rsidRPr="008E6BC0">
        <w:rPr>
          <w:rFonts w:ascii="Times New Roman" w:hAnsi="Times New Roman" w:cs="Times New Roman"/>
          <w:lang w:val="en-AU"/>
        </w:rPr>
        <w:t>Cootes</w:t>
      </w:r>
      <w:proofErr w:type="spellEnd"/>
      <w:r w:rsidR="00E53120" w:rsidRPr="008E6BC0">
        <w:rPr>
          <w:rFonts w:ascii="Times New Roman" w:hAnsi="Times New Roman" w:cs="Times New Roman"/>
          <w:lang w:val="en-AU"/>
        </w:rPr>
        <w:t>, head of operations for the Australian division.</w:t>
      </w:r>
    </w:p>
    <w:p w14:paraId="5E61C7AB" w14:textId="77777777" w:rsidR="0050160F" w:rsidRPr="008E6BC0" w:rsidRDefault="0050160F" w:rsidP="0050160F">
      <w:pPr>
        <w:rPr>
          <w:rFonts w:ascii="Times New Roman" w:hAnsi="Times New Roman" w:cs="Times New Roman"/>
          <w:lang w:val="en-AU"/>
        </w:rPr>
      </w:pPr>
    </w:p>
    <w:p w14:paraId="75656AA5" w14:textId="6B0AE09F" w:rsidR="0050160F" w:rsidRPr="008E6BC0" w:rsidRDefault="0050160F" w:rsidP="0050160F">
      <w:pPr>
        <w:rPr>
          <w:rFonts w:ascii="Times New Roman" w:hAnsi="Times New Roman" w:cs="Times New Roman"/>
          <w:lang w:val="en-AU"/>
        </w:rPr>
      </w:pPr>
      <w:proofErr w:type="spellStart"/>
      <w:r w:rsidRPr="008E6BC0">
        <w:rPr>
          <w:rFonts w:ascii="Times New Roman" w:hAnsi="Times New Roman" w:cs="Times New Roman"/>
          <w:lang w:val="en-AU"/>
        </w:rPr>
        <w:t>Costc</w:t>
      </w:r>
      <w:r w:rsidR="00E53120" w:rsidRPr="008E6BC0">
        <w:rPr>
          <w:rFonts w:ascii="Times New Roman" w:hAnsi="Times New Roman" w:cs="Times New Roman"/>
          <w:lang w:val="en-AU"/>
        </w:rPr>
        <w:t>ut</w:t>
      </w:r>
      <w:r w:rsidRPr="008E6BC0">
        <w:rPr>
          <w:rFonts w:ascii="Times New Roman" w:hAnsi="Times New Roman" w:cs="Times New Roman"/>
          <w:lang w:val="en-AU"/>
        </w:rPr>
        <w:t>’s</w:t>
      </w:r>
      <w:proofErr w:type="spellEnd"/>
      <w:r w:rsidRPr="008E6BC0">
        <w:rPr>
          <w:rFonts w:ascii="Times New Roman" w:hAnsi="Times New Roman" w:cs="Times New Roman"/>
          <w:lang w:val="en-AU"/>
        </w:rPr>
        <w:t xml:space="preserve"> total revenue for the </w:t>
      </w:r>
      <w:r w:rsidR="00E53120" w:rsidRPr="008E6BC0">
        <w:rPr>
          <w:rFonts w:ascii="Times New Roman" w:hAnsi="Times New Roman" w:cs="Times New Roman"/>
          <w:lang w:val="en-AU"/>
        </w:rPr>
        <w:t xml:space="preserve">last </w:t>
      </w:r>
      <w:r w:rsidRPr="008E6BC0">
        <w:rPr>
          <w:rFonts w:ascii="Times New Roman" w:hAnsi="Times New Roman" w:cs="Times New Roman"/>
          <w:lang w:val="en-AU"/>
        </w:rPr>
        <w:t xml:space="preserve">12 months grew by $228 million, or 14 per cent, to $1.8 billion. </w:t>
      </w:r>
      <w:r w:rsidR="00397018" w:rsidRPr="008E6BC0">
        <w:rPr>
          <w:rFonts w:ascii="Times New Roman" w:hAnsi="Times New Roman" w:cs="Times New Roman"/>
          <w:lang w:val="en-AU"/>
        </w:rPr>
        <w:t>Although this</w:t>
      </w:r>
      <w:r w:rsidRPr="008E6BC0">
        <w:rPr>
          <w:rFonts w:ascii="Times New Roman" w:hAnsi="Times New Roman" w:cs="Times New Roman"/>
          <w:lang w:val="en-AU"/>
        </w:rPr>
        <w:t xml:space="preserve"> is only a fraction of the</w:t>
      </w:r>
      <w:r w:rsidR="00485698" w:rsidRPr="008E6BC0">
        <w:rPr>
          <w:rFonts w:ascii="Times New Roman" w:hAnsi="Times New Roman" w:cs="Times New Roman"/>
          <w:lang w:val="en-AU"/>
        </w:rPr>
        <w:t xml:space="preserve"> retail</w:t>
      </w:r>
      <w:r w:rsidRPr="008E6BC0">
        <w:rPr>
          <w:rFonts w:ascii="Times New Roman" w:hAnsi="Times New Roman" w:cs="Times New Roman"/>
          <w:lang w:val="en-AU"/>
        </w:rPr>
        <w:t xml:space="preserve"> supermarket</w:t>
      </w:r>
      <w:r w:rsidR="00485698" w:rsidRPr="008E6BC0">
        <w:rPr>
          <w:rFonts w:ascii="Times New Roman" w:hAnsi="Times New Roman" w:cs="Times New Roman"/>
          <w:lang w:val="en-AU"/>
        </w:rPr>
        <w:t xml:space="preserve"> market share,</w:t>
      </w:r>
      <w:r w:rsidRPr="008E6BC0">
        <w:rPr>
          <w:rFonts w:ascii="Times New Roman" w:hAnsi="Times New Roman" w:cs="Times New Roman"/>
          <w:lang w:val="en-AU"/>
        </w:rPr>
        <w:t xml:space="preserve"> </w:t>
      </w:r>
      <w:r w:rsidR="00E53120" w:rsidRPr="008E6BC0">
        <w:rPr>
          <w:rFonts w:ascii="Times New Roman" w:hAnsi="Times New Roman" w:cs="Times New Roman"/>
          <w:lang w:val="en-AU"/>
        </w:rPr>
        <w:t xml:space="preserve">with one of </w:t>
      </w:r>
      <w:proofErr w:type="spellStart"/>
      <w:r w:rsidR="00300E19" w:rsidRPr="008E6BC0">
        <w:rPr>
          <w:rFonts w:ascii="Times New Roman" w:hAnsi="Times New Roman" w:cs="Times New Roman"/>
          <w:lang w:val="en-AU"/>
        </w:rPr>
        <w:t>Costcut’s</w:t>
      </w:r>
      <w:proofErr w:type="spellEnd"/>
      <w:r w:rsidR="00300E19" w:rsidRPr="008E6BC0">
        <w:rPr>
          <w:rFonts w:ascii="Times New Roman" w:hAnsi="Times New Roman" w:cs="Times New Roman"/>
          <w:lang w:val="en-AU"/>
        </w:rPr>
        <w:t xml:space="preserve"> competitors</w:t>
      </w:r>
      <w:r w:rsidR="00E53120" w:rsidRPr="008E6BC0">
        <w:rPr>
          <w:rFonts w:ascii="Times New Roman" w:hAnsi="Times New Roman" w:cs="Times New Roman"/>
          <w:lang w:val="en-AU"/>
        </w:rPr>
        <w:t xml:space="preserve"> reporting revenue of $56.7 billion during the same period. </w:t>
      </w:r>
      <w:proofErr w:type="spellStart"/>
      <w:r w:rsidRPr="008E6BC0">
        <w:rPr>
          <w:rFonts w:ascii="Times New Roman" w:hAnsi="Times New Roman" w:cs="Times New Roman"/>
          <w:lang w:val="en-AU"/>
        </w:rPr>
        <w:t>Costc</w:t>
      </w:r>
      <w:r w:rsidR="00E53120" w:rsidRPr="008E6BC0">
        <w:rPr>
          <w:rFonts w:ascii="Times New Roman" w:hAnsi="Times New Roman" w:cs="Times New Roman"/>
          <w:lang w:val="en-AU"/>
        </w:rPr>
        <w:t>ut</w:t>
      </w:r>
      <w:r w:rsidRPr="008E6BC0">
        <w:rPr>
          <w:rFonts w:ascii="Times New Roman" w:hAnsi="Times New Roman" w:cs="Times New Roman"/>
          <w:lang w:val="en-AU"/>
        </w:rPr>
        <w:t>’s</w:t>
      </w:r>
      <w:proofErr w:type="spellEnd"/>
      <w:r w:rsidRPr="008E6BC0">
        <w:rPr>
          <w:rFonts w:ascii="Times New Roman" w:hAnsi="Times New Roman" w:cs="Times New Roman"/>
          <w:lang w:val="en-AU"/>
        </w:rPr>
        <w:t xml:space="preserve"> revenue figure includes the $60-a-year memberships that shoppers must buy before they can shop at its warehouses, which is how </w:t>
      </w:r>
      <w:proofErr w:type="spellStart"/>
      <w:r w:rsidRPr="008E6BC0">
        <w:rPr>
          <w:rFonts w:ascii="Times New Roman" w:hAnsi="Times New Roman" w:cs="Times New Roman"/>
          <w:lang w:val="en-AU"/>
        </w:rPr>
        <w:t>Costc</w:t>
      </w:r>
      <w:r w:rsidR="00E53120" w:rsidRPr="008E6BC0">
        <w:rPr>
          <w:rFonts w:ascii="Times New Roman" w:hAnsi="Times New Roman" w:cs="Times New Roman"/>
          <w:lang w:val="en-AU"/>
        </w:rPr>
        <w:t>ut</w:t>
      </w:r>
      <w:proofErr w:type="spellEnd"/>
      <w:r w:rsidRPr="008E6BC0">
        <w:rPr>
          <w:rFonts w:ascii="Times New Roman" w:hAnsi="Times New Roman" w:cs="Times New Roman"/>
          <w:lang w:val="en-AU"/>
        </w:rPr>
        <w:t xml:space="preserve"> makes most of its money due to the razor-thin profit margins o</w:t>
      </w:r>
      <w:r w:rsidR="009C36A3" w:rsidRPr="008E6BC0">
        <w:rPr>
          <w:rFonts w:ascii="Times New Roman" w:hAnsi="Times New Roman" w:cs="Times New Roman"/>
          <w:lang w:val="en-AU"/>
        </w:rPr>
        <w:t>n the products it stocks. </w:t>
      </w:r>
      <w:proofErr w:type="spellStart"/>
      <w:r w:rsidR="009C36A3" w:rsidRPr="008E6BC0">
        <w:rPr>
          <w:rFonts w:ascii="Times New Roman" w:hAnsi="Times New Roman" w:cs="Times New Roman"/>
          <w:lang w:val="en-AU"/>
        </w:rPr>
        <w:t>Costcut</w:t>
      </w:r>
      <w:proofErr w:type="spellEnd"/>
      <w:r w:rsidRPr="008E6BC0">
        <w:rPr>
          <w:rFonts w:ascii="Times New Roman" w:hAnsi="Times New Roman" w:cs="Times New Roman"/>
          <w:lang w:val="en-AU"/>
        </w:rPr>
        <w:t xml:space="preserve"> reported after-tax profit of $29.5 million for the year, up from $13.4 million last year. </w:t>
      </w:r>
    </w:p>
    <w:p w14:paraId="4EB92B36" w14:textId="77777777" w:rsidR="0050160F" w:rsidRPr="008E6BC0" w:rsidRDefault="0050160F" w:rsidP="0050160F">
      <w:pPr>
        <w:rPr>
          <w:rFonts w:ascii="Times New Roman" w:hAnsi="Times New Roman" w:cs="Times New Roman"/>
          <w:lang w:val="en-AU"/>
        </w:rPr>
      </w:pPr>
    </w:p>
    <w:p w14:paraId="1FA3324A" w14:textId="63C20191" w:rsidR="004D5C9A" w:rsidRDefault="0050160F" w:rsidP="004B1856">
      <w:pPr>
        <w:rPr>
          <w:rFonts w:ascii="Times New Roman" w:hAnsi="Times New Roman" w:cs="Times New Roman"/>
          <w:lang w:val="en-AU"/>
        </w:rPr>
      </w:pPr>
      <w:r w:rsidRPr="008E6BC0">
        <w:rPr>
          <w:rFonts w:ascii="Times New Roman" w:hAnsi="Times New Roman" w:cs="Times New Roman"/>
          <w:lang w:val="en-AU"/>
        </w:rPr>
        <w:lastRenderedPageBreak/>
        <w:t>M</w:t>
      </w:r>
      <w:r w:rsidR="009301E0" w:rsidRPr="008E6BC0">
        <w:rPr>
          <w:rFonts w:ascii="Times New Roman" w:hAnsi="Times New Roman" w:cs="Times New Roman"/>
          <w:lang w:val="en-AU"/>
        </w:rPr>
        <w:t>s</w:t>
      </w:r>
      <w:r w:rsidRPr="008E6BC0">
        <w:rPr>
          <w:rFonts w:ascii="Times New Roman" w:hAnsi="Times New Roman" w:cs="Times New Roman"/>
          <w:lang w:val="en-AU"/>
        </w:rPr>
        <w:t xml:space="preserve"> </w:t>
      </w:r>
      <w:proofErr w:type="spellStart"/>
      <w:r w:rsidR="009301E0" w:rsidRPr="008E6BC0">
        <w:rPr>
          <w:rFonts w:ascii="Times New Roman" w:hAnsi="Times New Roman" w:cs="Times New Roman"/>
          <w:lang w:val="en-AU"/>
        </w:rPr>
        <w:t>Cootes</w:t>
      </w:r>
      <w:proofErr w:type="spellEnd"/>
      <w:r w:rsidRPr="008E6BC0">
        <w:rPr>
          <w:rFonts w:ascii="Times New Roman" w:hAnsi="Times New Roman" w:cs="Times New Roman"/>
          <w:lang w:val="en-AU"/>
        </w:rPr>
        <w:t xml:space="preserve"> said revenue growth was driven by opening new stores, in Sydney</w:t>
      </w:r>
      <w:r w:rsidR="009301E0" w:rsidRPr="008E6BC0">
        <w:rPr>
          <w:rFonts w:ascii="Times New Roman" w:hAnsi="Times New Roman" w:cs="Times New Roman"/>
          <w:lang w:val="en-AU"/>
        </w:rPr>
        <w:t xml:space="preserve"> </w:t>
      </w:r>
      <w:r w:rsidRPr="008E6BC0">
        <w:rPr>
          <w:rFonts w:ascii="Times New Roman" w:hAnsi="Times New Roman" w:cs="Times New Roman"/>
          <w:lang w:val="en-AU"/>
        </w:rPr>
        <w:t xml:space="preserve">Park </w:t>
      </w:r>
      <w:r w:rsidR="009301E0" w:rsidRPr="008E6BC0">
        <w:rPr>
          <w:rFonts w:ascii="Times New Roman" w:hAnsi="Times New Roman" w:cs="Times New Roman"/>
          <w:lang w:val="en-AU"/>
        </w:rPr>
        <w:t xml:space="preserve">and </w:t>
      </w:r>
      <w:r w:rsidRPr="008E6BC0">
        <w:rPr>
          <w:rFonts w:ascii="Times New Roman" w:hAnsi="Times New Roman" w:cs="Times New Roman"/>
          <w:lang w:val="en-AU"/>
        </w:rPr>
        <w:t xml:space="preserve">Melbourne. </w:t>
      </w:r>
      <w:proofErr w:type="spellStart"/>
      <w:r w:rsidRPr="008E6BC0">
        <w:rPr>
          <w:rFonts w:ascii="Times New Roman" w:hAnsi="Times New Roman" w:cs="Times New Roman"/>
          <w:lang w:val="en-AU"/>
        </w:rPr>
        <w:t>Costc</w:t>
      </w:r>
      <w:r w:rsidR="009301E0" w:rsidRPr="008E6BC0">
        <w:rPr>
          <w:rFonts w:ascii="Times New Roman" w:hAnsi="Times New Roman" w:cs="Times New Roman"/>
          <w:lang w:val="en-AU"/>
        </w:rPr>
        <w:t>ut</w:t>
      </w:r>
      <w:proofErr w:type="spellEnd"/>
      <w:r w:rsidRPr="008E6BC0">
        <w:rPr>
          <w:rFonts w:ascii="Times New Roman" w:hAnsi="Times New Roman" w:cs="Times New Roman"/>
          <w:lang w:val="en-AU"/>
        </w:rPr>
        <w:t xml:space="preserve"> plans to open a new store in Brisbane and i</w:t>
      </w:r>
      <w:r w:rsidR="000D2266">
        <w:rPr>
          <w:rFonts w:ascii="Times New Roman" w:hAnsi="Times New Roman" w:cs="Times New Roman"/>
          <w:lang w:val="en-AU"/>
        </w:rPr>
        <w:t>s about to start construction on</w:t>
      </w:r>
      <w:r w:rsidRPr="008E6BC0">
        <w:rPr>
          <w:rFonts w:ascii="Times New Roman" w:hAnsi="Times New Roman" w:cs="Times New Roman"/>
          <w:lang w:val="en-AU"/>
        </w:rPr>
        <w:t xml:space="preserve"> another st</w:t>
      </w:r>
      <w:r w:rsidR="009C36A3" w:rsidRPr="008E6BC0">
        <w:rPr>
          <w:rFonts w:ascii="Times New Roman" w:hAnsi="Times New Roman" w:cs="Times New Roman"/>
          <w:lang w:val="en-AU"/>
        </w:rPr>
        <w:t xml:space="preserve">ore in Perth. </w:t>
      </w:r>
      <w:r w:rsidR="00E31C87">
        <w:rPr>
          <w:rFonts w:ascii="Times New Roman" w:hAnsi="Times New Roman" w:cs="Times New Roman"/>
          <w:lang w:val="en-AU"/>
        </w:rPr>
        <w:t>They also plan to launch its online store in the coming 12 months.</w:t>
      </w:r>
    </w:p>
    <w:p w14:paraId="478AF2DD" w14:textId="77777777" w:rsidR="004D5C9A" w:rsidRDefault="004D5C9A" w:rsidP="004B1856">
      <w:pPr>
        <w:rPr>
          <w:rFonts w:ascii="Times New Roman" w:hAnsi="Times New Roman" w:cs="Times New Roman"/>
          <w:lang w:val="en-AU"/>
        </w:rPr>
      </w:pPr>
    </w:p>
    <w:p w14:paraId="7DC45B51" w14:textId="77777777" w:rsidR="00E31C87" w:rsidRDefault="00E31C87" w:rsidP="004B1856">
      <w:pPr>
        <w:rPr>
          <w:rStyle w:val="Strong"/>
          <w:rFonts w:ascii="Times New Roman" w:hAnsi="Times New Roman" w:cs="Times New Roman"/>
          <w:lang w:val="en-AU"/>
        </w:rPr>
      </w:pPr>
    </w:p>
    <w:p w14:paraId="66DE095D" w14:textId="0E12AEB0" w:rsidR="004B1856" w:rsidRPr="004D5C9A" w:rsidRDefault="004B1856" w:rsidP="004B1856">
      <w:pPr>
        <w:rPr>
          <w:rStyle w:val="Strong"/>
          <w:rFonts w:ascii="Times New Roman" w:hAnsi="Times New Roman" w:cs="Times New Roman"/>
          <w:b w:val="0"/>
          <w:bCs w:val="0"/>
          <w:lang w:val="en-AU"/>
        </w:rPr>
      </w:pPr>
      <w:r w:rsidRPr="008E6BC0">
        <w:rPr>
          <w:rStyle w:val="Strong"/>
          <w:rFonts w:ascii="Times New Roman" w:hAnsi="Times New Roman" w:cs="Times New Roman"/>
        </w:rPr>
        <w:t>Question 1 (2 marks)</w:t>
      </w:r>
    </w:p>
    <w:p w14:paraId="6F1A246D" w14:textId="6A0B41A3" w:rsidR="004B1856" w:rsidRPr="008E6BC0" w:rsidRDefault="004B1856" w:rsidP="004B1856">
      <w:pPr>
        <w:rPr>
          <w:rStyle w:val="Strong"/>
          <w:rFonts w:ascii="Times New Roman" w:hAnsi="Times New Roman" w:cs="Times New Roman"/>
          <w:b w:val="0"/>
        </w:rPr>
      </w:pPr>
      <w:proofErr w:type="spellStart"/>
      <w:r w:rsidRPr="008E6BC0">
        <w:rPr>
          <w:rStyle w:val="Strong"/>
          <w:rFonts w:ascii="Times New Roman" w:hAnsi="Times New Roman" w:cs="Times New Roman"/>
          <w:b w:val="0"/>
        </w:rPr>
        <w:t>Costcut</w:t>
      </w:r>
      <w:proofErr w:type="spellEnd"/>
      <w:r w:rsidRPr="008E6BC0">
        <w:rPr>
          <w:rStyle w:val="Strong"/>
          <w:rFonts w:ascii="Times New Roman" w:hAnsi="Times New Roman" w:cs="Times New Roman"/>
          <w:b w:val="0"/>
        </w:rPr>
        <w:t xml:space="preserve"> is a publicly listed company, compare this type of ownership with a private company.</w:t>
      </w:r>
    </w:p>
    <w:tbl>
      <w:tblPr>
        <w:tblStyle w:val="TableGrid"/>
        <w:tblW w:w="0" w:type="auto"/>
        <w:tblLook w:val="04A0" w:firstRow="1" w:lastRow="0" w:firstColumn="1" w:lastColumn="0" w:noHBand="0" w:noVBand="1"/>
      </w:tblPr>
      <w:tblGrid>
        <w:gridCol w:w="9010"/>
      </w:tblGrid>
      <w:tr w:rsidR="00E45D0D" w:rsidRPr="008E6BC0" w14:paraId="16E8B913" w14:textId="77777777" w:rsidTr="00E45D0D">
        <w:tc>
          <w:tcPr>
            <w:tcW w:w="9010" w:type="dxa"/>
          </w:tcPr>
          <w:p w14:paraId="5EFA4BA8" w14:textId="77777777" w:rsidR="00C7523F" w:rsidRPr="008E6BC0" w:rsidRDefault="00C7523F" w:rsidP="00C7523F">
            <w:pPr>
              <w:pStyle w:val="ListParagraph"/>
              <w:ind w:left="0"/>
              <w:rPr>
                <w:rStyle w:val="Strong"/>
                <w:rFonts w:ascii="Times New Roman" w:eastAsiaTheme="majorEastAsia" w:hAnsi="Times New Roman" w:cs="Times New Roman"/>
                <w:color w:val="000000" w:themeColor="text1"/>
              </w:rPr>
            </w:pPr>
            <w:r w:rsidRPr="008E6BC0">
              <w:rPr>
                <w:rStyle w:val="Strong"/>
                <w:rFonts w:ascii="Times New Roman" w:eastAsiaTheme="majorEastAsia" w:hAnsi="Times New Roman" w:cs="Times New Roman"/>
                <w:color w:val="000000" w:themeColor="text1"/>
              </w:rPr>
              <w:t>Suggested response</w:t>
            </w:r>
          </w:p>
          <w:p w14:paraId="126B7AA4" w14:textId="04A58019" w:rsidR="00B21044" w:rsidRPr="008E6BC0" w:rsidRDefault="00B21044" w:rsidP="004B1856">
            <w:pPr>
              <w:rPr>
                <w:rStyle w:val="Strong"/>
                <w:rFonts w:ascii="Times New Roman" w:hAnsi="Times New Roman" w:cs="Times New Roman"/>
                <w:b w:val="0"/>
                <w:i/>
              </w:rPr>
            </w:pPr>
            <w:r w:rsidRPr="008E6BC0">
              <w:rPr>
                <w:rStyle w:val="Strong"/>
                <w:rFonts w:ascii="Times New Roman" w:hAnsi="Times New Roman" w:cs="Times New Roman"/>
                <w:b w:val="0"/>
                <w:i/>
              </w:rPr>
              <w:t>Public companies are listed in the stock exchange and have an unlimited amount of shareholder</w:t>
            </w:r>
            <w:r w:rsidR="004A30CA" w:rsidRPr="008E6BC0">
              <w:rPr>
                <w:rStyle w:val="Strong"/>
                <w:rFonts w:ascii="Times New Roman" w:hAnsi="Times New Roman" w:cs="Times New Roman"/>
                <w:b w:val="0"/>
                <w:i/>
              </w:rPr>
              <w:t>s</w:t>
            </w:r>
            <w:r w:rsidRPr="008E6BC0">
              <w:rPr>
                <w:rStyle w:val="Strong"/>
                <w:rFonts w:ascii="Times New Roman" w:hAnsi="Times New Roman" w:cs="Times New Roman"/>
                <w:b w:val="0"/>
                <w:i/>
              </w:rPr>
              <w:t xml:space="preserve"> whereas private companies have between 2-50 shareholders and the shares are not listed on the stock exchange. Both have shareholders as owners and a complex management structure including a board of directors</w:t>
            </w:r>
          </w:p>
          <w:p w14:paraId="19D8197E" w14:textId="3DFC4839" w:rsidR="00E45D0D" w:rsidRPr="008E6BC0" w:rsidRDefault="00E45D0D" w:rsidP="004B1856">
            <w:pPr>
              <w:rPr>
                <w:rStyle w:val="Strong"/>
                <w:rFonts w:ascii="Times New Roman" w:hAnsi="Times New Roman" w:cs="Times New Roman"/>
                <w:b w:val="0"/>
              </w:rPr>
            </w:pPr>
            <w:proofErr w:type="gramStart"/>
            <w:r w:rsidRPr="008E6BC0">
              <w:rPr>
                <w:rStyle w:val="Strong"/>
                <w:rFonts w:ascii="Times New Roman" w:hAnsi="Times New Roman" w:cs="Times New Roman"/>
                <w:b w:val="0"/>
              </w:rPr>
              <w:t>1 mark</w:t>
            </w:r>
            <w:proofErr w:type="gramEnd"/>
            <w:r w:rsidRPr="008E6BC0">
              <w:rPr>
                <w:rStyle w:val="Strong"/>
                <w:rFonts w:ascii="Times New Roman" w:hAnsi="Times New Roman" w:cs="Times New Roman"/>
                <w:b w:val="0"/>
              </w:rPr>
              <w:t xml:space="preserve"> similarity</w:t>
            </w:r>
          </w:p>
          <w:p w14:paraId="664C4465" w14:textId="542A0FB6" w:rsidR="00E45D0D" w:rsidRPr="008E6BC0" w:rsidRDefault="00E45D0D" w:rsidP="004B1856">
            <w:pPr>
              <w:rPr>
                <w:rStyle w:val="Strong"/>
                <w:rFonts w:ascii="Times New Roman" w:hAnsi="Times New Roman" w:cs="Times New Roman"/>
                <w:b w:val="0"/>
              </w:rPr>
            </w:pPr>
            <w:r w:rsidRPr="008E6BC0">
              <w:rPr>
                <w:rStyle w:val="Strong"/>
                <w:rFonts w:ascii="Times New Roman" w:hAnsi="Times New Roman" w:cs="Times New Roman"/>
                <w:b w:val="0"/>
              </w:rPr>
              <w:t>1 mark difference</w:t>
            </w:r>
          </w:p>
        </w:tc>
      </w:tr>
    </w:tbl>
    <w:p w14:paraId="4D879EA5" w14:textId="4E4F58E4" w:rsidR="004B1856" w:rsidRPr="008E6BC0" w:rsidRDefault="00823997" w:rsidP="0050160F">
      <w:pPr>
        <w:rPr>
          <w:rStyle w:val="Strong"/>
          <w:rFonts w:ascii="Times New Roman" w:hAnsi="Times New Roman" w:cs="Times New Roman"/>
        </w:rPr>
      </w:pPr>
      <w:r w:rsidRPr="008E6BC0">
        <w:rPr>
          <w:rStyle w:val="Strong"/>
          <w:rFonts w:ascii="Times New Roman" w:hAnsi="Times New Roman" w:cs="Times New Roman"/>
        </w:rPr>
        <w:t>Question 2 (2 marks)</w:t>
      </w:r>
    </w:p>
    <w:p w14:paraId="2E52CAF8" w14:textId="77777777" w:rsidR="00AF7861" w:rsidRPr="008E6BC0" w:rsidRDefault="00AF7861" w:rsidP="00AF7861">
      <w:pPr>
        <w:rPr>
          <w:rStyle w:val="Strong"/>
          <w:rFonts w:ascii="Times New Roman" w:hAnsi="Times New Roman" w:cs="Times New Roman"/>
          <w:b w:val="0"/>
        </w:rPr>
      </w:pPr>
      <w:r w:rsidRPr="008E6BC0">
        <w:rPr>
          <w:rStyle w:val="Strong"/>
          <w:rFonts w:ascii="Times New Roman" w:hAnsi="Times New Roman" w:cs="Times New Roman"/>
          <w:b w:val="0"/>
        </w:rPr>
        <w:t xml:space="preserve">Describe an area of management responsibility that could assist </w:t>
      </w:r>
      <w:proofErr w:type="spellStart"/>
      <w:r w:rsidRPr="008E6BC0">
        <w:rPr>
          <w:rStyle w:val="Strong"/>
          <w:rFonts w:ascii="Times New Roman" w:hAnsi="Times New Roman" w:cs="Times New Roman"/>
          <w:b w:val="0"/>
        </w:rPr>
        <w:t>Costcut</w:t>
      </w:r>
      <w:proofErr w:type="spellEnd"/>
      <w:r w:rsidRPr="008E6BC0">
        <w:rPr>
          <w:rStyle w:val="Strong"/>
          <w:rFonts w:ascii="Times New Roman" w:hAnsi="Times New Roman" w:cs="Times New Roman"/>
          <w:b w:val="0"/>
        </w:rPr>
        <w:t xml:space="preserve"> in achieving the objective of increasing market share in Australia. </w:t>
      </w:r>
    </w:p>
    <w:tbl>
      <w:tblPr>
        <w:tblStyle w:val="TableGrid"/>
        <w:tblW w:w="0" w:type="auto"/>
        <w:tblLook w:val="04A0" w:firstRow="1" w:lastRow="0" w:firstColumn="1" w:lastColumn="0" w:noHBand="0" w:noVBand="1"/>
      </w:tblPr>
      <w:tblGrid>
        <w:gridCol w:w="9010"/>
      </w:tblGrid>
      <w:tr w:rsidR="00E45D0D" w:rsidRPr="008E6BC0" w14:paraId="2A2CFA36" w14:textId="77777777" w:rsidTr="00E45D0D">
        <w:tc>
          <w:tcPr>
            <w:tcW w:w="9010" w:type="dxa"/>
          </w:tcPr>
          <w:p w14:paraId="5F7C56A7" w14:textId="77777777" w:rsidR="004D5C9A" w:rsidRDefault="004D5C9A" w:rsidP="00C7523F">
            <w:pPr>
              <w:pStyle w:val="ListParagraph"/>
              <w:ind w:left="0"/>
              <w:rPr>
                <w:rStyle w:val="Strong"/>
                <w:rFonts w:ascii="Times New Roman" w:eastAsiaTheme="majorEastAsia" w:hAnsi="Times New Roman" w:cs="Times New Roman"/>
                <w:color w:val="000000" w:themeColor="text1"/>
              </w:rPr>
            </w:pPr>
          </w:p>
          <w:p w14:paraId="09FE03A6" w14:textId="4ABAA201" w:rsidR="004D5C9A" w:rsidRPr="004D5C9A" w:rsidRDefault="004D5C9A" w:rsidP="004D5C9A">
            <w:pPr>
              <w:rPr>
                <w:rStyle w:val="Strong"/>
                <w:rFonts w:ascii="Times New Roman" w:eastAsiaTheme="majorEastAsia" w:hAnsi="Times New Roman" w:cs="Times New Roman"/>
                <w:i/>
                <w:color w:val="000000" w:themeColor="text1"/>
                <w:u w:val="single"/>
              </w:rPr>
            </w:pPr>
            <w:r w:rsidRPr="00C8678F">
              <w:rPr>
                <w:rStyle w:val="Strong"/>
                <w:rFonts w:ascii="Times New Roman" w:eastAsiaTheme="majorEastAsia" w:hAnsi="Times New Roman" w:cs="Times New Roman"/>
                <w:i/>
                <w:color w:val="000000" w:themeColor="text1"/>
                <w:u w:val="single"/>
              </w:rPr>
              <w:t xml:space="preserve">Advice </w:t>
            </w:r>
          </w:p>
          <w:p w14:paraId="4DCC3DC4" w14:textId="546F6D7C" w:rsidR="00600524" w:rsidRDefault="004D5C9A" w:rsidP="00C7523F">
            <w:pPr>
              <w:pStyle w:val="ListParagraph"/>
              <w:ind w:left="0"/>
              <w:rPr>
                <w:rStyle w:val="Strong"/>
                <w:rFonts w:ascii="Times New Roman" w:eastAsiaTheme="majorEastAsia" w:hAnsi="Times New Roman" w:cs="Times New Roman"/>
                <w:b w:val="0"/>
                <w:color w:val="000000" w:themeColor="text1"/>
              </w:rPr>
            </w:pPr>
            <w:r>
              <w:rPr>
                <w:rStyle w:val="Strong"/>
                <w:rFonts w:ascii="Times New Roman" w:eastAsiaTheme="majorEastAsia" w:hAnsi="Times New Roman" w:cs="Times New Roman"/>
                <w:b w:val="0"/>
                <w:color w:val="000000" w:themeColor="text1"/>
              </w:rPr>
              <w:t xml:space="preserve">Possible solutions include: </w:t>
            </w:r>
            <w:r w:rsidR="00600524" w:rsidRPr="008E6BC0">
              <w:rPr>
                <w:rStyle w:val="Strong"/>
                <w:rFonts w:ascii="Times New Roman" w:eastAsiaTheme="majorEastAsia" w:hAnsi="Times New Roman" w:cs="Times New Roman"/>
                <w:b w:val="0"/>
                <w:color w:val="000000" w:themeColor="text1"/>
              </w:rPr>
              <w:t xml:space="preserve">Marketing and sales, operations, technology support, human resources </w:t>
            </w:r>
            <w:r w:rsidR="00BB22DE" w:rsidRPr="008E6BC0">
              <w:rPr>
                <w:rStyle w:val="Strong"/>
                <w:rFonts w:ascii="Times New Roman" w:eastAsiaTheme="majorEastAsia" w:hAnsi="Times New Roman" w:cs="Times New Roman"/>
                <w:b w:val="0"/>
                <w:color w:val="000000" w:themeColor="text1"/>
              </w:rPr>
              <w:t>management and finance. All areas are appropriate the marks are only awarded if describe</w:t>
            </w:r>
            <w:r w:rsidR="006F4716" w:rsidRPr="008E6BC0">
              <w:rPr>
                <w:rStyle w:val="Strong"/>
                <w:rFonts w:ascii="Times New Roman" w:eastAsiaTheme="majorEastAsia" w:hAnsi="Times New Roman" w:cs="Times New Roman"/>
                <w:b w:val="0"/>
                <w:color w:val="000000" w:themeColor="text1"/>
              </w:rPr>
              <w:t>d</w:t>
            </w:r>
            <w:r w:rsidR="00BB22DE" w:rsidRPr="008E6BC0">
              <w:rPr>
                <w:rStyle w:val="Strong"/>
                <w:rFonts w:ascii="Times New Roman" w:eastAsiaTheme="majorEastAsia" w:hAnsi="Times New Roman" w:cs="Times New Roman"/>
                <w:b w:val="0"/>
                <w:color w:val="000000" w:themeColor="text1"/>
              </w:rPr>
              <w:t xml:space="preserve"> well and linked clearly to </w:t>
            </w:r>
            <w:proofErr w:type="spellStart"/>
            <w:r w:rsidR="00BB22DE" w:rsidRPr="008E6BC0">
              <w:rPr>
                <w:rStyle w:val="Strong"/>
                <w:rFonts w:ascii="Times New Roman" w:eastAsiaTheme="majorEastAsia" w:hAnsi="Times New Roman" w:cs="Times New Roman"/>
                <w:b w:val="0"/>
                <w:color w:val="000000" w:themeColor="text1"/>
              </w:rPr>
              <w:t>Costcut</w:t>
            </w:r>
            <w:proofErr w:type="spellEnd"/>
            <w:r w:rsidR="00BB22DE" w:rsidRPr="008E6BC0">
              <w:rPr>
                <w:rStyle w:val="Strong"/>
                <w:rFonts w:ascii="Times New Roman" w:eastAsiaTheme="majorEastAsia" w:hAnsi="Times New Roman" w:cs="Times New Roman"/>
                <w:b w:val="0"/>
                <w:color w:val="000000" w:themeColor="text1"/>
              </w:rPr>
              <w:t xml:space="preserve"> and increasing market share</w:t>
            </w:r>
            <w:r>
              <w:rPr>
                <w:rStyle w:val="Strong"/>
                <w:rFonts w:ascii="Times New Roman" w:eastAsiaTheme="majorEastAsia" w:hAnsi="Times New Roman" w:cs="Times New Roman"/>
                <w:b w:val="0"/>
                <w:color w:val="000000" w:themeColor="text1"/>
              </w:rPr>
              <w:t>.</w:t>
            </w:r>
          </w:p>
          <w:p w14:paraId="6E28F384" w14:textId="77777777" w:rsidR="004D5C9A" w:rsidRPr="008E6BC0" w:rsidRDefault="004D5C9A" w:rsidP="00C7523F">
            <w:pPr>
              <w:pStyle w:val="ListParagraph"/>
              <w:ind w:left="0"/>
              <w:rPr>
                <w:rStyle w:val="Strong"/>
                <w:rFonts w:ascii="Times New Roman" w:eastAsiaTheme="majorEastAsia" w:hAnsi="Times New Roman" w:cs="Times New Roman"/>
                <w:b w:val="0"/>
                <w:color w:val="000000" w:themeColor="text1"/>
              </w:rPr>
            </w:pPr>
          </w:p>
          <w:p w14:paraId="4335560E" w14:textId="5DAA6222" w:rsidR="00C7523F" w:rsidRPr="008E6BC0" w:rsidRDefault="00C7523F" w:rsidP="00C7523F">
            <w:pPr>
              <w:pStyle w:val="ListParagraph"/>
              <w:ind w:left="0"/>
              <w:rPr>
                <w:rStyle w:val="Strong"/>
                <w:rFonts w:ascii="Times New Roman" w:eastAsiaTheme="majorEastAsia" w:hAnsi="Times New Roman" w:cs="Times New Roman"/>
                <w:color w:val="000000" w:themeColor="text1"/>
              </w:rPr>
            </w:pPr>
            <w:r w:rsidRPr="008E6BC0">
              <w:rPr>
                <w:rStyle w:val="Strong"/>
                <w:rFonts w:ascii="Times New Roman" w:eastAsiaTheme="majorEastAsia" w:hAnsi="Times New Roman" w:cs="Times New Roman"/>
                <w:color w:val="000000" w:themeColor="text1"/>
              </w:rPr>
              <w:t>Suggested response</w:t>
            </w:r>
          </w:p>
          <w:p w14:paraId="6C839182" w14:textId="376B68D8" w:rsidR="00BB22DE" w:rsidRPr="008E6BC0" w:rsidRDefault="00BB22DE" w:rsidP="00C7523F">
            <w:pPr>
              <w:pStyle w:val="ListParagraph"/>
              <w:ind w:left="0"/>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 xml:space="preserve">Marketing and sales is the area of management responsibility associated with the promotion of a business’ product or service to increase awareness to existing and prospective customers. </w:t>
            </w:r>
            <w:proofErr w:type="spellStart"/>
            <w:r w:rsidRPr="008E6BC0">
              <w:rPr>
                <w:rStyle w:val="Strong"/>
                <w:rFonts w:ascii="Times New Roman" w:eastAsiaTheme="majorEastAsia" w:hAnsi="Times New Roman" w:cs="Times New Roman"/>
                <w:b w:val="0"/>
                <w:i/>
                <w:color w:val="000000" w:themeColor="text1"/>
              </w:rPr>
              <w:t>Costcut</w:t>
            </w:r>
            <w:proofErr w:type="spellEnd"/>
            <w:r w:rsidRPr="008E6BC0">
              <w:rPr>
                <w:rStyle w:val="Strong"/>
                <w:rFonts w:ascii="Times New Roman" w:eastAsiaTheme="majorEastAsia" w:hAnsi="Times New Roman" w:cs="Times New Roman"/>
                <w:b w:val="0"/>
                <w:i/>
                <w:color w:val="000000" w:themeColor="text1"/>
              </w:rPr>
              <w:t xml:space="preserve"> can use marketing and sale</w:t>
            </w:r>
            <w:r w:rsidR="00DA101C">
              <w:rPr>
                <w:rStyle w:val="Strong"/>
                <w:rFonts w:ascii="Times New Roman" w:eastAsiaTheme="majorEastAsia" w:hAnsi="Times New Roman" w:cs="Times New Roman"/>
                <w:b w:val="0"/>
                <w:i/>
                <w:color w:val="000000" w:themeColor="text1"/>
              </w:rPr>
              <w:t>s</w:t>
            </w:r>
            <w:r w:rsidRPr="008E6BC0">
              <w:rPr>
                <w:rStyle w:val="Strong"/>
                <w:rFonts w:ascii="Times New Roman" w:eastAsiaTheme="majorEastAsia" w:hAnsi="Times New Roman" w:cs="Times New Roman"/>
                <w:b w:val="0"/>
                <w:i/>
                <w:color w:val="000000" w:themeColor="text1"/>
              </w:rPr>
              <w:t xml:space="preserve"> to promote its new store in Melbourne and create anticipation for the stores it is going to open to expand. By publicising its new store and its cheaper prices it will create more awareness in the community and should increase interest attracting new customer</w:t>
            </w:r>
            <w:r w:rsidR="00AF7861" w:rsidRPr="008E6BC0">
              <w:rPr>
                <w:rStyle w:val="Strong"/>
                <w:rFonts w:ascii="Times New Roman" w:eastAsiaTheme="majorEastAsia" w:hAnsi="Times New Roman" w:cs="Times New Roman"/>
                <w:b w:val="0"/>
                <w:i/>
                <w:color w:val="000000" w:themeColor="text1"/>
              </w:rPr>
              <w:t>s which will</w:t>
            </w:r>
            <w:r w:rsidRPr="008E6BC0">
              <w:rPr>
                <w:rStyle w:val="Strong"/>
                <w:rFonts w:ascii="Times New Roman" w:eastAsiaTheme="majorEastAsia" w:hAnsi="Times New Roman" w:cs="Times New Roman"/>
                <w:b w:val="0"/>
                <w:i/>
                <w:color w:val="000000" w:themeColor="text1"/>
              </w:rPr>
              <w:t xml:space="preserve"> lead to an increase in market share </w:t>
            </w:r>
          </w:p>
          <w:p w14:paraId="78DEDDA5" w14:textId="77777777" w:rsidR="00E45D0D" w:rsidRPr="008E6BC0" w:rsidRDefault="00E45D0D">
            <w:pPr>
              <w:rPr>
                <w:rFonts w:ascii="Times New Roman" w:hAnsi="Times New Roman" w:cs="Times New Roman"/>
              </w:rPr>
            </w:pPr>
            <w:r w:rsidRPr="008E6BC0">
              <w:rPr>
                <w:rFonts w:ascii="Times New Roman" w:hAnsi="Times New Roman" w:cs="Times New Roman"/>
              </w:rPr>
              <w:t>1 mark describing the area</w:t>
            </w:r>
          </w:p>
          <w:p w14:paraId="4390EEFB" w14:textId="50D97BEB" w:rsidR="00E45D0D" w:rsidRPr="008E6BC0" w:rsidRDefault="00E45D0D">
            <w:pPr>
              <w:rPr>
                <w:rFonts w:ascii="Times New Roman" w:hAnsi="Times New Roman" w:cs="Times New Roman"/>
              </w:rPr>
            </w:pPr>
            <w:r w:rsidRPr="008E6BC0">
              <w:rPr>
                <w:rFonts w:ascii="Times New Roman" w:hAnsi="Times New Roman" w:cs="Times New Roman"/>
              </w:rPr>
              <w:t>1 mark for explain how it can achieve objective of bigger market share</w:t>
            </w:r>
          </w:p>
        </w:tc>
      </w:tr>
    </w:tbl>
    <w:p w14:paraId="108C55A6" w14:textId="77777777" w:rsidR="00596EAE" w:rsidRPr="008E6BC0" w:rsidRDefault="00596EAE">
      <w:pPr>
        <w:rPr>
          <w:rStyle w:val="Strong"/>
          <w:rFonts w:ascii="Times New Roman" w:hAnsi="Times New Roman" w:cs="Times New Roman"/>
        </w:rPr>
      </w:pPr>
      <w:r w:rsidRPr="008E6BC0">
        <w:rPr>
          <w:rStyle w:val="Strong"/>
          <w:rFonts w:ascii="Times New Roman" w:hAnsi="Times New Roman" w:cs="Times New Roman"/>
        </w:rPr>
        <w:t>Question 3 (3 marks)</w:t>
      </w:r>
    </w:p>
    <w:p w14:paraId="02E9FD4B" w14:textId="4515863D" w:rsidR="00612C19" w:rsidRPr="008E6BC0" w:rsidRDefault="001F314D">
      <w:pPr>
        <w:rPr>
          <w:rFonts w:ascii="Times New Roman" w:hAnsi="Times New Roman" w:cs="Times New Roman"/>
        </w:rPr>
      </w:pPr>
      <w:proofErr w:type="spellStart"/>
      <w:r w:rsidRPr="008E6BC0">
        <w:rPr>
          <w:rFonts w:ascii="Times New Roman" w:hAnsi="Times New Roman" w:cs="Times New Roman"/>
        </w:rPr>
        <w:t>Costcu</w:t>
      </w:r>
      <w:r w:rsidR="00596EAE" w:rsidRPr="008E6BC0">
        <w:rPr>
          <w:rFonts w:ascii="Times New Roman" w:hAnsi="Times New Roman" w:cs="Times New Roman"/>
        </w:rPr>
        <w:t>t’s</w:t>
      </w:r>
      <w:proofErr w:type="spellEnd"/>
      <w:r w:rsidR="00596EAE" w:rsidRPr="008E6BC0">
        <w:rPr>
          <w:rFonts w:ascii="Times New Roman" w:hAnsi="Times New Roman" w:cs="Times New Roman"/>
        </w:rPr>
        <w:t xml:space="preserve"> move into the Australian grocery food market will impact on a number of different stakeholders. Identify and define one stakeholde</w:t>
      </w:r>
      <w:r w:rsidR="00E31C87">
        <w:rPr>
          <w:rFonts w:ascii="Times New Roman" w:hAnsi="Times New Roman" w:cs="Times New Roman"/>
        </w:rPr>
        <w:t xml:space="preserve">r and explain how this move may impact </w:t>
      </w:r>
      <w:r w:rsidR="00596EAE" w:rsidRPr="008E6BC0">
        <w:rPr>
          <w:rFonts w:ascii="Times New Roman" w:hAnsi="Times New Roman" w:cs="Times New Roman"/>
        </w:rPr>
        <w:t>them</w:t>
      </w:r>
      <w:r w:rsidR="00612C19" w:rsidRPr="008E6BC0">
        <w:rPr>
          <w:rFonts w:ascii="Times New Roman" w:hAnsi="Times New Roman" w:cs="Times New Roman"/>
        </w:rPr>
        <w:t>.</w:t>
      </w:r>
    </w:p>
    <w:tbl>
      <w:tblPr>
        <w:tblStyle w:val="TableGrid"/>
        <w:tblW w:w="0" w:type="auto"/>
        <w:tblLook w:val="04A0" w:firstRow="1" w:lastRow="0" w:firstColumn="1" w:lastColumn="0" w:noHBand="0" w:noVBand="1"/>
      </w:tblPr>
      <w:tblGrid>
        <w:gridCol w:w="9010"/>
      </w:tblGrid>
      <w:tr w:rsidR="00E45D0D" w:rsidRPr="008E6BC0" w14:paraId="36D4AEE2" w14:textId="77777777" w:rsidTr="00E45D0D">
        <w:tc>
          <w:tcPr>
            <w:tcW w:w="9010" w:type="dxa"/>
          </w:tcPr>
          <w:p w14:paraId="7465AFAA" w14:textId="6A302558" w:rsidR="004D5C9A" w:rsidRDefault="004D5C9A" w:rsidP="00C7523F">
            <w:pPr>
              <w:pStyle w:val="ListParagraph"/>
              <w:ind w:left="0"/>
              <w:rPr>
                <w:rStyle w:val="Strong"/>
                <w:rFonts w:ascii="Times New Roman" w:eastAsiaTheme="majorEastAsia" w:hAnsi="Times New Roman" w:cs="Times New Roman"/>
                <w:b w:val="0"/>
                <w:color w:val="000000" w:themeColor="text1"/>
              </w:rPr>
            </w:pPr>
          </w:p>
          <w:p w14:paraId="54159FE5" w14:textId="42E642E7" w:rsidR="004D5C9A" w:rsidRPr="004D5C9A" w:rsidRDefault="004D5C9A" w:rsidP="004D5C9A">
            <w:pPr>
              <w:rPr>
                <w:rStyle w:val="Strong"/>
                <w:rFonts w:ascii="Times New Roman" w:eastAsiaTheme="majorEastAsia" w:hAnsi="Times New Roman" w:cs="Times New Roman"/>
                <w:i/>
                <w:color w:val="000000" w:themeColor="text1"/>
                <w:u w:val="single"/>
              </w:rPr>
            </w:pPr>
            <w:r w:rsidRPr="00C8678F">
              <w:rPr>
                <w:rStyle w:val="Strong"/>
                <w:rFonts w:ascii="Times New Roman" w:eastAsiaTheme="majorEastAsia" w:hAnsi="Times New Roman" w:cs="Times New Roman"/>
                <w:i/>
                <w:color w:val="000000" w:themeColor="text1"/>
                <w:u w:val="single"/>
              </w:rPr>
              <w:t xml:space="preserve">Advice </w:t>
            </w:r>
          </w:p>
          <w:p w14:paraId="2EACB746" w14:textId="46FA8C69" w:rsidR="00BB22DE" w:rsidRDefault="00BB22DE" w:rsidP="00C7523F">
            <w:pPr>
              <w:pStyle w:val="ListParagraph"/>
              <w:ind w:left="0"/>
              <w:rPr>
                <w:rStyle w:val="Strong"/>
                <w:rFonts w:ascii="Times New Roman" w:eastAsiaTheme="majorEastAsia" w:hAnsi="Times New Roman" w:cs="Times New Roman"/>
                <w:b w:val="0"/>
                <w:color w:val="000000" w:themeColor="text1"/>
              </w:rPr>
            </w:pPr>
            <w:r w:rsidRPr="008E6BC0">
              <w:rPr>
                <w:rStyle w:val="Strong"/>
                <w:rFonts w:ascii="Times New Roman" w:eastAsiaTheme="majorEastAsia" w:hAnsi="Times New Roman" w:cs="Times New Roman"/>
                <w:b w:val="0"/>
                <w:color w:val="000000" w:themeColor="text1"/>
              </w:rPr>
              <w:t>Stakeholders can include but are not limited to, managers, shareholders, employees, customers, competitors, suppliers and the general community</w:t>
            </w:r>
            <w:r w:rsidR="004D5C9A">
              <w:rPr>
                <w:rStyle w:val="Strong"/>
                <w:rFonts w:ascii="Times New Roman" w:eastAsiaTheme="majorEastAsia" w:hAnsi="Times New Roman" w:cs="Times New Roman"/>
                <w:b w:val="0"/>
                <w:color w:val="000000" w:themeColor="text1"/>
              </w:rPr>
              <w:t>.</w:t>
            </w:r>
          </w:p>
          <w:p w14:paraId="14E976B5" w14:textId="77777777" w:rsidR="004D5C9A" w:rsidRPr="008E6BC0" w:rsidRDefault="004D5C9A" w:rsidP="00C7523F">
            <w:pPr>
              <w:pStyle w:val="ListParagraph"/>
              <w:ind w:left="0"/>
              <w:rPr>
                <w:rStyle w:val="Strong"/>
                <w:rFonts w:ascii="Times New Roman" w:eastAsiaTheme="majorEastAsia" w:hAnsi="Times New Roman" w:cs="Times New Roman"/>
                <w:b w:val="0"/>
                <w:color w:val="000000" w:themeColor="text1"/>
              </w:rPr>
            </w:pPr>
          </w:p>
          <w:p w14:paraId="703331BF" w14:textId="24A6D100" w:rsidR="00C7523F" w:rsidRPr="008E6BC0" w:rsidRDefault="00C7523F" w:rsidP="00C7523F">
            <w:pPr>
              <w:pStyle w:val="ListParagraph"/>
              <w:ind w:left="0"/>
              <w:rPr>
                <w:rStyle w:val="Strong"/>
                <w:rFonts w:ascii="Times New Roman" w:eastAsiaTheme="majorEastAsia" w:hAnsi="Times New Roman" w:cs="Times New Roman"/>
                <w:color w:val="000000" w:themeColor="text1"/>
              </w:rPr>
            </w:pPr>
            <w:r w:rsidRPr="008E6BC0">
              <w:rPr>
                <w:rStyle w:val="Strong"/>
                <w:rFonts w:ascii="Times New Roman" w:eastAsiaTheme="majorEastAsia" w:hAnsi="Times New Roman" w:cs="Times New Roman"/>
                <w:color w:val="000000" w:themeColor="text1"/>
              </w:rPr>
              <w:t>Suggested response</w:t>
            </w:r>
          </w:p>
          <w:p w14:paraId="05CBD3C1" w14:textId="5A171A74" w:rsidR="00BB22DE" w:rsidRPr="008E6BC0" w:rsidRDefault="008F2EB5">
            <w:pPr>
              <w:rPr>
                <w:rFonts w:ascii="Times New Roman" w:hAnsi="Times New Roman" w:cs="Times New Roman"/>
                <w:i/>
              </w:rPr>
            </w:pPr>
            <w:r w:rsidRPr="008E6BC0">
              <w:rPr>
                <w:rFonts w:ascii="Times New Roman" w:hAnsi="Times New Roman" w:cs="Times New Roman"/>
                <w:i/>
              </w:rPr>
              <w:t>Customer are those who purchase a business’ product or service. They have an interest in high quality products that fulfil their</w:t>
            </w:r>
            <w:r w:rsidR="00361F33" w:rsidRPr="008E6BC0">
              <w:rPr>
                <w:rFonts w:ascii="Times New Roman" w:hAnsi="Times New Roman" w:cs="Times New Roman"/>
                <w:i/>
              </w:rPr>
              <w:t xml:space="preserve"> needs at reasonable prices. By </w:t>
            </w:r>
            <w:proofErr w:type="spellStart"/>
            <w:r w:rsidR="00361F33" w:rsidRPr="008E6BC0">
              <w:rPr>
                <w:rFonts w:ascii="Times New Roman" w:hAnsi="Times New Roman" w:cs="Times New Roman"/>
                <w:i/>
              </w:rPr>
              <w:t>Costcut</w:t>
            </w:r>
            <w:proofErr w:type="spellEnd"/>
            <w:r w:rsidR="00361F33" w:rsidRPr="008E6BC0">
              <w:rPr>
                <w:rFonts w:ascii="Times New Roman" w:hAnsi="Times New Roman" w:cs="Times New Roman"/>
                <w:i/>
              </w:rPr>
              <w:t xml:space="preserve"> opening a new store it will increase the level of choice for customers</w:t>
            </w:r>
            <w:r w:rsidR="008C60DE" w:rsidRPr="008E6BC0">
              <w:rPr>
                <w:rFonts w:ascii="Times New Roman" w:hAnsi="Times New Roman" w:cs="Times New Roman"/>
                <w:i/>
              </w:rPr>
              <w:t>, and enable</w:t>
            </w:r>
            <w:r w:rsidRPr="008E6BC0">
              <w:rPr>
                <w:rFonts w:ascii="Times New Roman" w:hAnsi="Times New Roman" w:cs="Times New Roman"/>
                <w:i/>
              </w:rPr>
              <w:t xml:space="preserve"> them to purchase cheaper goods than what </w:t>
            </w:r>
            <w:r w:rsidR="008C60DE" w:rsidRPr="008E6BC0">
              <w:rPr>
                <w:rFonts w:ascii="Times New Roman" w:hAnsi="Times New Roman" w:cs="Times New Roman"/>
                <w:i/>
              </w:rPr>
              <w:t>is currently available in competitors</w:t>
            </w:r>
            <w:r w:rsidR="00E5089B" w:rsidRPr="008E6BC0">
              <w:rPr>
                <w:rFonts w:ascii="Times New Roman" w:hAnsi="Times New Roman" w:cs="Times New Roman"/>
                <w:i/>
              </w:rPr>
              <w:t>’</w:t>
            </w:r>
            <w:r w:rsidR="008C60DE" w:rsidRPr="008E6BC0">
              <w:rPr>
                <w:rFonts w:ascii="Times New Roman" w:hAnsi="Times New Roman" w:cs="Times New Roman"/>
                <w:i/>
              </w:rPr>
              <w:t xml:space="preserve"> supermarkets.</w:t>
            </w:r>
          </w:p>
          <w:p w14:paraId="1034F5B5" w14:textId="726AC9C7" w:rsidR="00E45D0D" w:rsidRPr="008E6BC0" w:rsidRDefault="00E45D0D">
            <w:pPr>
              <w:rPr>
                <w:rFonts w:ascii="Times New Roman" w:hAnsi="Times New Roman" w:cs="Times New Roman"/>
              </w:rPr>
            </w:pPr>
            <w:r w:rsidRPr="008E6BC0">
              <w:rPr>
                <w:rFonts w:ascii="Times New Roman" w:hAnsi="Times New Roman" w:cs="Times New Roman"/>
              </w:rPr>
              <w:t>1 mark identify and defining stakeholder</w:t>
            </w:r>
          </w:p>
          <w:p w14:paraId="4AD52520" w14:textId="77777777" w:rsidR="00E45D0D" w:rsidRPr="008E6BC0" w:rsidRDefault="00E45D0D">
            <w:pPr>
              <w:rPr>
                <w:rFonts w:ascii="Times New Roman" w:hAnsi="Times New Roman" w:cs="Times New Roman"/>
              </w:rPr>
            </w:pPr>
            <w:r w:rsidRPr="008E6BC0">
              <w:rPr>
                <w:rFonts w:ascii="Times New Roman" w:hAnsi="Times New Roman" w:cs="Times New Roman"/>
              </w:rPr>
              <w:t>1 mark their vested interest</w:t>
            </w:r>
          </w:p>
          <w:p w14:paraId="6D42CD8E" w14:textId="2A86BD6F" w:rsidR="00E45D0D" w:rsidRPr="008E6BC0" w:rsidRDefault="00E45D0D">
            <w:pPr>
              <w:rPr>
                <w:rFonts w:ascii="Times New Roman" w:hAnsi="Times New Roman" w:cs="Times New Roman"/>
              </w:rPr>
            </w:pPr>
            <w:r w:rsidRPr="008E6BC0">
              <w:rPr>
                <w:rFonts w:ascii="Times New Roman" w:hAnsi="Times New Roman" w:cs="Times New Roman"/>
              </w:rPr>
              <w:t>1 mark the impact of change</w:t>
            </w:r>
          </w:p>
        </w:tc>
      </w:tr>
    </w:tbl>
    <w:p w14:paraId="414D2EBB" w14:textId="77777777" w:rsidR="00015D7B" w:rsidRPr="008E6BC0" w:rsidRDefault="00015D7B">
      <w:pPr>
        <w:rPr>
          <w:rFonts w:ascii="Times New Roman" w:hAnsi="Times New Roman" w:cs="Times New Roman"/>
        </w:rPr>
      </w:pPr>
    </w:p>
    <w:p w14:paraId="60361CA0" w14:textId="4A9D8ACE" w:rsidR="005A5A40" w:rsidRPr="008E6BC0" w:rsidRDefault="00AC7F23">
      <w:pPr>
        <w:rPr>
          <w:rStyle w:val="Strong"/>
          <w:rFonts w:ascii="Times New Roman" w:hAnsi="Times New Roman" w:cs="Times New Roman"/>
        </w:rPr>
      </w:pPr>
      <w:r w:rsidRPr="008E6BC0">
        <w:rPr>
          <w:rStyle w:val="Strong"/>
          <w:rFonts w:ascii="Times New Roman" w:hAnsi="Times New Roman" w:cs="Times New Roman"/>
        </w:rPr>
        <w:t xml:space="preserve">Question </w:t>
      </w:r>
      <w:r w:rsidR="00612C19" w:rsidRPr="008E6BC0">
        <w:rPr>
          <w:rStyle w:val="Strong"/>
          <w:rFonts w:ascii="Times New Roman" w:hAnsi="Times New Roman" w:cs="Times New Roman"/>
        </w:rPr>
        <w:t>4</w:t>
      </w:r>
      <w:r w:rsidRPr="008E6BC0">
        <w:rPr>
          <w:rStyle w:val="Strong"/>
          <w:rFonts w:ascii="Times New Roman" w:hAnsi="Times New Roman" w:cs="Times New Roman"/>
        </w:rPr>
        <w:t xml:space="preserve"> (5 marks)</w:t>
      </w:r>
    </w:p>
    <w:p w14:paraId="10B7AA62" w14:textId="7887D342" w:rsidR="00AC7F23" w:rsidRPr="008E6BC0" w:rsidRDefault="00AC7F23">
      <w:pPr>
        <w:rPr>
          <w:rStyle w:val="Strong"/>
          <w:rFonts w:ascii="Times New Roman" w:hAnsi="Times New Roman" w:cs="Times New Roman"/>
          <w:b w:val="0"/>
        </w:rPr>
      </w:pPr>
      <w:r w:rsidRPr="008E6BC0">
        <w:rPr>
          <w:rStyle w:val="Strong"/>
          <w:rFonts w:ascii="Times New Roman" w:hAnsi="Times New Roman" w:cs="Times New Roman"/>
          <w:b w:val="0"/>
        </w:rPr>
        <w:t xml:space="preserve">Analyse how </w:t>
      </w:r>
      <w:proofErr w:type="spellStart"/>
      <w:r w:rsidRPr="008E6BC0">
        <w:rPr>
          <w:rStyle w:val="Strong"/>
          <w:rFonts w:ascii="Times New Roman" w:hAnsi="Times New Roman" w:cs="Times New Roman"/>
          <w:b w:val="0"/>
        </w:rPr>
        <w:t>Costcut</w:t>
      </w:r>
      <w:proofErr w:type="spellEnd"/>
      <w:r w:rsidRPr="008E6BC0">
        <w:rPr>
          <w:rStyle w:val="Strong"/>
          <w:rFonts w:ascii="Times New Roman" w:hAnsi="Times New Roman" w:cs="Times New Roman"/>
          <w:b w:val="0"/>
        </w:rPr>
        <w:t xml:space="preserve"> utilises one of Porter’s Generic Strategies to achieve it</w:t>
      </w:r>
      <w:r w:rsidR="00485698" w:rsidRPr="008E6BC0">
        <w:rPr>
          <w:rStyle w:val="Strong"/>
          <w:rFonts w:ascii="Times New Roman" w:hAnsi="Times New Roman" w:cs="Times New Roman"/>
          <w:b w:val="0"/>
        </w:rPr>
        <w:t>s</w:t>
      </w:r>
      <w:r w:rsidRPr="008E6BC0">
        <w:rPr>
          <w:rStyle w:val="Strong"/>
          <w:rFonts w:ascii="Times New Roman" w:hAnsi="Times New Roman" w:cs="Times New Roman"/>
          <w:b w:val="0"/>
        </w:rPr>
        <w:t xml:space="preserve"> business objectives.</w:t>
      </w:r>
    </w:p>
    <w:tbl>
      <w:tblPr>
        <w:tblStyle w:val="TableGrid"/>
        <w:tblW w:w="0" w:type="auto"/>
        <w:tblLook w:val="04A0" w:firstRow="1" w:lastRow="0" w:firstColumn="1" w:lastColumn="0" w:noHBand="0" w:noVBand="1"/>
      </w:tblPr>
      <w:tblGrid>
        <w:gridCol w:w="9010"/>
      </w:tblGrid>
      <w:tr w:rsidR="00E45D0D" w:rsidRPr="008E6BC0" w14:paraId="7B12FAA1" w14:textId="77777777" w:rsidTr="00E45D0D">
        <w:tc>
          <w:tcPr>
            <w:tcW w:w="9010" w:type="dxa"/>
          </w:tcPr>
          <w:p w14:paraId="5B84D3C9" w14:textId="77777777" w:rsidR="004D5C9A" w:rsidRDefault="004D5C9A" w:rsidP="00C7523F">
            <w:pPr>
              <w:pStyle w:val="ListParagraph"/>
              <w:ind w:left="0"/>
              <w:rPr>
                <w:rStyle w:val="Strong"/>
                <w:rFonts w:ascii="Times New Roman" w:eastAsiaTheme="majorEastAsia" w:hAnsi="Times New Roman" w:cs="Times New Roman"/>
                <w:b w:val="0"/>
                <w:color w:val="000000" w:themeColor="text1"/>
              </w:rPr>
            </w:pPr>
          </w:p>
          <w:p w14:paraId="3838A430" w14:textId="10B1CCB1" w:rsidR="00EB5496" w:rsidRPr="00EB5496" w:rsidRDefault="00EB5496" w:rsidP="00EB5496">
            <w:pPr>
              <w:rPr>
                <w:rStyle w:val="Strong"/>
                <w:rFonts w:ascii="Times New Roman" w:eastAsiaTheme="majorEastAsia" w:hAnsi="Times New Roman" w:cs="Times New Roman"/>
                <w:i/>
                <w:color w:val="000000" w:themeColor="text1"/>
                <w:u w:val="single"/>
              </w:rPr>
            </w:pPr>
            <w:r w:rsidRPr="00C8678F">
              <w:rPr>
                <w:rStyle w:val="Strong"/>
                <w:rFonts w:ascii="Times New Roman" w:eastAsiaTheme="majorEastAsia" w:hAnsi="Times New Roman" w:cs="Times New Roman"/>
                <w:i/>
                <w:color w:val="000000" w:themeColor="text1"/>
                <w:u w:val="single"/>
              </w:rPr>
              <w:t xml:space="preserve">Advice </w:t>
            </w:r>
          </w:p>
          <w:p w14:paraId="12478764" w14:textId="2050849B" w:rsidR="005A5A40" w:rsidRDefault="005A5A40" w:rsidP="00C7523F">
            <w:pPr>
              <w:pStyle w:val="ListParagraph"/>
              <w:ind w:left="0"/>
              <w:rPr>
                <w:rStyle w:val="Strong"/>
                <w:rFonts w:ascii="Times New Roman" w:eastAsiaTheme="majorEastAsia" w:hAnsi="Times New Roman" w:cs="Times New Roman"/>
                <w:b w:val="0"/>
                <w:color w:val="000000" w:themeColor="text1"/>
              </w:rPr>
            </w:pPr>
            <w:r w:rsidRPr="008E6BC0">
              <w:rPr>
                <w:rStyle w:val="Strong"/>
                <w:rFonts w:ascii="Times New Roman" w:eastAsiaTheme="majorEastAsia" w:hAnsi="Times New Roman" w:cs="Times New Roman"/>
                <w:b w:val="0"/>
                <w:color w:val="000000" w:themeColor="text1"/>
              </w:rPr>
              <w:t>For this response either Porter’s low cost, linked to razor thin margins, or differentiation strategies, link to $60 membership, are acceptable</w:t>
            </w:r>
            <w:r w:rsidR="00EB5496">
              <w:rPr>
                <w:rStyle w:val="Strong"/>
                <w:rFonts w:ascii="Times New Roman" w:eastAsiaTheme="majorEastAsia" w:hAnsi="Times New Roman" w:cs="Times New Roman"/>
                <w:b w:val="0"/>
                <w:color w:val="000000" w:themeColor="text1"/>
              </w:rPr>
              <w:t>.</w:t>
            </w:r>
          </w:p>
          <w:p w14:paraId="4BFBECA6" w14:textId="77777777" w:rsidR="00EB5496" w:rsidRPr="008E6BC0" w:rsidRDefault="00EB5496" w:rsidP="00C7523F">
            <w:pPr>
              <w:pStyle w:val="ListParagraph"/>
              <w:ind w:left="0"/>
              <w:rPr>
                <w:rStyle w:val="Strong"/>
                <w:rFonts w:ascii="Times New Roman" w:eastAsiaTheme="majorEastAsia" w:hAnsi="Times New Roman" w:cs="Times New Roman"/>
                <w:b w:val="0"/>
                <w:color w:val="000000" w:themeColor="text1"/>
              </w:rPr>
            </w:pPr>
          </w:p>
          <w:p w14:paraId="77086458" w14:textId="1B830CAA" w:rsidR="00C7523F" w:rsidRPr="008E6BC0" w:rsidRDefault="00C7523F" w:rsidP="00C7523F">
            <w:pPr>
              <w:pStyle w:val="ListParagraph"/>
              <w:ind w:left="0"/>
              <w:rPr>
                <w:rStyle w:val="Strong"/>
                <w:rFonts w:ascii="Times New Roman" w:eastAsiaTheme="majorEastAsia" w:hAnsi="Times New Roman" w:cs="Times New Roman"/>
                <w:color w:val="000000" w:themeColor="text1"/>
              </w:rPr>
            </w:pPr>
            <w:r w:rsidRPr="008E6BC0">
              <w:rPr>
                <w:rStyle w:val="Strong"/>
                <w:rFonts w:ascii="Times New Roman" w:eastAsiaTheme="majorEastAsia" w:hAnsi="Times New Roman" w:cs="Times New Roman"/>
                <w:color w:val="000000" w:themeColor="text1"/>
              </w:rPr>
              <w:t>Suggested response</w:t>
            </w:r>
          </w:p>
          <w:p w14:paraId="0D898497" w14:textId="03715149" w:rsidR="005A5A40" w:rsidRPr="008E6BC0" w:rsidRDefault="005A5A40" w:rsidP="00C7523F">
            <w:pPr>
              <w:pStyle w:val="ListParagraph"/>
              <w:ind w:left="0"/>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 xml:space="preserve">Porter’s low cost strategy is when a business aims to be the lowest cost producer in the market in which it operates. </w:t>
            </w:r>
            <w:proofErr w:type="spellStart"/>
            <w:r w:rsidRPr="008E6BC0">
              <w:rPr>
                <w:rStyle w:val="Strong"/>
                <w:rFonts w:ascii="Times New Roman" w:eastAsiaTheme="majorEastAsia" w:hAnsi="Times New Roman" w:cs="Times New Roman"/>
                <w:b w:val="0"/>
                <w:i/>
                <w:color w:val="000000" w:themeColor="text1"/>
              </w:rPr>
              <w:t>Costcut</w:t>
            </w:r>
            <w:proofErr w:type="spellEnd"/>
            <w:r w:rsidRPr="008E6BC0">
              <w:rPr>
                <w:rStyle w:val="Strong"/>
                <w:rFonts w:ascii="Times New Roman" w:eastAsiaTheme="majorEastAsia" w:hAnsi="Times New Roman" w:cs="Times New Roman"/>
                <w:b w:val="0"/>
                <w:i/>
                <w:color w:val="000000" w:themeColor="text1"/>
              </w:rPr>
              <w:t xml:space="preserve"> utilises this strategy by ensuring margins are razor thin and by undercutting competitor</w:t>
            </w:r>
            <w:r w:rsidR="00134512" w:rsidRPr="008E6BC0">
              <w:rPr>
                <w:rStyle w:val="Strong"/>
                <w:rFonts w:ascii="Times New Roman" w:eastAsiaTheme="majorEastAsia" w:hAnsi="Times New Roman" w:cs="Times New Roman"/>
                <w:b w:val="0"/>
                <w:i/>
                <w:color w:val="000000" w:themeColor="text1"/>
              </w:rPr>
              <w:t>’</w:t>
            </w:r>
            <w:r w:rsidRPr="008E6BC0">
              <w:rPr>
                <w:rStyle w:val="Strong"/>
                <w:rFonts w:ascii="Times New Roman" w:eastAsiaTheme="majorEastAsia" w:hAnsi="Times New Roman" w:cs="Times New Roman"/>
                <w:b w:val="0"/>
                <w:i/>
                <w:color w:val="000000" w:themeColor="text1"/>
              </w:rPr>
              <w:t>s</w:t>
            </w:r>
            <w:r w:rsidR="001F314D" w:rsidRPr="008E6BC0">
              <w:rPr>
                <w:rStyle w:val="Strong"/>
                <w:rFonts w:ascii="Times New Roman" w:eastAsiaTheme="majorEastAsia" w:hAnsi="Times New Roman" w:cs="Times New Roman"/>
                <w:b w:val="0"/>
                <w:i/>
                <w:color w:val="000000" w:themeColor="text1"/>
              </w:rPr>
              <w:t xml:space="preserve"> prices</w:t>
            </w:r>
            <w:r w:rsidRPr="008E6BC0">
              <w:rPr>
                <w:rStyle w:val="Strong"/>
                <w:rFonts w:ascii="Times New Roman" w:eastAsiaTheme="majorEastAsia" w:hAnsi="Times New Roman" w:cs="Times New Roman"/>
                <w:b w:val="0"/>
                <w:i/>
                <w:color w:val="000000" w:themeColor="text1"/>
              </w:rPr>
              <w:t xml:space="preserve">. </w:t>
            </w:r>
            <w:proofErr w:type="spellStart"/>
            <w:r w:rsidRPr="008E6BC0">
              <w:rPr>
                <w:rStyle w:val="Strong"/>
                <w:rFonts w:ascii="Times New Roman" w:eastAsiaTheme="majorEastAsia" w:hAnsi="Times New Roman" w:cs="Times New Roman"/>
                <w:b w:val="0"/>
                <w:i/>
                <w:color w:val="000000" w:themeColor="text1"/>
              </w:rPr>
              <w:t>Costcut</w:t>
            </w:r>
            <w:proofErr w:type="spellEnd"/>
            <w:r w:rsidRPr="008E6BC0">
              <w:rPr>
                <w:rStyle w:val="Strong"/>
                <w:rFonts w:ascii="Times New Roman" w:eastAsiaTheme="majorEastAsia" w:hAnsi="Times New Roman" w:cs="Times New Roman"/>
                <w:b w:val="0"/>
                <w:i/>
                <w:color w:val="000000" w:themeColor="text1"/>
              </w:rPr>
              <w:t xml:space="preserve"> is able to do this by utilising a warehouse m</w:t>
            </w:r>
            <w:r w:rsidR="001F314D" w:rsidRPr="008E6BC0">
              <w:rPr>
                <w:rStyle w:val="Strong"/>
                <w:rFonts w:ascii="Times New Roman" w:eastAsiaTheme="majorEastAsia" w:hAnsi="Times New Roman" w:cs="Times New Roman"/>
                <w:b w:val="0"/>
                <w:i/>
                <w:color w:val="000000" w:themeColor="text1"/>
              </w:rPr>
              <w:t>odel with reduced staff and maintaining a baseline level of customer service</w:t>
            </w:r>
            <w:r w:rsidRPr="008E6BC0">
              <w:rPr>
                <w:rStyle w:val="Strong"/>
                <w:rFonts w:ascii="Times New Roman" w:eastAsiaTheme="majorEastAsia" w:hAnsi="Times New Roman" w:cs="Times New Roman"/>
                <w:b w:val="0"/>
                <w:i/>
                <w:color w:val="000000" w:themeColor="text1"/>
              </w:rPr>
              <w:t xml:space="preserve">. </w:t>
            </w:r>
            <w:proofErr w:type="spellStart"/>
            <w:r w:rsidR="0060290C" w:rsidRPr="008E6BC0">
              <w:rPr>
                <w:rStyle w:val="Strong"/>
                <w:rFonts w:ascii="Times New Roman" w:eastAsiaTheme="majorEastAsia" w:hAnsi="Times New Roman" w:cs="Times New Roman"/>
                <w:b w:val="0"/>
                <w:i/>
                <w:color w:val="000000" w:themeColor="text1"/>
              </w:rPr>
              <w:t>Costcut</w:t>
            </w:r>
            <w:proofErr w:type="spellEnd"/>
            <w:r w:rsidR="0060290C" w:rsidRPr="008E6BC0">
              <w:rPr>
                <w:rStyle w:val="Strong"/>
                <w:rFonts w:ascii="Times New Roman" w:eastAsiaTheme="majorEastAsia" w:hAnsi="Times New Roman" w:cs="Times New Roman"/>
                <w:b w:val="0"/>
                <w:i/>
                <w:color w:val="000000" w:themeColor="text1"/>
              </w:rPr>
              <w:t xml:space="preserve"> supplement their revenue streams</w:t>
            </w:r>
            <w:r w:rsidRPr="008E6BC0">
              <w:rPr>
                <w:rStyle w:val="Strong"/>
                <w:rFonts w:ascii="Times New Roman" w:eastAsiaTheme="majorEastAsia" w:hAnsi="Times New Roman" w:cs="Times New Roman"/>
                <w:b w:val="0"/>
                <w:i/>
                <w:color w:val="000000" w:themeColor="text1"/>
              </w:rPr>
              <w:t xml:space="preserve"> by selling memberships to customers as their profit margins are very low which lower</w:t>
            </w:r>
            <w:r w:rsidR="006F4716" w:rsidRPr="008E6BC0">
              <w:rPr>
                <w:rStyle w:val="Strong"/>
                <w:rFonts w:ascii="Times New Roman" w:eastAsiaTheme="majorEastAsia" w:hAnsi="Times New Roman" w:cs="Times New Roman"/>
                <w:b w:val="0"/>
                <w:i/>
                <w:color w:val="000000" w:themeColor="text1"/>
              </w:rPr>
              <w:t>s</w:t>
            </w:r>
            <w:r w:rsidRPr="008E6BC0">
              <w:rPr>
                <w:rStyle w:val="Strong"/>
                <w:rFonts w:ascii="Times New Roman" w:eastAsiaTheme="majorEastAsia" w:hAnsi="Times New Roman" w:cs="Times New Roman"/>
                <w:b w:val="0"/>
                <w:i/>
                <w:color w:val="000000" w:themeColor="text1"/>
              </w:rPr>
              <w:t xml:space="preserve"> the price of their product for customers. </w:t>
            </w:r>
            <w:proofErr w:type="spellStart"/>
            <w:r w:rsidRPr="008E6BC0">
              <w:rPr>
                <w:rStyle w:val="Strong"/>
                <w:rFonts w:ascii="Times New Roman" w:eastAsiaTheme="majorEastAsia" w:hAnsi="Times New Roman" w:cs="Times New Roman"/>
                <w:b w:val="0"/>
                <w:i/>
                <w:color w:val="000000" w:themeColor="text1"/>
              </w:rPr>
              <w:t>Costcut</w:t>
            </w:r>
            <w:proofErr w:type="spellEnd"/>
            <w:r w:rsidR="006F4716" w:rsidRPr="008E6BC0">
              <w:rPr>
                <w:rStyle w:val="Strong"/>
                <w:rFonts w:ascii="Times New Roman" w:eastAsiaTheme="majorEastAsia" w:hAnsi="Times New Roman" w:cs="Times New Roman"/>
                <w:b w:val="0"/>
                <w:i/>
                <w:color w:val="000000" w:themeColor="text1"/>
              </w:rPr>
              <w:t xml:space="preserve"> achieve the low cost strategy</w:t>
            </w:r>
            <w:r w:rsidRPr="008E6BC0">
              <w:rPr>
                <w:rStyle w:val="Strong"/>
                <w:rFonts w:ascii="Times New Roman" w:eastAsiaTheme="majorEastAsia" w:hAnsi="Times New Roman" w:cs="Times New Roman"/>
                <w:b w:val="0"/>
                <w:i/>
                <w:color w:val="000000" w:themeColor="text1"/>
              </w:rPr>
              <w:t xml:space="preserve"> by</w:t>
            </w:r>
            <w:r w:rsidR="00757CEF" w:rsidRPr="008E6BC0">
              <w:rPr>
                <w:rStyle w:val="Strong"/>
                <w:rFonts w:ascii="Times New Roman" w:eastAsiaTheme="majorEastAsia" w:hAnsi="Times New Roman" w:cs="Times New Roman"/>
                <w:b w:val="0"/>
                <w:i/>
                <w:color w:val="000000" w:themeColor="text1"/>
              </w:rPr>
              <w:t xml:space="preserve"> firstly</w:t>
            </w:r>
            <w:r w:rsidRPr="008E6BC0">
              <w:rPr>
                <w:rStyle w:val="Strong"/>
                <w:rFonts w:ascii="Times New Roman" w:eastAsiaTheme="majorEastAsia" w:hAnsi="Times New Roman" w:cs="Times New Roman"/>
                <w:b w:val="0"/>
                <w:i/>
                <w:color w:val="000000" w:themeColor="text1"/>
              </w:rPr>
              <w:t xml:space="preserve"> purchasing products in bulk</w:t>
            </w:r>
            <w:r w:rsidR="00B0605C" w:rsidRPr="008E6BC0">
              <w:rPr>
                <w:rStyle w:val="Strong"/>
                <w:rFonts w:ascii="Times New Roman" w:eastAsiaTheme="majorEastAsia" w:hAnsi="Times New Roman" w:cs="Times New Roman"/>
                <w:b w:val="0"/>
                <w:i/>
                <w:color w:val="000000" w:themeColor="text1"/>
              </w:rPr>
              <w:t xml:space="preserve"> (reduces cost per unit) and</w:t>
            </w:r>
            <w:r w:rsidR="000A5119" w:rsidRPr="008E6BC0">
              <w:rPr>
                <w:rStyle w:val="Strong"/>
                <w:rFonts w:ascii="Times New Roman" w:eastAsiaTheme="majorEastAsia" w:hAnsi="Times New Roman" w:cs="Times New Roman"/>
                <w:b w:val="0"/>
                <w:i/>
                <w:color w:val="000000" w:themeColor="text1"/>
              </w:rPr>
              <w:t xml:space="preserve"> secondly </w:t>
            </w:r>
            <w:r w:rsidR="00757CEF" w:rsidRPr="008E6BC0">
              <w:rPr>
                <w:rStyle w:val="Strong"/>
                <w:rFonts w:ascii="Times New Roman" w:eastAsiaTheme="majorEastAsia" w:hAnsi="Times New Roman" w:cs="Times New Roman"/>
                <w:b w:val="0"/>
                <w:i/>
                <w:color w:val="000000" w:themeColor="text1"/>
              </w:rPr>
              <w:t>selling</w:t>
            </w:r>
            <w:r w:rsidR="000A5119" w:rsidRPr="008E6BC0">
              <w:rPr>
                <w:rStyle w:val="Strong"/>
                <w:rFonts w:ascii="Times New Roman" w:eastAsiaTheme="majorEastAsia" w:hAnsi="Times New Roman" w:cs="Times New Roman"/>
                <w:b w:val="0"/>
                <w:i/>
                <w:color w:val="000000" w:themeColor="text1"/>
              </w:rPr>
              <w:t xml:space="preserve"> a</w:t>
            </w:r>
            <w:r w:rsidR="00757CEF" w:rsidRPr="008E6BC0">
              <w:rPr>
                <w:rStyle w:val="Strong"/>
                <w:rFonts w:ascii="Times New Roman" w:eastAsiaTheme="majorEastAsia" w:hAnsi="Times New Roman" w:cs="Times New Roman"/>
                <w:b w:val="0"/>
                <w:i/>
                <w:color w:val="000000" w:themeColor="text1"/>
              </w:rPr>
              <w:t xml:space="preserve"> high volume of</w:t>
            </w:r>
            <w:r w:rsidR="000A5119" w:rsidRPr="008E6BC0">
              <w:rPr>
                <w:rStyle w:val="Strong"/>
                <w:rFonts w:ascii="Times New Roman" w:eastAsiaTheme="majorEastAsia" w:hAnsi="Times New Roman" w:cs="Times New Roman"/>
                <w:b w:val="0"/>
                <w:i/>
                <w:color w:val="000000" w:themeColor="text1"/>
              </w:rPr>
              <w:t xml:space="preserve"> a</w:t>
            </w:r>
            <w:r w:rsidR="00757CEF" w:rsidRPr="008E6BC0">
              <w:rPr>
                <w:rStyle w:val="Strong"/>
                <w:rFonts w:ascii="Times New Roman" w:eastAsiaTheme="majorEastAsia" w:hAnsi="Times New Roman" w:cs="Times New Roman"/>
                <w:b w:val="0"/>
                <w:i/>
                <w:color w:val="000000" w:themeColor="text1"/>
              </w:rPr>
              <w:t xml:space="preserve"> limited range of products, such as </w:t>
            </w:r>
            <w:r w:rsidRPr="008E6BC0">
              <w:rPr>
                <w:rStyle w:val="Strong"/>
                <w:rFonts w:ascii="Times New Roman" w:eastAsiaTheme="majorEastAsia" w:hAnsi="Times New Roman" w:cs="Times New Roman"/>
                <w:b w:val="0"/>
                <w:i/>
                <w:color w:val="000000" w:themeColor="text1"/>
              </w:rPr>
              <w:t>milk, meat and baked goods. Using a low cost model often requires high start-up cost</w:t>
            </w:r>
            <w:r w:rsidR="000A5119" w:rsidRPr="008E6BC0">
              <w:rPr>
                <w:rStyle w:val="Strong"/>
                <w:rFonts w:ascii="Times New Roman" w:eastAsiaTheme="majorEastAsia" w:hAnsi="Times New Roman" w:cs="Times New Roman"/>
                <w:b w:val="0"/>
                <w:i/>
                <w:color w:val="000000" w:themeColor="text1"/>
              </w:rPr>
              <w:t>s</w:t>
            </w:r>
            <w:r w:rsidRPr="008E6BC0">
              <w:rPr>
                <w:rStyle w:val="Strong"/>
                <w:rFonts w:ascii="Times New Roman" w:eastAsiaTheme="majorEastAsia" w:hAnsi="Times New Roman" w:cs="Times New Roman"/>
                <w:b w:val="0"/>
                <w:i/>
                <w:color w:val="000000" w:themeColor="text1"/>
              </w:rPr>
              <w:t xml:space="preserve"> and</w:t>
            </w:r>
            <w:r w:rsidR="000A5119" w:rsidRPr="008E6BC0">
              <w:rPr>
                <w:rStyle w:val="Strong"/>
                <w:rFonts w:ascii="Times New Roman" w:eastAsiaTheme="majorEastAsia" w:hAnsi="Times New Roman" w:cs="Times New Roman"/>
                <w:b w:val="0"/>
                <w:i/>
                <w:color w:val="000000" w:themeColor="text1"/>
              </w:rPr>
              <w:t xml:space="preserve"> often</w:t>
            </w:r>
            <w:r w:rsidRPr="008E6BC0">
              <w:rPr>
                <w:rStyle w:val="Strong"/>
                <w:rFonts w:ascii="Times New Roman" w:eastAsiaTheme="majorEastAsia" w:hAnsi="Times New Roman" w:cs="Times New Roman"/>
                <w:b w:val="0"/>
                <w:i/>
                <w:color w:val="000000" w:themeColor="text1"/>
              </w:rPr>
              <w:t xml:space="preserve"> a reliance on technology rather than people</w:t>
            </w:r>
            <w:r w:rsidR="00134512" w:rsidRPr="008E6BC0">
              <w:rPr>
                <w:rStyle w:val="Strong"/>
                <w:rFonts w:ascii="Times New Roman" w:eastAsiaTheme="majorEastAsia" w:hAnsi="Times New Roman" w:cs="Times New Roman"/>
                <w:b w:val="0"/>
                <w:i/>
                <w:color w:val="000000" w:themeColor="text1"/>
              </w:rPr>
              <w:t xml:space="preserve">. In the long-term, </w:t>
            </w:r>
            <w:proofErr w:type="spellStart"/>
            <w:r w:rsidR="00134512" w:rsidRPr="008E6BC0">
              <w:rPr>
                <w:rStyle w:val="Strong"/>
                <w:rFonts w:ascii="Times New Roman" w:eastAsiaTheme="majorEastAsia" w:hAnsi="Times New Roman" w:cs="Times New Roman"/>
                <w:b w:val="0"/>
                <w:i/>
                <w:color w:val="000000" w:themeColor="text1"/>
              </w:rPr>
              <w:t>Costcut’s</w:t>
            </w:r>
            <w:proofErr w:type="spellEnd"/>
            <w:r w:rsidRPr="008E6BC0">
              <w:rPr>
                <w:rStyle w:val="Strong"/>
                <w:rFonts w:ascii="Times New Roman" w:eastAsiaTheme="majorEastAsia" w:hAnsi="Times New Roman" w:cs="Times New Roman"/>
                <w:b w:val="0"/>
                <w:i/>
                <w:color w:val="000000" w:themeColor="text1"/>
              </w:rPr>
              <w:t xml:space="preserve"> </w:t>
            </w:r>
            <w:r w:rsidR="00134512" w:rsidRPr="008E6BC0">
              <w:rPr>
                <w:rStyle w:val="Strong"/>
                <w:rFonts w:ascii="Times New Roman" w:eastAsiaTheme="majorEastAsia" w:hAnsi="Times New Roman" w:cs="Times New Roman"/>
                <w:b w:val="0"/>
                <w:i/>
                <w:color w:val="000000" w:themeColor="text1"/>
              </w:rPr>
              <w:t>reliance on a</w:t>
            </w:r>
            <w:r w:rsidR="00136CF9" w:rsidRPr="008E6BC0">
              <w:rPr>
                <w:rStyle w:val="Strong"/>
                <w:rFonts w:ascii="Times New Roman" w:eastAsiaTheme="majorEastAsia" w:hAnsi="Times New Roman" w:cs="Times New Roman"/>
                <w:b w:val="0"/>
                <w:i/>
                <w:color w:val="000000" w:themeColor="text1"/>
              </w:rPr>
              <w:t xml:space="preserve"> technology-based mate</w:t>
            </w:r>
            <w:r w:rsidR="00207154" w:rsidRPr="008E6BC0">
              <w:rPr>
                <w:rStyle w:val="Strong"/>
                <w:rFonts w:ascii="Times New Roman" w:eastAsiaTheme="majorEastAsia" w:hAnsi="Times New Roman" w:cs="Times New Roman"/>
                <w:b w:val="0"/>
                <w:i/>
                <w:color w:val="000000" w:themeColor="text1"/>
              </w:rPr>
              <w:t>rial management system can reduce</w:t>
            </w:r>
            <w:r w:rsidR="00136CF9" w:rsidRPr="008E6BC0">
              <w:rPr>
                <w:rStyle w:val="Strong"/>
                <w:rFonts w:ascii="Times New Roman" w:eastAsiaTheme="majorEastAsia" w:hAnsi="Times New Roman" w:cs="Times New Roman"/>
                <w:b w:val="0"/>
                <w:i/>
                <w:color w:val="000000" w:themeColor="text1"/>
              </w:rPr>
              <w:t xml:space="preserve"> the need for a large number of staff in the warehouse</w:t>
            </w:r>
            <w:r w:rsidR="004C78D1" w:rsidRPr="008E6BC0">
              <w:rPr>
                <w:rStyle w:val="Strong"/>
                <w:rFonts w:ascii="Times New Roman" w:eastAsiaTheme="majorEastAsia" w:hAnsi="Times New Roman" w:cs="Times New Roman"/>
                <w:b w:val="0"/>
                <w:i/>
                <w:color w:val="000000" w:themeColor="text1"/>
              </w:rPr>
              <w:t xml:space="preserve">, decreasing the </w:t>
            </w:r>
            <w:r w:rsidR="00207154" w:rsidRPr="008E6BC0">
              <w:rPr>
                <w:rStyle w:val="Strong"/>
                <w:rFonts w:ascii="Times New Roman" w:eastAsiaTheme="majorEastAsia" w:hAnsi="Times New Roman" w:cs="Times New Roman"/>
                <w:b w:val="0"/>
                <w:i/>
                <w:color w:val="000000" w:themeColor="text1"/>
              </w:rPr>
              <w:t xml:space="preserve">operating costs of </w:t>
            </w:r>
            <w:proofErr w:type="spellStart"/>
            <w:r w:rsidR="00207154" w:rsidRPr="008E6BC0">
              <w:rPr>
                <w:rStyle w:val="Strong"/>
                <w:rFonts w:ascii="Times New Roman" w:eastAsiaTheme="majorEastAsia" w:hAnsi="Times New Roman" w:cs="Times New Roman"/>
                <w:b w:val="0"/>
                <w:i/>
                <w:color w:val="000000" w:themeColor="text1"/>
              </w:rPr>
              <w:t>Costcut</w:t>
            </w:r>
            <w:proofErr w:type="spellEnd"/>
            <w:r w:rsidR="00207154" w:rsidRPr="008E6BC0">
              <w:rPr>
                <w:rStyle w:val="Strong"/>
                <w:rFonts w:ascii="Times New Roman" w:eastAsiaTheme="majorEastAsia" w:hAnsi="Times New Roman" w:cs="Times New Roman"/>
                <w:b w:val="0"/>
                <w:i/>
                <w:color w:val="000000" w:themeColor="text1"/>
              </w:rPr>
              <w:t>.</w:t>
            </w:r>
            <w:r w:rsidR="004C78D1" w:rsidRPr="008E6BC0">
              <w:rPr>
                <w:rStyle w:val="Strong"/>
                <w:rFonts w:ascii="Times New Roman" w:eastAsiaTheme="majorEastAsia" w:hAnsi="Times New Roman" w:cs="Times New Roman"/>
                <w:b w:val="0"/>
                <w:i/>
                <w:color w:val="000000" w:themeColor="text1"/>
              </w:rPr>
              <w:t xml:space="preserve"> </w:t>
            </w:r>
            <w:r w:rsidR="00207154" w:rsidRPr="008E6BC0">
              <w:rPr>
                <w:rStyle w:val="Strong"/>
                <w:rFonts w:ascii="Times New Roman" w:eastAsiaTheme="majorEastAsia" w:hAnsi="Times New Roman" w:cs="Times New Roman"/>
                <w:b w:val="0"/>
                <w:i/>
                <w:color w:val="000000" w:themeColor="text1"/>
              </w:rPr>
              <w:t>The</w:t>
            </w:r>
            <w:r w:rsidR="00E15301" w:rsidRPr="008E6BC0">
              <w:rPr>
                <w:rStyle w:val="Strong"/>
                <w:rFonts w:ascii="Times New Roman" w:eastAsiaTheme="majorEastAsia" w:hAnsi="Times New Roman" w:cs="Times New Roman"/>
                <w:b w:val="0"/>
                <w:i/>
                <w:color w:val="000000" w:themeColor="text1"/>
              </w:rPr>
              <w:t xml:space="preserve"> upcoming</w:t>
            </w:r>
            <w:r w:rsidR="00207154" w:rsidRPr="008E6BC0">
              <w:rPr>
                <w:rStyle w:val="Strong"/>
                <w:rFonts w:ascii="Times New Roman" w:eastAsiaTheme="majorEastAsia" w:hAnsi="Times New Roman" w:cs="Times New Roman"/>
                <w:b w:val="0"/>
                <w:i/>
                <w:color w:val="000000" w:themeColor="text1"/>
              </w:rPr>
              <w:t xml:space="preserve"> </w:t>
            </w:r>
            <w:r w:rsidR="00C91C14" w:rsidRPr="008E6BC0">
              <w:rPr>
                <w:rStyle w:val="Strong"/>
                <w:rFonts w:ascii="Times New Roman" w:eastAsiaTheme="majorEastAsia" w:hAnsi="Times New Roman" w:cs="Times New Roman"/>
                <w:b w:val="0"/>
                <w:i/>
                <w:color w:val="000000" w:themeColor="text1"/>
              </w:rPr>
              <w:t xml:space="preserve">online </w:t>
            </w:r>
            <w:r w:rsidR="00207154" w:rsidRPr="008E6BC0">
              <w:rPr>
                <w:rStyle w:val="Strong"/>
                <w:rFonts w:ascii="Times New Roman" w:eastAsiaTheme="majorEastAsia" w:hAnsi="Times New Roman" w:cs="Times New Roman"/>
                <w:b w:val="0"/>
                <w:i/>
                <w:color w:val="000000" w:themeColor="text1"/>
              </w:rPr>
              <w:t>offering</w:t>
            </w:r>
            <w:r w:rsidR="00E15301" w:rsidRPr="008E6BC0">
              <w:rPr>
                <w:rStyle w:val="Strong"/>
                <w:rFonts w:ascii="Times New Roman" w:eastAsiaTheme="majorEastAsia" w:hAnsi="Times New Roman" w:cs="Times New Roman"/>
                <w:b w:val="0"/>
                <w:i/>
                <w:color w:val="000000" w:themeColor="text1"/>
              </w:rPr>
              <w:t xml:space="preserve"> from </w:t>
            </w:r>
            <w:proofErr w:type="spellStart"/>
            <w:r w:rsidR="00E15301" w:rsidRPr="008E6BC0">
              <w:rPr>
                <w:rStyle w:val="Strong"/>
                <w:rFonts w:ascii="Times New Roman" w:eastAsiaTheme="majorEastAsia" w:hAnsi="Times New Roman" w:cs="Times New Roman"/>
                <w:b w:val="0"/>
                <w:i/>
                <w:color w:val="000000" w:themeColor="text1"/>
              </w:rPr>
              <w:t>Costcut</w:t>
            </w:r>
            <w:proofErr w:type="spellEnd"/>
            <w:r w:rsidR="00E15301" w:rsidRPr="008E6BC0">
              <w:rPr>
                <w:rStyle w:val="Strong"/>
                <w:rFonts w:ascii="Times New Roman" w:eastAsiaTheme="majorEastAsia" w:hAnsi="Times New Roman" w:cs="Times New Roman"/>
                <w:b w:val="0"/>
                <w:i/>
                <w:color w:val="000000" w:themeColor="text1"/>
              </w:rPr>
              <w:t xml:space="preserve"> attracts</w:t>
            </w:r>
            <w:r w:rsidR="00C91C14" w:rsidRPr="008E6BC0">
              <w:rPr>
                <w:rStyle w:val="Strong"/>
                <w:rFonts w:ascii="Times New Roman" w:eastAsiaTheme="majorEastAsia" w:hAnsi="Times New Roman" w:cs="Times New Roman"/>
                <w:b w:val="0"/>
                <w:i/>
                <w:color w:val="000000" w:themeColor="text1"/>
              </w:rPr>
              <w:t xml:space="preserve"> fewer ongoing costs</w:t>
            </w:r>
            <w:r w:rsidR="00E15301" w:rsidRPr="008E6BC0">
              <w:rPr>
                <w:rStyle w:val="Strong"/>
                <w:rFonts w:ascii="Times New Roman" w:eastAsiaTheme="majorEastAsia" w:hAnsi="Times New Roman" w:cs="Times New Roman"/>
                <w:b w:val="0"/>
                <w:i/>
                <w:color w:val="000000" w:themeColor="text1"/>
              </w:rPr>
              <w:t xml:space="preserve"> in the long-term, but</w:t>
            </w:r>
            <w:r w:rsidR="00C91C14" w:rsidRPr="008E6BC0">
              <w:rPr>
                <w:rStyle w:val="Strong"/>
                <w:rFonts w:ascii="Times New Roman" w:eastAsiaTheme="majorEastAsia" w:hAnsi="Times New Roman" w:cs="Times New Roman"/>
                <w:b w:val="0"/>
                <w:i/>
                <w:color w:val="000000" w:themeColor="text1"/>
              </w:rPr>
              <w:t xml:space="preserve"> can be expensive to set up in the short term</w:t>
            </w:r>
            <w:r w:rsidR="00934001" w:rsidRPr="008E6BC0">
              <w:rPr>
                <w:rStyle w:val="Strong"/>
                <w:rFonts w:ascii="Times New Roman" w:eastAsiaTheme="majorEastAsia" w:hAnsi="Times New Roman" w:cs="Times New Roman"/>
                <w:b w:val="0"/>
                <w:i/>
                <w:color w:val="000000" w:themeColor="text1"/>
              </w:rPr>
              <w:t>. A</w:t>
            </w:r>
            <w:r w:rsidR="00C91C14" w:rsidRPr="008E6BC0">
              <w:rPr>
                <w:rStyle w:val="Strong"/>
                <w:rFonts w:ascii="Times New Roman" w:eastAsiaTheme="majorEastAsia" w:hAnsi="Times New Roman" w:cs="Times New Roman"/>
                <w:b w:val="0"/>
                <w:i/>
                <w:color w:val="000000" w:themeColor="text1"/>
              </w:rPr>
              <w:t xml:space="preserve">lthough </w:t>
            </w:r>
            <w:proofErr w:type="spellStart"/>
            <w:r w:rsidR="00C91C14" w:rsidRPr="008E6BC0">
              <w:rPr>
                <w:rStyle w:val="Strong"/>
                <w:rFonts w:ascii="Times New Roman" w:eastAsiaTheme="majorEastAsia" w:hAnsi="Times New Roman" w:cs="Times New Roman"/>
                <w:b w:val="0"/>
                <w:i/>
                <w:color w:val="000000" w:themeColor="text1"/>
              </w:rPr>
              <w:t>Costcut</w:t>
            </w:r>
            <w:proofErr w:type="spellEnd"/>
            <w:r w:rsidR="00C91C14" w:rsidRPr="008E6BC0">
              <w:rPr>
                <w:rStyle w:val="Strong"/>
                <w:rFonts w:ascii="Times New Roman" w:eastAsiaTheme="majorEastAsia" w:hAnsi="Times New Roman" w:cs="Times New Roman"/>
                <w:b w:val="0"/>
                <w:i/>
                <w:color w:val="000000" w:themeColor="text1"/>
              </w:rPr>
              <w:t xml:space="preserve"> </w:t>
            </w:r>
            <w:r w:rsidR="00934001" w:rsidRPr="008E6BC0">
              <w:rPr>
                <w:rStyle w:val="Strong"/>
                <w:rFonts w:ascii="Times New Roman" w:eastAsiaTheme="majorEastAsia" w:hAnsi="Times New Roman" w:cs="Times New Roman"/>
                <w:b w:val="0"/>
                <w:i/>
                <w:color w:val="000000" w:themeColor="text1"/>
              </w:rPr>
              <w:t xml:space="preserve">may be able to </w:t>
            </w:r>
            <w:r w:rsidR="00E6086F" w:rsidRPr="008E6BC0">
              <w:rPr>
                <w:rStyle w:val="Strong"/>
                <w:rFonts w:ascii="Times New Roman" w:eastAsiaTheme="majorEastAsia" w:hAnsi="Times New Roman" w:cs="Times New Roman"/>
                <w:b w:val="0"/>
                <w:i/>
                <w:color w:val="000000" w:themeColor="text1"/>
              </w:rPr>
              <w:t>use existing on-line platforms</w:t>
            </w:r>
            <w:r w:rsidR="007014A1" w:rsidRPr="008E6BC0">
              <w:rPr>
                <w:rStyle w:val="Strong"/>
                <w:rFonts w:ascii="Times New Roman" w:eastAsiaTheme="majorEastAsia" w:hAnsi="Times New Roman" w:cs="Times New Roman"/>
                <w:b w:val="0"/>
                <w:i/>
                <w:color w:val="000000" w:themeColor="text1"/>
              </w:rPr>
              <w:t xml:space="preserve"> already established in the US which will</w:t>
            </w:r>
            <w:r w:rsidR="00C91C14" w:rsidRPr="008E6BC0">
              <w:rPr>
                <w:rStyle w:val="Strong"/>
                <w:rFonts w:ascii="Times New Roman" w:eastAsiaTheme="majorEastAsia" w:hAnsi="Times New Roman" w:cs="Times New Roman"/>
                <w:b w:val="0"/>
                <w:i/>
                <w:color w:val="000000" w:themeColor="text1"/>
              </w:rPr>
              <w:t xml:space="preserve"> support </w:t>
            </w:r>
            <w:r w:rsidR="00E6086F" w:rsidRPr="008E6BC0">
              <w:rPr>
                <w:rStyle w:val="Strong"/>
                <w:rFonts w:ascii="Times New Roman" w:eastAsiaTheme="majorEastAsia" w:hAnsi="Times New Roman" w:cs="Times New Roman"/>
                <w:b w:val="0"/>
                <w:i/>
                <w:color w:val="000000" w:themeColor="text1"/>
              </w:rPr>
              <w:t xml:space="preserve">the development and roll out of </w:t>
            </w:r>
            <w:r w:rsidR="00AA5056" w:rsidRPr="008E6BC0">
              <w:rPr>
                <w:rStyle w:val="Strong"/>
                <w:rFonts w:ascii="Times New Roman" w:eastAsiaTheme="majorEastAsia" w:hAnsi="Times New Roman" w:cs="Times New Roman"/>
                <w:b w:val="0"/>
                <w:i/>
                <w:color w:val="000000" w:themeColor="text1"/>
              </w:rPr>
              <w:t xml:space="preserve">the Australian online offering; further supporting </w:t>
            </w:r>
            <w:proofErr w:type="spellStart"/>
            <w:r w:rsidR="00AA5056" w:rsidRPr="008E6BC0">
              <w:rPr>
                <w:rStyle w:val="Strong"/>
                <w:rFonts w:ascii="Times New Roman" w:eastAsiaTheme="majorEastAsia" w:hAnsi="Times New Roman" w:cs="Times New Roman"/>
                <w:b w:val="0"/>
                <w:i/>
                <w:color w:val="000000" w:themeColor="text1"/>
              </w:rPr>
              <w:t>Costcut’s</w:t>
            </w:r>
            <w:proofErr w:type="spellEnd"/>
            <w:r w:rsidR="00AA5056" w:rsidRPr="008E6BC0">
              <w:rPr>
                <w:rStyle w:val="Strong"/>
                <w:rFonts w:ascii="Times New Roman" w:eastAsiaTheme="majorEastAsia" w:hAnsi="Times New Roman" w:cs="Times New Roman"/>
                <w:b w:val="0"/>
                <w:i/>
                <w:color w:val="000000" w:themeColor="text1"/>
              </w:rPr>
              <w:t xml:space="preserve"> use of a </w:t>
            </w:r>
            <w:r w:rsidR="00E90BF2" w:rsidRPr="008E6BC0">
              <w:rPr>
                <w:rStyle w:val="Strong"/>
                <w:rFonts w:ascii="Times New Roman" w:eastAsiaTheme="majorEastAsia" w:hAnsi="Times New Roman" w:cs="Times New Roman"/>
                <w:b w:val="0"/>
                <w:i/>
                <w:color w:val="000000" w:themeColor="text1"/>
              </w:rPr>
              <w:t>low cost model. Through</w:t>
            </w:r>
            <w:r w:rsidR="00C91C14" w:rsidRPr="008E6BC0">
              <w:rPr>
                <w:rStyle w:val="Strong"/>
                <w:rFonts w:ascii="Times New Roman" w:eastAsiaTheme="majorEastAsia" w:hAnsi="Times New Roman" w:cs="Times New Roman"/>
                <w:b w:val="0"/>
                <w:i/>
                <w:color w:val="000000" w:themeColor="text1"/>
              </w:rPr>
              <w:t xml:space="preserve"> implementing Porter’s low cost strategy</w:t>
            </w:r>
            <w:r w:rsidR="00E90BF2" w:rsidRPr="008E6BC0">
              <w:rPr>
                <w:rStyle w:val="Strong"/>
                <w:rFonts w:ascii="Times New Roman" w:eastAsiaTheme="majorEastAsia" w:hAnsi="Times New Roman" w:cs="Times New Roman"/>
                <w:b w:val="0"/>
                <w:i/>
                <w:color w:val="000000" w:themeColor="text1"/>
              </w:rPr>
              <w:t>,</w:t>
            </w:r>
            <w:r w:rsidR="00C91C14" w:rsidRPr="008E6BC0">
              <w:rPr>
                <w:rStyle w:val="Strong"/>
                <w:rFonts w:ascii="Times New Roman" w:eastAsiaTheme="majorEastAsia" w:hAnsi="Times New Roman" w:cs="Times New Roman"/>
                <w:b w:val="0"/>
                <w:i/>
                <w:color w:val="000000" w:themeColor="text1"/>
              </w:rPr>
              <w:t xml:space="preserve"> both business objective</w:t>
            </w:r>
            <w:r w:rsidR="00E90BF2" w:rsidRPr="008E6BC0">
              <w:rPr>
                <w:rStyle w:val="Strong"/>
                <w:rFonts w:ascii="Times New Roman" w:eastAsiaTheme="majorEastAsia" w:hAnsi="Times New Roman" w:cs="Times New Roman"/>
                <w:b w:val="0"/>
                <w:i/>
                <w:color w:val="000000" w:themeColor="text1"/>
              </w:rPr>
              <w:t>s of increasing</w:t>
            </w:r>
            <w:r w:rsidR="00C91C14" w:rsidRPr="008E6BC0">
              <w:rPr>
                <w:rStyle w:val="Strong"/>
                <w:rFonts w:ascii="Times New Roman" w:eastAsiaTheme="majorEastAsia" w:hAnsi="Times New Roman" w:cs="Times New Roman"/>
                <w:b w:val="0"/>
                <w:i/>
                <w:color w:val="000000" w:themeColor="text1"/>
              </w:rPr>
              <w:t xml:space="preserve"> revenue and </w:t>
            </w:r>
            <w:r w:rsidR="00E90BF2" w:rsidRPr="008E6BC0">
              <w:rPr>
                <w:rStyle w:val="Strong"/>
                <w:rFonts w:ascii="Times New Roman" w:eastAsiaTheme="majorEastAsia" w:hAnsi="Times New Roman" w:cs="Times New Roman"/>
                <w:b w:val="0"/>
                <w:i/>
                <w:color w:val="000000" w:themeColor="text1"/>
              </w:rPr>
              <w:t xml:space="preserve">growing </w:t>
            </w:r>
            <w:r w:rsidR="00C91C14" w:rsidRPr="008E6BC0">
              <w:rPr>
                <w:rStyle w:val="Strong"/>
                <w:rFonts w:ascii="Times New Roman" w:eastAsiaTheme="majorEastAsia" w:hAnsi="Times New Roman" w:cs="Times New Roman"/>
                <w:b w:val="0"/>
                <w:i/>
                <w:color w:val="000000" w:themeColor="text1"/>
              </w:rPr>
              <w:t>market share will be m</w:t>
            </w:r>
            <w:r w:rsidR="00E90BF2" w:rsidRPr="008E6BC0">
              <w:rPr>
                <w:rStyle w:val="Strong"/>
                <w:rFonts w:ascii="Times New Roman" w:eastAsiaTheme="majorEastAsia" w:hAnsi="Times New Roman" w:cs="Times New Roman"/>
                <w:b w:val="0"/>
                <w:i/>
                <w:color w:val="000000" w:themeColor="text1"/>
              </w:rPr>
              <w:t>et. H</w:t>
            </w:r>
            <w:r w:rsidR="00C91C14" w:rsidRPr="008E6BC0">
              <w:rPr>
                <w:rStyle w:val="Strong"/>
                <w:rFonts w:ascii="Times New Roman" w:eastAsiaTheme="majorEastAsia" w:hAnsi="Times New Roman" w:cs="Times New Roman"/>
                <w:b w:val="0"/>
                <w:i/>
                <w:color w:val="000000" w:themeColor="text1"/>
              </w:rPr>
              <w:t>owev</w:t>
            </w:r>
            <w:r w:rsidR="007014A1" w:rsidRPr="008E6BC0">
              <w:rPr>
                <w:rStyle w:val="Strong"/>
                <w:rFonts w:ascii="Times New Roman" w:eastAsiaTheme="majorEastAsia" w:hAnsi="Times New Roman" w:cs="Times New Roman"/>
                <w:b w:val="0"/>
                <w:i/>
                <w:color w:val="000000" w:themeColor="text1"/>
              </w:rPr>
              <w:t>er, in order to remain profitability</w:t>
            </w:r>
            <w:r w:rsidR="00E83560" w:rsidRPr="008E6BC0">
              <w:rPr>
                <w:rStyle w:val="Strong"/>
                <w:rFonts w:ascii="Times New Roman" w:eastAsiaTheme="majorEastAsia" w:hAnsi="Times New Roman" w:cs="Times New Roman"/>
                <w:b w:val="0"/>
                <w:i/>
                <w:color w:val="000000" w:themeColor="text1"/>
              </w:rPr>
              <w:t xml:space="preserve">, </w:t>
            </w:r>
            <w:proofErr w:type="spellStart"/>
            <w:r w:rsidR="00E83560" w:rsidRPr="008E6BC0">
              <w:rPr>
                <w:rStyle w:val="Strong"/>
                <w:rFonts w:ascii="Times New Roman" w:eastAsiaTheme="majorEastAsia" w:hAnsi="Times New Roman" w:cs="Times New Roman"/>
                <w:b w:val="0"/>
                <w:i/>
                <w:color w:val="000000" w:themeColor="text1"/>
              </w:rPr>
              <w:t>Costcut</w:t>
            </w:r>
            <w:proofErr w:type="spellEnd"/>
            <w:r w:rsidR="00E83560" w:rsidRPr="008E6BC0">
              <w:rPr>
                <w:rStyle w:val="Strong"/>
                <w:rFonts w:ascii="Times New Roman" w:eastAsiaTheme="majorEastAsia" w:hAnsi="Times New Roman" w:cs="Times New Roman"/>
                <w:b w:val="0"/>
                <w:i/>
                <w:color w:val="000000" w:themeColor="text1"/>
              </w:rPr>
              <w:t xml:space="preserve"> must ensure </w:t>
            </w:r>
            <w:r w:rsidR="00C91C14" w:rsidRPr="008E6BC0">
              <w:rPr>
                <w:rStyle w:val="Strong"/>
                <w:rFonts w:ascii="Times New Roman" w:eastAsiaTheme="majorEastAsia" w:hAnsi="Times New Roman" w:cs="Times New Roman"/>
                <w:b w:val="0"/>
                <w:i/>
                <w:color w:val="000000" w:themeColor="text1"/>
              </w:rPr>
              <w:t xml:space="preserve">expenses and waste </w:t>
            </w:r>
            <w:r w:rsidR="00E83560" w:rsidRPr="008E6BC0">
              <w:rPr>
                <w:rStyle w:val="Strong"/>
                <w:rFonts w:ascii="Times New Roman" w:eastAsiaTheme="majorEastAsia" w:hAnsi="Times New Roman" w:cs="Times New Roman"/>
                <w:b w:val="0"/>
                <w:i/>
                <w:color w:val="000000" w:themeColor="text1"/>
              </w:rPr>
              <w:t>are</w:t>
            </w:r>
            <w:r w:rsidR="00C91C14" w:rsidRPr="008E6BC0">
              <w:rPr>
                <w:rStyle w:val="Strong"/>
                <w:rFonts w:ascii="Times New Roman" w:eastAsiaTheme="majorEastAsia" w:hAnsi="Times New Roman" w:cs="Times New Roman"/>
                <w:b w:val="0"/>
                <w:i/>
                <w:color w:val="000000" w:themeColor="text1"/>
              </w:rPr>
              <w:t xml:space="preserve"> constantly monitored</w:t>
            </w:r>
            <w:r w:rsidR="00E83560" w:rsidRPr="008E6BC0">
              <w:rPr>
                <w:rStyle w:val="Strong"/>
                <w:rFonts w:ascii="Times New Roman" w:eastAsiaTheme="majorEastAsia" w:hAnsi="Times New Roman" w:cs="Times New Roman"/>
                <w:b w:val="0"/>
                <w:i/>
                <w:color w:val="000000" w:themeColor="text1"/>
              </w:rPr>
              <w:t>,</w:t>
            </w:r>
            <w:r w:rsidR="00AF3EDE" w:rsidRPr="008E6BC0">
              <w:rPr>
                <w:rStyle w:val="Strong"/>
                <w:rFonts w:ascii="Times New Roman" w:eastAsiaTheme="majorEastAsia" w:hAnsi="Times New Roman" w:cs="Times New Roman"/>
                <w:b w:val="0"/>
                <w:i/>
                <w:color w:val="000000" w:themeColor="text1"/>
              </w:rPr>
              <w:t xml:space="preserve"> any</w:t>
            </w:r>
            <w:r w:rsidR="00C91C14" w:rsidRPr="008E6BC0">
              <w:rPr>
                <w:rStyle w:val="Strong"/>
                <w:rFonts w:ascii="Times New Roman" w:eastAsiaTheme="majorEastAsia" w:hAnsi="Times New Roman" w:cs="Times New Roman"/>
                <w:b w:val="0"/>
                <w:i/>
                <w:color w:val="000000" w:themeColor="text1"/>
              </w:rPr>
              <w:t xml:space="preserve"> increase in either of these areas can negatively impact profit figures </w:t>
            </w:r>
            <w:r w:rsidR="00AF3EDE" w:rsidRPr="008E6BC0">
              <w:rPr>
                <w:rStyle w:val="Strong"/>
                <w:rFonts w:ascii="Times New Roman" w:eastAsiaTheme="majorEastAsia" w:hAnsi="Times New Roman" w:cs="Times New Roman"/>
                <w:b w:val="0"/>
                <w:i/>
                <w:color w:val="000000" w:themeColor="text1"/>
              </w:rPr>
              <w:t>given that</w:t>
            </w:r>
            <w:r w:rsidR="00E821F4" w:rsidRPr="008E6BC0">
              <w:rPr>
                <w:rStyle w:val="Strong"/>
                <w:rFonts w:ascii="Times New Roman" w:eastAsiaTheme="majorEastAsia" w:hAnsi="Times New Roman" w:cs="Times New Roman"/>
                <w:b w:val="0"/>
                <w:i/>
                <w:color w:val="000000" w:themeColor="text1"/>
              </w:rPr>
              <w:t xml:space="preserve"> </w:t>
            </w:r>
            <w:proofErr w:type="spellStart"/>
            <w:r w:rsidR="00E821F4" w:rsidRPr="008E6BC0">
              <w:rPr>
                <w:rStyle w:val="Strong"/>
                <w:rFonts w:ascii="Times New Roman" w:eastAsiaTheme="majorEastAsia" w:hAnsi="Times New Roman" w:cs="Times New Roman"/>
                <w:b w:val="0"/>
                <w:i/>
                <w:color w:val="000000" w:themeColor="text1"/>
              </w:rPr>
              <w:t>Costcut</w:t>
            </w:r>
            <w:proofErr w:type="spellEnd"/>
            <w:r w:rsidR="00E83560" w:rsidRPr="008E6BC0">
              <w:rPr>
                <w:rStyle w:val="Strong"/>
                <w:rFonts w:ascii="Times New Roman" w:eastAsiaTheme="majorEastAsia" w:hAnsi="Times New Roman" w:cs="Times New Roman"/>
                <w:b w:val="0"/>
                <w:i/>
                <w:color w:val="000000" w:themeColor="text1"/>
              </w:rPr>
              <w:t xml:space="preserve"> is so </w:t>
            </w:r>
            <w:r w:rsidR="00E821F4" w:rsidRPr="008E6BC0">
              <w:rPr>
                <w:rStyle w:val="Strong"/>
                <w:rFonts w:ascii="Times New Roman" w:eastAsiaTheme="majorEastAsia" w:hAnsi="Times New Roman" w:cs="Times New Roman"/>
                <w:b w:val="0"/>
                <w:i/>
                <w:color w:val="000000" w:themeColor="text1"/>
              </w:rPr>
              <w:t>reliant</w:t>
            </w:r>
            <w:r w:rsidR="00E83560" w:rsidRPr="008E6BC0">
              <w:rPr>
                <w:rStyle w:val="Strong"/>
                <w:rFonts w:ascii="Times New Roman" w:eastAsiaTheme="majorEastAsia" w:hAnsi="Times New Roman" w:cs="Times New Roman"/>
                <w:b w:val="0"/>
                <w:i/>
                <w:color w:val="000000" w:themeColor="text1"/>
              </w:rPr>
              <w:t xml:space="preserve"> on </w:t>
            </w:r>
            <w:r w:rsidR="00E821F4" w:rsidRPr="008E6BC0">
              <w:rPr>
                <w:rStyle w:val="Strong"/>
                <w:rFonts w:ascii="Times New Roman" w:eastAsiaTheme="majorEastAsia" w:hAnsi="Times New Roman" w:cs="Times New Roman"/>
                <w:b w:val="0"/>
                <w:i/>
                <w:color w:val="000000" w:themeColor="text1"/>
              </w:rPr>
              <w:t>‘razor-</w:t>
            </w:r>
            <w:r w:rsidR="00E83560" w:rsidRPr="008E6BC0">
              <w:rPr>
                <w:rStyle w:val="Strong"/>
                <w:rFonts w:ascii="Times New Roman" w:eastAsiaTheme="majorEastAsia" w:hAnsi="Times New Roman" w:cs="Times New Roman"/>
                <w:b w:val="0"/>
                <w:i/>
                <w:color w:val="000000" w:themeColor="text1"/>
              </w:rPr>
              <w:t>thin margins</w:t>
            </w:r>
            <w:r w:rsidR="00E821F4" w:rsidRPr="008E6BC0">
              <w:rPr>
                <w:rStyle w:val="Strong"/>
                <w:rFonts w:ascii="Times New Roman" w:eastAsiaTheme="majorEastAsia" w:hAnsi="Times New Roman" w:cs="Times New Roman"/>
                <w:b w:val="0"/>
                <w:i/>
                <w:color w:val="000000" w:themeColor="text1"/>
              </w:rPr>
              <w:t>’</w:t>
            </w:r>
            <w:r w:rsidR="00E83560" w:rsidRPr="008E6BC0">
              <w:rPr>
                <w:rStyle w:val="Strong"/>
                <w:rFonts w:ascii="Times New Roman" w:eastAsiaTheme="majorEastAsia" w:hAnsi="Times New Roman" w:cs="Times New Roman"/>
                <w:b w:val="0"/>
                <w:i/>
                <w:color w:val="000000" w:themeColor="text1"/>
              </w:rPr>
              <w:t xml:space="preserve"> to </w:t>
            </w:r>
            <w:r w:rsidR="00E821F4" w:rsidRPr="008E6BC0">
              <w:rPr>
                <w:rStyle w:val="Strong"/>
                <w:rFonts w:ascii="Times New Roman" w:eastAsiaTheme="majorEastAsia" w:hAnsi="Times New Roman" w:cs="Times New Roman"/>
                <w:b w:val="0"/>
                <w:i/>
                <w:color w:val="000000" w:themeColor="text1"/>
              </w:rPr>
              <w:t>maintain</w:t>
            </w:r>
            <w:r w:rsidR="00AF3EDE" w:rsidRPr="008E6BC0">
              <w:rPr>
                <w:rStyle w:val="Strong"/>
                <w:rFonts w:ascii="Times New Roman" w:eastAsiaTheme="majorEastAsia" w:hAnsi="Times New Roman" w:cs="Times New Roman"/>
                <w:b w:val="0"/>
                <w:i/>
                <w:color w:val="000000" w:themeColor="text1"/>
              </w:rPr>
              <w:t xml:space="preserve"> its viability</w:t>
            </w:r>
            <w:r w:rsidR="00E83560" w:rsidRPr="008E6BC0">
              <w:rPr>
                <w:rStyle w:val="Strong"/>
                <w:rFonts w:ascii="Times New Roman" w:eastAsiaTheme="majorEastAsia" w:hAnsi="Times New Roman" w:cs="Times New Roman"/>
                <w:b w:val="0"/>
                <w:i/>
                <w:color w:val="000000" w:themeColor="text1"/>
              </w:rPr>
              <w:t>.</w:t>
            </w:r>
          </w:p>
          <w:p w14:paraId="1FAD08AC" w14:textId="77777777" w:rsidR="00E45D0D" w:rsidRPr="008E6BC0" w:rsidRDefault="00E45D0D">
            <w:pPr>
              <w:rPr>
                <w:rStyle w:val="Strong"/>
                <w:rFonts w:ascii="Times New Roman" w:hAnsi="Times New Roman" w:cs="Times New Roman"/>
              </w:rPr>
            </w:pPr>
            <w:r w:rsidRPr="008E6BC0">
              <w:rPr>
                <w:rStyle w:val="Strong"/>
                <w:rFonts w:ascii="Times New Roman" w:hAnsi="Times New Roman" w:cs="Times New Roman"/>
              </w:rPr>
              <w:t>Marked globally</w:t>
            </w:r>
          </w:p>
          <w:p w14:paraId="65BCAC59" w14:textId="41C9389A" w:rsidR="00E45D0D" w:rsidRPr="008E6BC0" w:rsidRDefault="00E45D0D">
            <w:pPr>
              <w:rPr>
                <w:rStyle w:val="Strong"/>
                <w:rFonts w:ascii="Times New Roman" w:hAnsi="Times New Roman" w:cs="Times New Roman"/>
                <w:b w:val="0"/>
              </w:rPr>
            </w:pPr>
            <w:r w:rsidRPr="008E6BC0">
              <w:rPr>
                <w:rStyle w:val="Strong"/>
                <w:rFonts w:ascii="Times New Roman" w:hAnsi="Times New Roman" w:cs="Times New Roman"/>
                <w:b w:val="0"/>
              </w:rPr>
              <w:t>5 marks</w:t>
            </w:r>
            <w:r w:rsidR="006F4716"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Clear explanation of either low cost or differentiation strategy including detailed analysis of how it can be used to achieve business objectives</w:t>
            </w:r>
          </w:p>
          <w:p w14:paraId="75B222F5" w14:textId="5F8D4290" w:rsidR="00E45D0D" w:rsidRPr="008E6BC0" w:rsidRDefault="00E45D0D">
            <w:pPr>
              <w:rPr>
                <w:rStyle w:val="Strong"/>
                <w:rFonts w:ascii="Times New Roman" w:hAnsi="Times New Roman" w:cs="Times New Roman"/>
                <w:b w:val="0"/>
              </w:rPr>
            </w:pPr>
            <w:r w:rsidRPr="008E6BC0">
              <w:rPr>
                <w:rStyle w:val="Strong"/>
                <w:rFonts w:ascii="Times New Roman" w:hAnsi="Times New Roman" w:cs="Times New Roman"/>
                <w:b w:val="0"/>
              </w:rPr>
              <w:t>3-4 marks</w:t>
            </w:r>
            <w:r w:rsidR="006F4716"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Good explanation of either low cost or differentiation strategy including some analysis of how it can be used to achieve business objectives</w:t>
            </w:r>
          </w:p>
          <w:p w14:paraId="07823AF2" w14:textId="493F6741" w:rsidR="00E45D0D" w:rsidRPr="008E6BC0" w:rsidRDefault="00E45D0D">
            <w:pPr>
              <w:rPr>
                <w:rStyle w:val="Strong"/>
                <w:rFonts w:ascii="Times New Roman" w:hAnsi="Times New Roman" w:cs="Times New Roman"/>
                <w:b w:val="0"/>
              </w:rPr>
            </w:pPr>
            <w:r w:rsidRPr="008E6BC0">
              <w:rPr>
                <w:rStyle w:val="Strong"/>
                <w:rFonts w:ascii="Times New Roman" w:hAnsi="Times New Roman" w:cs="Times New Roman"/>
                <w:b w:val="0"/>
              </w:rPr>
              <w:t>1-2 marks</w:t>
            </w:r>
            <w:r w:rsidR="006F4716"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Some explanation of either low cost or differentiation strategy </w:t>
            </w:r>
            <w:r w:rsidR="00D44CF6" w:rsidRPr="008E6BC0">
              <w:rPr>
                <w:rStyle w:val="Strong"/>
                <w:rFonts w:ascii="Times New Roman" w:hAnsi="Times New Roman" w:cs="Times New Roman"/>
                <w:b w:val="0"/>
              </w:rPr>
              <w:t>limited</w:t>
            </w:r>
            <w:r w:rsidRPr="008E6BC0">
              <w:rPr>
                <w:rStyle w:val="Strong"/>
                <w:rFonts w:ascii="Times New Roman" w:hAnsi="Times New Roman" w:cs="Times New Roman"/>
                <w:b w:val="0"/>
              </w:rPr>
              <w:t xml:space="preserve"> analysis of how it can be used to achieve business objectives</w:t>
            </w:r>
          </w:p>
          <w:p w14:paraId="309C6672" w14:textId="2946A8AE" w:rsidR="00D44CF6" w:rsidRPr="008E6BC0" w:rsidRDefault="00D44CF6">
            <w:pPr>
              <w:rPr>
                <w:rStyle w:val="Strong"/>
                <w:rFonts w:ascii="Times New Roman" w:hAnsi="Times New Roman" w:cs="Times New Roman"/>
                <w:b w:val="0"/>
              </w:rPr>
            </w:pPr>
            <w:r w:rsidRPr="008E6BC0">
              <w:rPr>
                <w:rStyle w:val="Strong"/>
                <w:rFonts w:ascii="Times New Roman" w:hAnsi="Times New Roman" w:cs="Times New Roman"/>
                <w:b w:val="0"/>
              </w:rPr>
              <w:t>0 did not respond to the question</w:t>
            </w:r>
          </w:p>
        </w:tc>
      </w:tr>
    </w:tbl>
    <w:p w14:paraId="4BD1EE85" w14:textId="27AF5EBF" w:rsidR="00AC7F23" w:rsidRPr="008E6BC0" w:rsidRDefault="00AC7F23" w:rsidP="00D44CF6">
      <w:pPr>
        <w:rPr>
          <w:rStyle w:val="Strong"/>
          <w:rFonts w:ascii="Times New Roman" w:hAnsi="Times New Roman" w:cs="Times New Roman"/>
          <w:b w:val="0"/>
        </w:rPr>
      </w:pPr>
      <w:r w:rsidRPr="008E6BC0">
        <w:rPr>
          <w:rStyle w:val="Strong"/>
          <w:rFonts w:ascii="Times New Roman" w:hAnsi="Times New Roman" w:cs="Times New Roman"/>
        </w:rPr>
        <w:t xml:space="preserve">Question </w:t>
      </w:r>
      <w:r w:rsidR="00612C19" w:rsidRPr="008E6BC0">
        <w:rPr>
          <w:rStyle w:val="Strong"/>
          <w:rFonts w:ascii="Times New Roman" w:hAnsi="Times New Roman" w:cs="Times New Roman"/>
        </w:rPr>
        <w:t>5</w:t>
      </w:r>
      <w:r w:rsidR="007161B5" w:rsidRPr="008E6BC0">
        <w:rPr>
          <w:rStyle w:val="Strong"/>
          <w:rFonts w:ascii="Times New Roman" w:hAnsi="Times New Roman" w:cs="Times New Roman"/>
        </w:rPr>
        <w:t xml:space="preserve"> (6 marks)</w:t>
      </w:r>
    </w:p>
    <w:p w14:paraId="042D3795" w14:textId="672E3E2D" w:rsidR="00AC7F23" w:rsidRPr="008E6BC0" w:rsidRDefault="00AC7F23" w:rsidP="007161B5">
      <w:pPr>
        <w:rPr>
          <w:rStyle w:val="Strong"/>
          <w:rFonts w:ascii="Times New Roman" w:hAnsi="Times New Roman" w:cs="Times New Roman"/>
          <w:b w:val="0"/>
        </w:rPr>
      </w:pPr>
      <w:r w:rsidRPr="008E6BC0">
        <w:rPr>
          <w:rStyle w:val="Strong"/>
          <w:rFonts w:ascii="Times New Roman" w:hAnsi="Times New Roman" w:cs="Times New Roman"/>
          <w:b w:val="0"/>
        </w:rPr>
        <w:t xml:space="preserve">Examine how </w:t>
      </w:r>
      <w:proofErr w:type="spellStart"/>
      <w:r w:rsidRPr="008E6BC0">
        <w:rPr>
          <w:rStyle w:val="Strong"/>
          <w:rFonts w:ascii="Times New Roman" w:hAnsi="Times New Roman" w:cs="Times New Roman"/>
          <w:b w:val="0"/>
        </w:rPr>
        <w:t>Costcut</w:t>
      </w:r>
      <w:proofErr w:type="spellEnd"/>
      <w:r w:rsidRPr="008E6BC0">
        <w:rPr>
          <w:rStyle w:val="Strong"/>
          <w:rFonts w:ascii="Times New Roman" w:hAnsi="Times New Roman" w:cs="Times New Roman"/>
          <w:b w:val="0"/>
        </w:rPr>
        <w:t xml:space="preserve"> could use two Key Performance Indicators (KPIs) to </w:t>
      </w:r>
      <w:r w:rsidR="007161B5" w:rsidRPr="008E6BC0">
        <w:rPr>
          <w:rStyle w:val="Strong"/>
          <w:rFonts w:ascii="Times New Roman" w:hAnsi="Times New Roman" w:cs="Times New Roman"/>
          <w:b w:val="0"/>
        </w:rPr>
        <w:t>measure the success of their move into the Australian grocery market.</w:t>
      </w:r>
    </w:p>
    <w:tbl>
      <w:tblPr>
        <w:tblStyle w:val="TableGrid"/>
        <w:tblW w:w="0" w:type="auto"/>
        <w:tblLook w:val="04A0" w:firstRow="1" w:lastRow="0" w:firstColumn="1" w:lastColumn="0" w:noHBand="0" w:noVBand="1"/>
      </w:tblPr>
      <w:tblGrid>
        <w:gridCol w:w="9010"/>
      </w:tblGrid>
      <w:tr w:rsidR="00D44CF6" w:rsidRPr="008E6BC0" w14:paraId="4C6C2461" w14:textId="77777777" w:rsidTr="00D44CF6">
        <w:tc>
          <w:tcPr>
            <w:tcW w:w="9010" w:type="dxa"/>
          </w:tcPr>
          <w:p w14:paraId="6FE83B5F" w14:textId="77777777" w:rsidR="00EB5496" w:rsidRDefault="00EB5496" w:rsidP="00EB5496">
            <w:pPr>
              <w:rPr>
                <w:rStyle w:val="Strong"/>
                <w:rFonts w:ascii="Times New Roman" w:eastAsiaTheme="majorEastAsia" w:hAnsi="Times New Roman" w:cs="Times New Roman"/>
                <w:i/>
                <w:color w:val="000000" w:themeColor="text1"/>
                <w:u w:val="single"/>
              </w:rPr>
            </w:pPr>
          </w:p>
          <w:p w14:paraId="683B5477" w14:textId="10D253DF" w:rsidR="00EB5496" w:rsidRPr="00EB5496" w:rsidRDefault="00EB5496" w:rsidP="00EB5496">
            <w:pPr>
              <w:rPr>
                <w:rStyle w:val="Strong"/>
                <w:rFonts w:ascii="Times New Roman" w:eastAsiaTheme="majorEastAsia" w:hAnsi="Times New Roman" w:cs="Times New Roman"/>
                <w:i/>
                <w:color w:val="000000" w:themeColor="text1"/>
                <w:u w:val="single"/>
              </w:rPr>
            </w:pPr>
            <w:r w:rsidRPr="00C8678F">
              <w:rPr>
                <w:rStyle w:val="Strong"/>
                <w:rFonts w:ascii="Times New Roman" w:eastAsiaTheme="majorEastAsia" w:hAnsi="Times New Roman" w:cs="Times New Roman"/>
                <w:i/>
                <w:color w:val="000000" w:themeColor="text1"/>
                <w:u w:val="single"/>
              </w:rPr>
              <w:t xml:space="preserve">Advice </w:t>
            </w:r>
          </w:p>
          <w:p w14:paraId="67C8F374" w14:textId="23AD7B4C" w:rsidR="00B5287E" w:rsidRDefault="00B5287E" w:rsidP="00C7523F">
            <w:pPr>
              <w:pStyle w:val="ListParagraph"/>
              <w:ind w:left="0"/>
              <w:rPr>
                <w:rStyle w:val="Strong"/>
                <w:rFonts w:ascii="Times New Roman" w:eastAsiaTheme="majorEastAsia" w:hAnsi="Times New Roman" w:cs="Times New Roman"/>
                <w:b w:val="0"/>
                <w:color w:val="000000" w:themeColor="text1"/>
              </w:rPr>
            </w:pPr>
            <w:r w:rsidRPr="008E6BC0">
              <w:rPr>
                <w:rStyle w:val="Strong"/>
                <w:rFonts w:ascii="Times New Roman" w:eastAsiaTheme="majorEastAsia" w:hAnsi="Times New Roman" w:cs="Times New Roman"/>
                <w:b w:val="0"/>
                <w:color w:val="000000" w:themeColor="text1"/>
              </w:rPr>
              <w:t>Accepted KPIs include: percentage of market share, net pr</w:t>
            </w:r>
            <w:r w:rsidR="007014A1" w:rsidRPr="008E6BC0">
              <w:rPr>
                <w:rStyle w:val="Strong"/>
                <w:rFonts w:ascii="Times New Roman" w:eastAsiaTheme="majorEastAsia" w:hAnsi="Times New Roman" w:cs="Times New Roman"/>
                <w:b w:val="0"/>
                <w:color w:val="000000" w:themeColor="text1"/>
              </w:rPr>
              <w:t>ofit figures, rate of productivity</w:t>
            </w:r>
            <w:r w:rsidRPr="008E6BC0">
              <w:rPr>
                <w:rStyle w:val="Strong"/>
                <w:rFonts w:ascii="Times New Roman" w:eastAsiaTheme="majorEastAsia" w:hAnsi="Times New Roman" w:cs="Times New Roman"/>
                <w:b w:val="0"/>
                <w:color w:val="000000" w:themeColor="text1"/>
              </w:rPr>
              <w:t xml:space="preserve"> growth, number of sales, level of waste</w:t>
            </w:r>
            <w:r w:rsidR="00EB5496">
              <w:rPr>
                <w:rStyle w:val="Strong"/>
                <w:rFonts w:ascii="Times New Roman" w:eastAsiaTheme="majorEastAsia" w:hAnsi="Times New Roman" w:cs="Times New Roman"/>
                <w:b w:val="0"/>
                <w:color w:val="000000" w:themeColor="text1"/>
              </w:rPr>
              <w:t>.</w:t>
            </w:r>
          </w:p>
          <w:p w14:paraId="515FE10F" w14:textId="77777777" w:rsidR="00EB5496" w:rsidRPr="008E6BC0" w:rsidRDefault="00EB5496" w:rsidP="00C7523F">
            <w:pPr>
              <w:pStyle w:val="ListParagraph"/>
              <w:ind w:left="0"/>
              <w:rPr>
                <w:rStyle w:val="Strong"/>
                <w:rFonts w:ascii="Times New Roman" w:eastAsiaTheme="majorEastAsia" w:hAnsi="Times New Roman" w:cs="Times New Roman"/>
                <w:b w:val="0"/>
                <w:color w:val="000000" w:themeColor="text1"/>
              </w:rPr>
            </w:pPr>
          </w:p>
          <w:p w14:paraId="17FE7CD5" w14:textId="1E02AD8E" w:rsidR="00C7523F" w:rsidRPr="008E6BC0" w:rsidRDefault="00C7523F" w:rsidP="00C7523F">
            <w:pPr>
              <w:pStyle w:val="ListParagraph"/>
              <w:ind w:left="0"/>
              <w:rPr>
                <w:rStyle w:val="Strong"/>
                <w:rFonts w:ascii="Times New Roman" w:eastAsiaTheme="majorEastAsia" w:hAnsi="Times New Roman" w:cs="Times New Roman"/>
                <w:color w:val="000000" w:themeColor="text1"/>
              </w:rPr>
            </w:pPr>
            <w:r w:rsidRPr="008E6BC0">
              <w:rPr>
                <w:rStyle w:val="Strong"/>
                <w:rFonts w:ascii="Times New Roman" w:eastAsiaTheme="majorEastAsia" w:hAnsi="Times New Roman" w:cs="Times New Roman"/>
                <w:color w:val="000000" w:themeColor="text1"/>
              </w:rPr>
              <w:t>Suggested response</w:t>
            </w:r>
          </w:p>
          <w:p w14:paraId="33070A4D" w14:textId="7395EFC6" w:rsidR="00D3619C" w:rsidRPr="008E6BC0" w:rsidRDefault="00B5287E" w:rsidP="007161B5">
            <w:pPr>
              <w:rPr>
                <w:rStyle w:val="Strong"/>
                <w:rFonts w:ascii="Times New Roman" w:hAnsi="Times New Roman" w:cs="Times New Roman"/>
                <w:b w:val="0"/>
                <w:i/>
              </w:rPr>
            </w:pPr>
            <w:r w:rsidRPr="008E6BC0">
              <w:rPr>
                <w:rStyle w:val="Strong"/>
                <w:rFonts w:ascii="Times New Roman" w:hAnsi="Times New Roman" w:cs="Times New Roman"/>
                <w:b w:val="0"/>
                <w:i/>
              </w:rPr>
              <w:t xml:space="preserve">Percentage of market share is the proportion of the sales that a business has compared to total sales of the industry. This KPI can be used by </w:t>
            </w:r>
            <w:proofErr w:type="spellStart"/>
            <w:r w:rsidRPr="008E6BC0">
              <w:rPr>
                <w:rStyle w:val="Strong"/>
                <w:rFonts w:ascii="Times New Roman" w:hAnsi="Times New Roman" w:cs="Times New Roman"/>
                <w:b w:val="0"/>
                <w:i/>
              </w:rPr>
              <w:t>Costcut</w:t>
            </w:r>
            <w:proofErr w:type="spellEnd"/>
            <w:r w:rsidRPr="008E6BC0">
              <w:rPr>
                <w:rStyle w:val="Strong"/>
                <w:rFonts w:ascii="Times New Roman" w:hAnsi="Times New Roman" w:cs="Times New Roman"/>
                <w:b w:val="0"/>
                <w:i/>
              </w:rPr>
              <w:t xml:space="preserve"> to measure how their move into </w:t>
            </w:r>
            <w:r w:rsidRPr="008E6BC0">
              <w:rPr>
                <w:rStyle w:val="Strong"/>
                <w:rFonts w:ascii="Times New Roman" w:hAnsi="Times New Roman" w:cs="Times New Roman"/>
                <w:b w:val="0"/>
                <w:i/>
              </w:rPr>
              <w:lastRenderedPageBreak/>
              <w:t xml:space="preserve">the grocery market has impacted the total grocery market and how they are performing compared to their competitors. If </w:t>
            </w:r>
            <w:proofErr w:type="spellStart"/>
            <w:r w:rsidR="00EB5496">
              <w:rPr>
                <w:rStyle w:val="Strong"/>
                <w:rFonts w:ascii="Times New Roman" w:hAnsi="Times New Roman" w:cs="Times New Roman"/>
                <w:b w:val="0"/>
                <w:i/>
              </w:rPr>
              <w:t>Costcut’s</w:t>
            </w:r>
            <w:proofErr w:type="spellEnd"/>
            <w:r w:rsidR="00EB5496">
              <w:rPr>
                <w:rStyle w:val="Strong"/>
                <w:rFonts w:ascii="Times New Roman" w:hAnsi="Times New Roman" w:cs="Times New Roman"/>
                <w:b w:val="0"/>
                <w:i/>
              </w:rPr>
              <w:t xml:space="preserve"> </w:t>
            </w:r>
            <w:r w:rsidRPr="008E6BC0">
              <w:rPr>
                <w:rStyle w:val="Strong"/>
                <w:rFonts w:ascii="Times New Roman" w:hAnsi="Times New Roman" w:cs="Times New Roman"/>
                <w:b w:val="0"/>
                <w:i/>
              </w:rPr>
              <w:t>market share increases</w:t>
            </w:r>
            <w:r w:rsidR="00EB5496">
              <w:rPr>
                <w:rStyle w:val="Strong"/>
                <w:rFonts w:ascii="Times New Roman" w:hAnsi="Times New Roman" w:cs="Times New Roman"/>
                <w:b w:val="0"/>
                <w:i/>
              </w:rPr>
              <w:t>,</w:t>
            </w:r>
            <w:r w:rsidRPr="008E6BC0">
              <w:rPr>
                <w:rStyle w:val="Strong"/>
                <w:rFonts w:ascii="Times New Roman" w:hAnsi="Times New Roman" w:cs="Times New Roman"/>
                <w:b w:val="0"/>
                <w:i/>
              </w:rPr>
              <w:t xml:space="preserve"> it </w:t>
            </w:r>
            <w:proofErr w:type="gramStart"/>
            <w:r w:rsidRPr="008E6BC0">
              <w:rPr>
                <w:rStyle w:val="Strong"/>
                <w:rFonts w:ascii="Times New Roman" w:hAnsi="Times New Roman" w:cs="Times New Roman"/>
                <w:b w:val="0"/>
                <w:i/>
              </w:rPr>
              <w:t>show</w:t>
            </w:r>
            <w:proofErr w:type="gramEnd"/>
            <w:r w:rsidRPr="008E6BC0">
              <w:rPr>
                <w:rStyle w:val="Strong"/>
                <w:rFonts w:ascii="Times New Roman" w:hAnsi="Times New Roman" w:cs="Times New Roman"/>
                <w:b w:val="0"/>
                <w:i/>
              </w:rPr>
              <w:t xml:space="preserve"> that the change has been successful</w:t>
            </w:r>
            <w:r w:rsidR="00EB5496">
              <w:rPr>
                <w:rStyle w:val="Strong"/>
                <w:rFonts w:ascii="Times New Roman" w:hAnsi="Times New Roman" w:cs="Times New Roman"/>
                <w:b w:val="0"/>
                <w:i/>
              </w:rPr>
              <w:t>, however</w:t>
            </w:r>
            <w:r w:rsidRPr="008E6BC0">
              <w:rPr>
                <w:rStyle w:val="Strong"/>
                <w:rFonts w:ascii="Times New Roman" w:hAnsi="Times New Roman" w:cs="Times New Roman"/>
                <w:b w:val="0"/>
                <w:i/>
              </w:rPr>
              <w:t xml:space="preserve"> if market share decreases or remains the same it means the change has not been successful as they ha</w:t>
            </w:r>
            <w:r w:rsidR="005D0FC6">
              <w:rPr>
                <w:rStyle w:val="Strong"/>
                <w:rFonts w:ascii="Times New Roman" w:hAnsi="Times New Roman" w:cs="Times New Roman"/>
                <w:b w:val="0"/>
                <w:i/>
              </w:rPr>
              <w:t xml:space="preserve">ve not achieved the objective of increasing </w:t>
            </w:r>
            <w:proofErr w:type="spellStart"/>
            <w:r w:rsidR="005D0FC6">
              <w:rPr>
                <w:rStyle w:val="Strong"/>
                <w:rFonts w:ascii="Times New Roman" w:hAnsi="Times New Roman" w:cs="Times New Roman"/>
                <w:b w:val="0"/>
                <w:i/>
              </w:rPr>
              <w:t>Costcut’s</w:t>
            </w:r>
            <w:proofErr w:type="spellEnd"/>
            <w:r w:rsidR="005D0FC6">
              <w:rPr>
                <w:rStyle w:val="Strong"/>
                <w:rFonts w:ascii="Times New Roman" w:hAnsi="Times New Roman" w:cs="Times New Roman"/>
                <w:b w:val="0"/>
                <w:i/>
              </w:rPr>
              <w:t xml:space="preserve"> market share.</w:t>
            </w:r>
          </w:p>
          <w:p w14:paraId="421C95F4" w14:textId="34B86C3E" w:rsidR="00B5287E" w:rsidRPr="008E6BC0" w:rsidRDefault="00B5287E" w:rsidP="007161B5">
            <w:pPr>
              <w:rPr>
                <w:rStyle w:val="Strong"/>
                <w:rFonts w:ascii="Times New Roman" w:hAnsi="Times New Roman" w:cs="Times New Roman"/>
                <w:b w:val="0"/>
                <w:i/>
              </w:rPr>
            </w:pPr>
            <w:r w:rsidRPr="008E6BC0">
              <w:rPr>
                <w:rStyle w:val="Strong"/>
                <w:rFonts w:ascii="Times New Roman" w:hAnsi="Times New Roman" w:cs="Times New Roman"/>
                <w:b w:val="0"/>
                <w:i/>
              </w:rPr>
              <w:t xml:space="preserve">Number of sales measures the amount of products sold by </w:t>
            </w:r>
            <w:proofErr w:type="spellStart"/>
            <w:r w:rsidRPr="008E6BC0">
              <w:rPr>
                <w:rStyle w:val="Strong"/>
                <w:rFonts w:ascii="Times New Roman" w:hAnsi="Times New Roman" w:cs="Times New Roman"/>
                <w:b w:val="0"/>
                <w:i/>
              </w:rPr>
              <w:t>Costcut</w:t>
            </w:r>
            <w:proofErr w:type="spellEnd"/>
            <w:r w:rsidRPr="008E6BC0">
              <w:rPr>
                <w:rStyle w:val="Strong"/>
                <w:rFonts w:ascii="Times New Roman" w:hAnsi="Times New Roman" w:cs="Times New Roman"/>
                <w:b w:val="0"/>
                <w:i/>
              </w:rPr>
              <w:t xml:space="preserve"> over a specific period of time. </w:t>
            </w:r>
            <w:proofErr w:type="spellStart"/>
            <w:r w:rsidRPr="008E6BC0">
              <w:rPr>
                <w:rStyle w:val="Strong"/>
                <w:rFonts w:ascii="Times New Roman" w:hAnsi="Times New Roman" w:cs="Times New Roman"/>
                <w:b w:val="0"/>
                <w:i/>
              </w:rPr>
              <w:t>Costcut</w:t>
            </w:r>
            <w:proofErr w:type="spellEnd"/>
            <w:r w:rsidRPr="008E6BC0">
              <w:rPr>
                <w:rStyle w:val="Strong"/>
                <w:rFonts w:ascii="Times New Roman" w:hAnsi="Times New Roman" w:cs="Times New Roman"/>
                <w:b w:val="0"/>
                <w:i/>
              </w:rPr>
              <w:t xml:space="preserve"> can use this KPI to measure if sales have increased or decreased as a result of opening a new store. If sale</w:t>
            </w:r>
            <w:r w:rsidR="00437971" w:rsidRPr="008E6BC0">
              <w:rPr>
                <w:rStyle w:val="Strong"/>
                <w:rFonts w:ascii="Times New Roman" w:hAnsi="Times New Roman" w:cs="Times New Roman"/>
                <w:b w:val="0"/>
                <w:i/>
              </w:rPr>
              <w:t>s</w:t>
            </w:r>
            <w:r w:rsidRPr="008E6BC0">
              <w:rPr>
                <w:rStyle w:val="Strong"/>
                <w:rFonts w:ascii="Times New Roman" w:hAnsi="Times New Roman" w:cs="Times New Roman"/>
                <w:b w:val="0"/>
                <w:i/>
              </w:rPr>
              <w:t xml:space="preserve"> have </w:t>
            </w:r>
            <w:proofErr w:type="gramStart"/>
            <w:r w:rsidRPr="008E6BC0">
              <w:rPr>
                <w:rStyle w:val="Strong"/>
                <w:rFonts w:ascii="Times New Roman" w:hAnsi="Times New Roman" w:cs="Times New Roman"/>
                <w:b w:val="0"/>
                <w:i/>
              </w:rPr>
              <w:t>increased</w:t>
            </w:r>
            <w:proofErr w:type="gramEnd"/>
            <w:r w:rsidRPr="008E6BC0">
              <w:rPr>
                <w:rStyle w:val="Strong"/>
                <w:rFonts w:ascii="Times New Roman" w:hAnsi="Times New Roman" w:cs="Times New Roman"/>
                <w:b w:val="0"/>
                <w:i/>
              </w:rPr>
              <w:t xml:space="preserve"> it shows the change has been successful if sales remain the same or decrease</w:t>
            </w:r>
            <w:r w:rsidR="00437971" w:rsidRPr="008E6BC0">
              <w:rPr>
                <w:rStyle w:val="Strong"/>
                <w:rFonts w:ascii="Times New Roman" w:hAnsi="Times New Roman" w:cs="Times New Roman"/>
                <w:b w:val="0"/>
                <w:i/>
              </w:rPr>
              <w:t>s it indicates</w:t>
            </w:r>
            <w:r w:rsidRPr="008E6BC0">
              <w:rPr>
                <w:rStyle w:val="Strong"/>
                <w:rFonts w:ascii="Times New Roman" w:hAnsi="Times New Roman" w:cs="Times New Roman"/>
                <w:b w:val="0"/>
                <w:i/>
              </w:rPr>
              <w:t xml:space="preserve"> that the change has not been successful and they may need to implement further strategies to improve this KPI.</w:t>
            </w:r>
          </w:p>
          <w:p w14:paraId="5C0EE7FF" w14:textId="6AF779C2" w:rsidR="00D44CF6" w:rsidRPr="008E6BC0" w:rsidRDefault="00D44CF6" w:rsidP="007161B5">
            <w:pPr>
              <w:rPr>
                <w:rStyle w:val="Strong"/>
                <w:rFonts w:ascii="Times New Roman" w:hAnsi="Times New Roman" w:cs="Times New Roman"/>
                <w:b w:val="0"/>
              </w:rPr>
            </w:pPr>
            <w:r w:rsidRPr="008E6BC0">
              <w:rPr>
                <w:rStyle w:val="Strong"/>
                <w:rFonts w:ascii="Times New Roman" w:hAnsi="Times New Roman" w:cs="Times New Roman"/>
                <w:b w:val="0"/>
              </w:rPr>
              <w:t>1 mark for identification and description of relevant KPI x 2</w:t>
            </w:r>
          </w:p>
          <w:p w14:paraId="0B40B4FE" w14:textId="29112DCA" w:rsidR="00D44CF6" w:rsidRPr="008E6BC0" w:rsidRDefault="00D44CF6" w:rsidP="007161B5">
            <w:pPr>
              <w:rPr>
                <w:rStyle w:val="Strong"/>
                <w:rFonts w:ascii="Times New Roman" w:hAnsi="Times New Roman" w:cs="Times New Roman"/>
                <w:b w:val="0"/>
              </w:rPr>
            </w:pPr>
            <w:r w:rsidRPr="008E6BC0">
              <w:rPr>
                <w:rStyle w:val="Strong"/>
                <w:rFonts w:ascii="Times New Roman" w:hAnsi="Times New Roman" w:cs="Times New Roman"/>
                <w:b w:val="0"/>
              </w:rPr>
              <w:t>2 marks for explaining how it can be used to measure success of the change x 2</w:t>
            </w:r>
          </w:p>
        </w:tc>
      </w:tr>
    </w:tbl>
    <w:p w14:paraId="2E783124" w14:textId="29E094C2" w:rsidR="007161B5" w:rsidRPr="008E6BC0" w:rsidRDefault="00CB2CCE" w:rsidP="007161B5">
      <w:pPr>
        <w:spacing w:line="360" w:lineRule="auto"/>
        <w:rPr>
          <w:rStyle w:val="Strong"/>
          <w:rFonts w:ascii="Times New Roman" w:hAnsi="Times New Roman" w:cs="Times New Roman"/>
        </w:rPr>
      </w:pPr>
      <w:r w:rsidRPr="008E6BC0">
        <w:rPr>
          <w:rStyle w:val="Strong"/>
          <w:rFonts w:ascii="Times New Roman" w:hAnsi="Times New Roman" w:cs="Times New Roman"/>
        </w:rPr>
        <w:lastRenderedPageBreak/>
        <w:t xml:space="preserve">Question </w:t>
      </w:r>
      <w:r w:rsidR="00612C19" w:rsidRPr="008E6BC0">
        <w:rPr>
          <w:rStyle w:val="Strong"/>
          <w:rFonts w:ascii="Times New Roman" w:hAnsi="Times New Roman" w:cs="Times New Roman"/>
        </w:rPr>
        <w:t>6</w:t>
      </w:r>
      <w:r w:rsidR="00596EAE" w:rsidRPr="008E6BC0">
        <w:rPr>
          <w:rStyle w:val="Strong"/>
          <w:rFonts w:ascii="Times New Roman" w:hAnsi="Times New Roman" w:cs="Times New Roman"/>
        </w:rPr>
        <w:t xml:space="preserve"> (7 marks)</w:t>
      </w:r>
    </w:p>
    <w:p w14:paraId="4468C4A3" w14:textId="7373C251" w:rsidR="00CB2CCE" w:rsidRDefault="00CB2CCE" w:rsidP="00596EAE">
      <w:pPr>
        <w:rPr>
          <w:rStyle w:val="Strong"/>
          <w:rFonts w:ascii="Times New Roman" w:hAnsi="Times New Roman" w:cs="Times New Roman"/>
          <w:b w:val="0"/>
        </w:rPr>
      </w:pPr>
      <w:proofErr w:type="spellStart"/>
      <w:r w:rsidRPr="008E6BC0">
        <w:rPr>
          <w:rStyle w:val="Strong"/>
          <w:rFonts w:ascii="Times New Roman" w:hAnsi="Times New Roman" w:cs="Times New Roman"/>
          <w:b w:val="0"/>
        </w:rPr>
        <w:t>Costcut’s</w:t>
      </w:r>
      <w:proofErr w:type="spellEnd"/>
      <w:r w:rsidRPr="008E6BC0">
        <w:rPr>
          <w:rStyle w:val="Strong"/>
          <w:rFonts w:ascii="Times New Roman" w:hAnsi="Times New Roman" w:cs="Times New Roman"/>
          <w:b w:val="0"/>
        </w:rPr>
        <w:t xml:space="preserve"> employees are currently </w:t>
      </w:r>
      <w:r w:rsidR="00596EAE" w:rsidRPr="008E6BC0">
        <w:rPr>
          <w:rStyle w:val="Strong"/>
          <w:rFonts w:ascii="Times New Roman" w:hAnsi="Times New Roman" w:cs="Times New Roman"/>
          <w:b w:val="0"/>
        </w:rPr>
        <w:t>covered by the General Retail Industry Award 2010. The head of Human Resourc</w:t>
      </w:r>
      <w:r w:rsidR="005D0FC6">
        <w:rPr>
          <w:rStyle w:val="Strong"/>
          <w:rFonts w:ascii="Times New Roman" w:hAnsi="Times New Roman" w:cs="Times New Roman"/>
          <w:b w:val="0"/>
        </w:rPr>
        <w:t>es Ms Jane Hart is considering</w:t>
      </w:r>
      <w:r w:rsidR="00596EAE" w:rsidRPr="008E6BC0">
        <w:rPr>
          <w:rStyle w:val="Strong"/>
          <w:rFonts w:ascii="Times New Roman" w:hAnsi="Times New Roman" w:cs="Times New Roman"/>
          <w:b w:val="0"/>
        </w:rPr>
        <w:t xml:space="preserve"> moving employees to an agreement.</w:t>
      </w:r>
    </w:p>
    <w:p w14:paraId="3AF29456" w14:textId="77777777" w:rsidR="004A3CFF" w:rsidRPr="008E6BC0" w:rsidRDefault="004A3CFF" w:rsidP="00596EAE">
      <w:pPr>
        <w:rPr>
          <w:rStyle w:val="Strong"/>
          <w:rFonts w:ascii="Times New Roman" w:hAnsi="Times New Roman" w:cs="Times New Roman"/>
          <w:b w:val="0"/>
        </w:rPr>
      </w:pPr>
    </w:p>
    <w:p w14:paraId="21C22F64" w14:textId="383EACD0" w:rsidR="00596EAE" w:rsidRPr="008E6BC0" w:rsidRDefault="00596EAE" w:rsidP="00596EAE">
      <w:pPr>
        <w:rPr>
          <w:rStyle w:val="Strong"/>
          <w:rFonts w:ascii="Times New Roman" w:hAnsi="Times New Roman" w:cs="Times New Roman"/>
          <w:b w:val="0"/>
        </w:rPr>
      </w:pPr>
      <w:r w:rsidRPr="008E6BC0">
        <w:rPr>
          <w:rStyle w:val="Strong"/>
          <w:rFonts w:ascii="Times New Roman" w:hAnsi="Times New Roman" w:cs="Times New Roman"/>
          <w:b w:val="0"/>
        </w:rPr>
        <w:t>Evaluate the use of awards and agreement</w:t>
      </w:r>
      <w:r w:rsidR="00162B06">
        <w:rPr>
          <w:rStyle w:val="Strong"/>
          <w:rFonts w:ascii="Times New Roman" w:hAnsi="Times New Roman" w:cs="Times New Roman"/>
          <w:b w:val="0"/>
        </w:rPr>
        <w:t>s</w:t>
      </w:r>
      <w:r w:rsidRPr="008E6BC0">
        <w:rPr>
          <w:rStyle w:val="Strong"/>
          <w:rFonts w:ascii="Times New Roman" w:hAnsi="Times New Roman" w:cs="Times New Roman"/>
          <w:b w:val="0"/>
        </w:rPr>
        <w:t xml:space="preserve"> in relation to </w:t>
      </w:r>
      <w:proofErr w:type="spellStart"/>
      <w:r w:rsidRPr="008E6BC0">
        <w:rPr>
          <w:rStyle w:val="Strong"/>
          <w:rFonts w:ascii="Times New Roman" w:hAnsi="Times New Roman" w:cs="Times New Roman"/>
          <w:b w:val="0"/>
        </w:rPr>
        <w:t>Costcut</w:t>
      </w:r>
      <w:proofErr w:type="spellEnd"/>
      <w:r w:rsidRPr="008E6BC0">
        <w:rPr>
          <w:rStyle w:val="Strong"/>
          <w:rFonts w:ascii="Times New Roman" w:hAnsi="Times New Roman" w:cs="Times New Roman"/>
          <w:b w:val="0"/>
        </w:rPr>
        <w:t xml:space="preserve">. Recommend which method of determining wages and conditions would be best for </w:t>
      </w:r>
      <w:proofErr w:type="spellStart"/>
      <w:r w:rsidRPr="008E6BC0">
        <w:rPr>
          <w:rStyle w:val="Strong"/>
          <w:rFonts w:ascii="Times New Roman" w:hAnsi="Times New Roman" w:cs="Times New Roman"/>
          <w:b w:val="0"/>
        </w:rPr>
        <w:t>Costcut</w:t>
      </w:r>
      <w:proofErr w:type="spellEnd"/>
      <w:r w:rsidRPr="008E6BC0">
        <w:rPr>
          <w:rStyle w:val="Strong"/>
          <w:rFonts w:ascii="Times New Roman" w:hAnsi="Times New Roman" w:cs="Times New Roman"/>
          <w:b w:val="0"/>
        </w:rPr>
        <w:t xml:space="preserve"> in Australia.</w:t>
      </w:r>
    </w:p>
    <w:tbl>
      <w:tblPr>
        <w:tblStyle w:val="TableGrid"/>
        <w:tblW w:w="0" w:type="auto"/>
        <w:tblLook w:val="04A0" w:firstRow="1" w:lastRow="0" w:firstColumn="1" w:lastColumn="0" w:noHBand="0" w:noVBand="1"/>
      </w:tblPr>
      <w:tblGrid>
        <w:gridCol w:w="9010"/>
      </w:tblGrid>
      <w:tr w:rsidR="00D44CF6" w:rsidRPr="008E6BC0" w14:paraId="35C82EA6" w14:textId="77777777" w:rsidTr="00D44CF6">
        <w:tc>
          <w:tcPr>
            <w:tcW w:w="9010" w:type="dxa"/>
          </w:tcPr>
          <w:p w14:paraId="1907AA68" w14:textId="275C2CB2" w:rsidR="00C7523F" w:rsidRPr="008E6BC0" w:rsidRDefault="00C7523F" w:rsidP="00C7523F">
            <w:pPr>
              <w:pStyle w:val="ListParagraph"/>
              <w:ind w:left="0"/>
              <w:rPr>
                <w:rStyle w:val="Strong"/>
                <w:rFonts w:ascii="Times New Roman" w:eastAsiaTheme="majorEastAsia" w:hAnsi="Times New Roman" w:cs="Times New Roman"/>
                <w:color w:val="000000" w:themeColor="text1"/>
              </w:rPr>
            </w:pPr>
            <w:r w:rsidRPr="008E6BC0">
              <w:rPr>
                <w:rStyle w:val="Strong"/>
                <w:rFonts w:ascii="Times New Roman" w:eastAsiaTheme="majorEastAsia" w:hAnsi="Times New Roman" w:cs="Times New Roman"/>
                <w:color w:val="000000" w:themeColor="text1"/>
              </w:rPr>
              <w:t>Suggested response</w:t>
            </w:r>
          </w:p>
          <w:p w14:paraId="162B8128" w14:textId="57711135" w:rsidR="00B5287E" w:rsidRPr="008E6BC0" w:rsidRDefault="00B5287E" w:rsidP="00C7523F">
            <w:pPr>
              <w:pStyle w:val="ListParagraph"/>
              <w:ind w:left="0"/>
              <w:rPr>
                <w:rStyle w:val="Strong"/>
                <w:rFonts w:ascii="Times New Roman" w:eastAsiaTheme="majorEastAsia" w:hAnsi="Times New Roman" w:cs="Times New Roman"/>
                <w:b w:val="0"/>
                <w:i/>
                <w:color w:val="000000" w:themeColor="text1"/>
              </w:rPr>
            </w:pPr>
            <w:r w:rsidRPr="008E6BC0">
              <w:rPr>
                <w:rStyle w:val="Strong"/>
                <w:rFonts w:ascii="Times New Roman" w:eastAsiaTheme="majorEastAsia" w:hAnsi="Times New Roman" w:cs="Times New Roman"/>
                <w:b w:val="0"/>
                <w:i/>
                <w:color w:val="000000" w:themeColor="text1"/>
              </w:rPr>
              <w:t xml:space="preserve">Awards </w:t>
            </w:r>
            <w:r w:rsidR="00BE40F4" w:rsidRPr="008E6BC0">
              <w:rPr>
                <w:rStyle w:val="Strong"/>
                <w:rFonts w:ascii="Times New Roman" w:eastAsiaTheme="majorEastAsia" w:hAnsi="Times New Roman" w:cs="Times New Roman"/>
                <w:b w:val="0"/>
                <w:i/>
                <w:color w:val="000000" w:themeColor="text1"/>
              </w:rPr>
              <w:t>set ou</w:t>
            </w:r>
            <w:r w:rsidR="00002500">
              <w:rPr>
                <w:rStyle w:val="Strong"/>
                <w:rFonts w:ascii="Times New Roman" w:eastAsiaTheme="majorEastAsia" w:hAnsi="Times New Roman" w:cs="Times New Roman"/>
                <w:b w:val="0"/>
                <w:i/>
                <w:color w:val="000000" w:themeColor="text1"/>
              </w:rPr>
              <w:t>t minimum pay and conditions that</w:t>
            </w:r>
            <w:r w:rsidR="00BE40F4" w:rsidRPr="008E6BC0">
              <w:rPr>
                <w:rStyle w:val="Strong"/>
                <w:rFonts w:ascii="Times New Roman" w:eastAsiaTheme="majorEastAsia" w:hAnsi="Times New Roman" w:cs="Times New Roman"/>
                <w:b w:val="0"/>
                <w:i/>
                <w:color w:val="000000" w:themeColor="text1"/>
              </w:rPr>
              <w:t xml:space="preserve"> an employee is entitled to for an entire industry whereas agreements set out pay and</w:t>
            </w:r>
            <w:r w:rsidR="008626BA" w:rsidRPr="008E6BC0">
              <w:rPr>
                <w:rStyle w:val="Strong"/>
                <w:rFonts w:ascii="Times New Roman" w:eastAsiaTheme="majorEastAsia" w:hAnsi="Times New Roman" w:cs="Times New Roman"/>
                <w:b w:val="0"/>
                <w:i/>
                <w:color w:val="000000" w:themeColor="text1"/>
              </w:rPr>
              <w:t xml:space="preserve"> working</w:t>
            </w:r>
            <w:r w:rsidR="00BE40F4" w:rsidRPr="008E6BC0">
              <w:rPr>
                <w:rStyle w:val="Strong"/>
                <w:rFonts w:ascii="Times New Roman" w:eastAsiaTheme="majorEastAsia" w:hAnsi="Times New Roman" w:cs="Times New Roman"/>
                <w:b w:val="0"/>
                <w:i/>
                <w:color w:val="000000" w:themeColor="text1"/>
              </w:rPr>
              <w:t xml:space="preserve"> condition</w:t>
            </w:r>
            <w:r w:rsidR="008626BA" w:rsidRPr="008E6BC0">
              <w:rPr>
                <w:rStyle w:val="Strong"/>
                <w:rFonts w:ascii="Times New Roman" w:eastAsiaTheme="majorEastAsia" w:hAnsi="Times New Roman" w:cs="Times New Roman"/>
                <w:b w:val="0"/>
                <w:i/>
                <w:color w:val="000000" w:themeColor="text1"/>
              </w:rPr>
              <w:t>s</w:t>
            </w:r>
            <w:r w:rsidR="00BE40F4" w:rsidRPr="008E6BC0">
              <w:rPr>
                <w:rStyle w:val="Strong"/>
                <w:rFonts w:ascii="Times New Roman" w:eastAsiaTheme="majorEastAsia" w:hAnsi="Times New Roman" w:cs="Times New Roman"/>
                <w:b w:val="0"/>
                <w:i/>
                <w:color w:val="000000" w:themeColor="text1"/>
              </w:rPr>
              <w:t xml:space="preserve"> for a group of employees in a specific workplace. Award</w:t>
            </w:r>
            <w:r w:rsidR="00002500">
              <w:rPr>
                <w:rStyle w:val="Strong"/>
                <w:rFonts w:ascii="Times New Roman" w:eastAsiaTheme="majorEastAsia" w:hAnsi="Times New Roman" w:cs="Times New Roman"/>
                <w:b w:val="0"/>
                <w:i/>
                <w:color w:val="000000" w:themeColor="text1"/>
              </w:rPr>
              <w:t>s</w:t>
            </w:r>
            <w:r w:rsidR="00BE40F4" w:rsidRPr="008E6BC0">
              <w:rPr>
                <w:rStyle w:val="Strong"/>
                <w:rFonts w:ascii="Times New Roman" w:eastAsiaTheme="majorEastAsia" w:hAnsi="Times New Roman" w:cs="Times New Roman"/>
                <w:b w:val="0"/>
                <w:i/>
                <w:color w:val="000000" w:themeColor="text1"/>
              </w:rPr>
              <w:t xml:space="preserve"> are a safety net for employees and therefore no terms of an agreement can be below the term of an award. Award</w:t>
            </w:r>
            <w:r w:rsidR="00002500">
              <w:rPr>
                <w:rStyle w:val="Strong"/>
                <w:rFonts w:ascii="Times New Roman" w:eastAsiaTheme="majorEastAsia" w:hAnsi="Times New Roman" w:cs="Times New Roman"/>
                <w:b w:val="0"/>
                <w:i/>
                <w:color w:val="000000" w:themeColor="text1"/>
              </w:rPr>
              <w:t>s</w:t>
            </w:r>
            <w:r w:rsidR="00BE40F4" w:rsidRPr="008E6BC0">
              <w:rPr>
                <w:rStyle w:val="Strong"/>
                <w:rFonts w:ascii="Times New Roman" w:eastAsiaTheme="majorEastAsia" w:hAnsi="Times New Roman" w:cs="Times New Roman"/>
                <w:b w:val="0"/>
                <w:i/>
                <w:color w:val="000000" w:themeColor="text1"/>
              </w:rPr>
              <w:t xml:space="preserve"> are more rigid whereas agreements allow for greater flexibility and can be linked to productivity gains. As awards are standardised across an industry there is greater government control and union involvement which can lead to more protection for employees covered by the award. While </w:t>
            </w:r>
            <w:proofErr w:type="spellStart"/>
            <w:r w:rsidR="00BE40F4" w:rsidRPr="008E6BC0">
              <w:rPr>
                <w:rStyle w:val="Strong"/>
                <w:rFonts w:ascii="Times New Roman" w:eastAsiaTheme="majorEastAsia" w:hAnsi="Times New Roman" w:cs="Times New Roman"/>
                <w:b w:val="0"/>
                <w:i/>
                <w:color w:val="000000" w:themeColor="text1"/>
              </w:rPr>
              <w:t>Costcut</w:t>
            </w:r>
            <w:proofErr w:type="spellEnd"/>
            <w:r w:rsidR="00BE40F4" w:rsidRPr="008E6BC0">
              <w:rPr>
                <w:rStyle w:val="Strong"/>
                <w:rFonts w:ascii="Times New Roman" w:eastAsiaTheme="majorEastAsia" w:hAnsi="Times New Roman" w:cs="Times New Roman"/>
                <w:b w:val="0"/>
                <w:i/>
                <w:color w:val="000000" w:themeColor="text1"/>
              </w:rPr>
              <w:t xml:space="preserve"> could use agreements to determine it wages and conditions of employment for employees, awards would be more appropriate. As many of </w:t>
            </w:r>
            <w:proofErr w:type="spellStart"/>
            <w:r w:rsidR="00BE40F4" w:rsidRPr="008E6BC0">
              <w:rPr>
                <w:rStyle w:val="Strong"/>
                <w:rFonts w:ascii="Times New Roman" w:eastAsiaTheme="majorEastAsia" w:hAnsi="Times New Roman" w:cs="Times New Roman"/>
                <w:b w:val="0"/>
                <w:i/>
                <w:color w:val="000000" w:themeColor="text1"/>
              </w:rPr>
              <w:t>Costcut’s</w:t>
            </w:r>
            <w:proofErr w:type="spellEnd"/>
            <w:r w:rsidR="00BE40F4" w:rsidRPr="008E6BC0">
              <w:rPr>
                <w:rStyle w:val="Strong"/>
                <w:rFonts w:ascii="Times New Roman" w:eastAsiaTheme="majorEastAsia" w:hAnsi="Times New Roman" w:cs="Times New Roman"/>
                <w:b w:val="0"/>
                <w:i/>
                <w:color w:val="000000" w:themeColor="text1"/>
              </w:rPr>
              <w:t xml:space="preserve"> employees would be low skilled and part-time and casual awards would provide them with greater protection and ensure fairness. Further for the HRM, Ms Hart, awards are simpler to implement and maintain as they are already in place and her role would be to ensure staff and managers follow the terms of the award. Negotiating the terms of an agreement is time consuming and can cause conflict between managers and employees in the workplace</w:t>
            </w:r>
            <w:r w:rsidR="001C19B1" w:rsidRPr="008E6BC0">
              <w:rPr>
                <w:rStyle w:val="Strong"/>
                <w:rFonts w:ascii="Times New Roman" w:eastAsiaTheme="majorEastAsia" w:hAnsi="Times New Roman" w:cs="Times New Roman"/>
                <w:b w:val="0"/>
                <w:i/>
                <w:color w:val="000000" w:themeColor="text1"/>
              </w:rPr>
              <w:t xml:space="preserve">, many of </w:t>
            </w:r>
            <w:proofErr w:type="spellStart"/>
            <w:r w:rsidR="001C19B1" w:rsidRPr="008E6BC0">
              <w:rPr>
                <w:rStyle w:val="Strong"/>
                <w:rFonts w:ascii="Times New Roman" w:eastAsiaTheme="majorEastAsia" w:hAnsi="Times New Roman" w:cs="Times New Roman"/>
                <w:b w:val="0"/>
                <w:i/>
                <w:color w:val="000000" w:themeColor="text1"/>
              </w:rPr>
              <w:t>Costcut’s</w:t>
            </w:r>
            <w:proofErr w:type="spellEnd"/>
            <w:r w:rsidR="001C19B1" w:rsidRPr="008E6BC0">
              <w:rPr>
                <w:rStyle w:val="Strong"/>
                <w:rFonts w:ascii="Times New Roman" w:eastAsiaTheme="majorEastAsia" w:hAnsi="Times New Roman" w:cs="Times New Roman"/>
                <w:b w:val="0"/>
                <w:i/>
                <w:color w:val="000000" w:themeColor="text1"/>
              </w:rPr>
              <w:t xml:space="preserve"> employees would not have the skills to do this therefore</w:t>
            </w:r>
            <w:r w:rsidR="004D0BE3">
              <w:rPr>
                <w:rStyle w:val="Strong"/>
                <w:rFonts w:ascii="Times New Roman" w:eastAsiaTheme="majorEastAsia" w:hAnsi="Times New Roman" w:cs="Times New Roman"/>
                <w:b w:val="0"/>
                <w:i/>
                <w:color w:val="000000" w:themeColor="text1"/>
              </w:rPr>
              <w:t>,</w:t>
            </w:r>
            <w:r w:rsidR="001C19B1" w:rsidRPr="008E6BC0">
              <w:rPr>
                <w:rStyle w:val="Strong"/>
                <w:rFonts w:ascii="Times New Roman" w:eastAsiaTheme="majorEastAsia" w:hAnsi="Times New Roman" w:cs="Times New Roman"/>
                <w:b w:val="0"/>
                <w:i/>
                <w:color w:val="000000" w:themeColor="text1"/>
              </w:rPr>
              <w:t xml:space="preserve"> it would require union involvement to en</w:t>
            </w:r>
            <w:r w:rsidR="005D6022" w:rsidRPr="008E6BC0">
              <w:rPr>
                <w:rStyle w:val="Strong"/>
                <w:rFonts w:ascii="Times New Roman" w:eastAsiaTheme="majorEastAsia" w:hAnsi="Times New Roman" w:cs="Times New Roman"/>
                <w:b w:val="0"/>
                <w:i/>
                <w:color w:val="000000" w:themeColor="text1"/>
              </w:rPr>
              <w:t>sure the rights of employees were protected. Workplace</w:t>
            </w:r>
            <w:r w:rsidR="001C19B1" w:rsidRPr="008E6BC0">
              <w:rPr>
                <w:rStyle w:val="Strong"/>
                <w:rFonts w:ascii="Times New Roman" w:eastAsiaTheme="majorEastAsia" w:hAnsi="Times New Roman" w:cs="Times New Roman"/>
                <w:b w:val="0"/>
                <w:i/>
                <w:color w:val="000000" w:themeColor="text1"/>
              </w:rPr>
              <w:t xml:space="preserve"> agreement</w:t>
            </w:r>
            <w:r w:rsidR="005D6022" w:rsidRPr="008E6BC0">
              <w:rPr>
                <w:rStyle w:val="Strong"/>
                <w:rFonts w:ascii="Times New Roman" w:eastAsiaTheme="majorEastAsia" w:hAnsi="Times New Roman" w:cs="Times New Roman"/>
                <w:b w:val="0"/>
                <w:i/>
                <w:color w:val="000000" w:themeColor="text1"/>
              </w:rPr>
              <w:t>s</w:t>
            </w:r>
            <w:r w:rsidR="001C19B1" w:rsidRPr="008E6BC0">
              <w:rPr>
                <w:rStyle w:val="Strong"/>
                <w:rFonts w:ascii="Times New Roman" w:eastAsiaTheme="majorEastAsia" w:hAnsi="Times New Roman" w:cs="Times New Roman"/>
                <w:b w:val="0"/>
                <w:i/>
                <w:color w:val="000000" w:themeColor="text1"/>
              </w:rPr>
              <w:t xml:space="preserve"> need to be equal to</w:t>
            </w:r>
            <w:r w:rsidR="005D6022" w:rsidRPr="008E6BC0">
              <w:rPr>
                <w:rStyle w:val="Strong"/>
                <w:rFonts w:ascii="Times New Roman" w:eastAsiaTheme="majorEastAsia" w:hAnsi="Times New Roman" w:cs="Times New Roman"/>
                <w:b w:val="0"/>
                <w:i/>
                <w:color w:val="000000" w:themeColor="text1"/>
              </w:rPr>
              <w:t>,</w:t>
            </w:r>
            <w:r w:rsidR="001C19B1" w:rsidRPr="008E6BC0">
              <w:rPr>
                <w:rStyle w:val="Strong"/>
                <w:rFonts w:ascii="Times New Roman" w:eastAsiaTheme="majorEastAsia" w:hAnsi="Times New Roman" w:cs="Times New Roman"/>
                <w:b w:val="0"/>
                <w:i/>
                <w:color w:val="000000" w:themeColor="text1"/>
              </w:rPr>
              <w:t xml:space="preserve"> or higher than the award before it is ratified by the Fair Work Commission</w:t>
            </w:r>
            <w:r w:rsidR="008F0B64" w:rsidRPr="008E6BC0">
              <w:rPr>
                <w:rStyle w:val="Strong"/>
                <w:rFonts w:ascii="Times New Roman" w:eastAsiaTheme="majorEastAsia" w:hAnsi="Times New Roman" w:cs="Times New Roman"/>
                <w:b w:val="0"/>
                <w:i/>
                <w:color w:val="000000" w:themeColor="text1"/>
              </w:rPr>
              <w:t xml:space="preserve"> (Australia’s workplace tribunal).</w:t>
            </w:r>
            <w:r w:rsidR="001C19B1" w:rsidRPr="008E6BC0">
              <w:rPr>
                <w:rStyle w:val="Strong"/>
                <w:rFonts w:ascii="Times New Roman" w:eastAsiaTheme="majorEastAsia" w:hAnsi="Times New Roman" w:cs="Times New Roman"/>
                <w:b w:val="0"/>
                <w:i/>
                <w:color w:val="000000" w:themeColor="text1"/>
              </w:rPr>
              <w:t xml:space="preserve"> </w:t>
            </w:r>
            <w:r w:rsidR="004A3CFF">
              <w:rPr>
                <w:rStyle w:val="Strong"/>
                <w:rFonts w:ascii="Times New Roman" w:eastAsiaTheme="majorEastAsia" w:hAnsi="Times New Roman" w:cs="Times New Roman"/>
                <w:b w:val="0"/>
                <w:i/>
                <w:color w:val="000000" w:themeColor="text1"/>
              </w:rPr>
              <w:t>It would be more</w:t>
            </w:r>
            <w:r w:rsidR="001C19B1" w:rsidRPr="008E6BC0">
              <w:rPr>
                <w:rStyle w:val="Strong"/>
                <w:rFonts w:ascii="Times New Roman" w:eastAsiaTheme="majorEastAsia" w:hAnsi="Times New Roman" w:cs="Times New Roman"/>
                <w:b w:val="0"/>
                <w:i/>
                <w:color w:val="000000" w:themeColor="text1"/>
              </w:rPr>
              <w:t xml:space="preserve"> expensive for </w:t>
            </w:r>
            <w:proofErr w:type="spellStart"/>
            <w:r w:rsidR="001C19B1" w:rsidRPr="008E6BC0">
              <w:rPr>
                <w:rStyle w:val="Strong"/>
                <w:rFonts w:ascii="Times New Roman" w:eastAsiaTheme="majorEastAsia" w:hAnsi="Times New Roman" w:cs="Times New Roman"/>
                <w:b w:val="0"/>
                <w:i/>
                <w:color w:val="000000" w:themeColor="text1"/>
              </w:rPr>
              <w:t>Costcut</w:t>
            </w:r>
            <w:proofErr w:type="spellEnd"/>
            <w:r w:rsidR="001C19B1" w:rsidRPr="008E6BC0">
              <w:rPr>
                <w:rStyle w:val="Strong"/>
                <w:rFonts w:ascii="Times New Roman" w:eastAsiaTheme="majorEastAsia" w:hAnsi="Times New Roman" w:cs="Times New Roman"/>
                <w:b w:val="0"/>
                <w:i/>
                <w:color w:val="000000" w:themeColor="text1"/>
              </w:rPr>
              <w:t xml:space="preserve"> to im</w:t>
            </w:r>
            <w:r w:rsidR="008F0B64" w:rsidRPr="008E6BC0">
              <w:rPr>
                <w:rStyle w:val="Strong"/>
                <w:rFonts w:ascii="Times New Roman" w:eastAsiaTheme="majorEastAsia" w:hAnsi="Times New Roman" w:cs="Times New Roman"/>
                <w:b w:val="0"/>
                <w:i/>
                <w:color w:val="000000" w:themeColor="text1"/>
              </w:rPr>
              <w:t xml:space="preserve">plement and follow an agreement, possibly forcing </w:t>
            </w:r>
            <w:proofErr w:type="spellStart"/>
            <w:r w:rsidR="008F0B64" w:rsidRPr="008E6BC0">
              <w:rPr>
                <w:rStyle w:val="Strong"/>
                <w:rFonts w:ascii="Times New Roman" w:eastAsiaTheme="majorEastAsia" w:hAnsi="Times New Roman" w:cs="Times New Roman"/>
                <w:b w:val="0"/>
                <w:i/>
                <w:color w:val="000000" w:themeColor="text1"/>
              </w:rPr>
              <w:t>Costcut’</w:t>
            </w:r>
            <w:r w:rsidR="008626BA" w:rsidRPr="008E6BC0">
              <w:rPr>
                <w:rStyle w:val="Strong"/>
                <w:rFonts w:ascii="Times New Roman" w:eastAsiaTheme="majorEastAsia" w:hAnsi="Times New Roman" w:cs="Times New Roman"/>
                <w:b w:val="0"/>
                <w:i/>
                <w:color w:val="000000" w:themeColor="text1"/>
              </w:rPr>
              <w:t>s</w:t>
            </w:r>
            <w:proofErr w:type="spellEnd"/>
            <w:r w:rsidR="008626BA" w:rsidRPr="008E6BC0">
              <w:rPr>
                <w:rStyle w:val="Strong"/>
                <w:rFonts w:ascii="Times New Roman" w:eastAsiaTheme="majorEastAsia" w:hAnsi="Times New Roman" w:cs="Times New Roman"/>
                <w:b w:val="0"/>
                <w:i/>
                <w:color w:val="000000" w:themeColor="text1"/>
              </w:rPr>
              <w:t xml:space="preserve"> prices upwards, </w:t>
            </w:r>
            <w:r w:rsidR="008F0B64" w:rsidRPr="008E6BC0">
              <w:rPr>
                <w:rStyle w:val="Strong"/>
                <w:rFonts w:ascii="Times New Roman" w:eastAsiaTheme="majorEastAsia" w:hAnsi="Times New Roman" w:cs="Times New Roman"/>
                <w:b w:val="0"/>
                <w:i/>
                <w:color w:val="000000" w:themeColor="text1"/>
              </w:rPr>
              <w:t>undermining their low-cost strategy</w:t>
            </w:r>
            <w:r w:rsidR="008626BA" w:rsidRPr="008E6BC0">
              <w:rPr>
                <w:rStyle w:val="Strong"/>
                <w:rFonts w:ascii="Times New Roman" w:eastAsiaTheme="majorEastAsia" w:hAnsi="Times New Roman" w:cs="Times New Roman"/>
                <w:b w:val="0"/>
                <w:i/>
                <w:color w:val="000000" w:themeColor="text1"/>
              </w:rPr>
              <w:t xml:space="preserve">. </w:t>
            </w:r>
            <w:r w:rsidR="001C19B1" w:rsidRPr="008E6BC0">
              <w:rPr>
                <w:rStyle w:val="Strong"/>
                <w:rFonts w:ascii="Times New Roman" w:eastAsiaTheme="majorEastAsia" w:hAnsi="Times New Roman" w:cs="Times New Roman"/>
                <w:b w:val="0"/>
                <w:i/>
                <w:color w:val="000000" w:themeColor="text1"/>
              </w:rPr>
              <w:t xml:space="preserve">For these reason it is recommended that </w:t>
            </w:r>
            <w:proofErr w:type="spellStart"/>
            <w:r w:rsidR="001C19B1" w:rsidRPr="008E6BC0">
              <w:rPr>
                <w:rStyle w:val="Strong"/>
                <w:rFonts w:ascii="Times New Roman" w:eastAsiaTheme="majorEastAsia" w:hAnsi="Times New Roman" w:cs="Times New Roman"/>
                <w:b w:val="0"/>
                <w:i/>
                <w:color w:val="000000" w:themeColor="text1"/>
              </w:rPr>
              <w:t>Costcut</w:t>
            </w:r>
            <w:proofErr w:type="spellEnd"/>
            <w:r w:rsidR="001C19B1" w:rsidRPr="008E6BC0">
              <w:rPr>
                <w:rStyle w:val="Strong"/>
                <w:rFonts w:ascii="Times New Roman" w:eastAsiaTheme="majorEastAsia" w:hAnsi="Times New Roman" w:cs="Times New Roman"/>
                <w:b w:val="0"/>
                <w:i/>
                <w:color w:val="000000" w:themeColor="text1"/>
              </w:rPr>
              <w:t xml:space="preserve"> continue to use </w:t>
            </w:r>
            <w:r w:rsidR="008626BA" w:rsidRPr="008E6BC0">
              <w:rPr>
                <w:rStyle w:val="Strong"/>
                <w:rFonts w:ascii="Times New Roman" w:eastAsiaTheme="majorEastAsia" w:hAnsi="Times New Roman" w:cs="Times New Roman"/>
                <w:b w:val="0"/>
                <w:i/>
                <w:color w:val="000000" w:themeColor="text1"/>
              </w:rPr>
              <w:t>the</w:t>
            </w:r>
            <w:r w:rsidR="004D0BE3">
              <w:rPr>
                <w:rStyle w:val="Strong"/>
                <w:rFonts w:ascii="Times New Roman" w:eastAsiaTheme="majorEastAsia" w:hAnsi="Times New Roman" w:cs="Times New Roman"/>
                <w:b w:val="0"/>
                <w:i/>
                <w:color w:val="000000" w:themeColor="text1"/>
              </w:rPr>
              <w:t xml:space="preserve"> Industry</w:t>
            </w:r>
            <w:bookmarkStart w:id="0" w:name="_GoBack"/>
            <w:bookmarkEnd w:id="0"/>
            <w:r w:rsidR="008626BA" w:rsidRPr="008E6BC0">
              <w:rPr>
                <w:rStyle w:val="Strong"/>
                <w:rFonts w:ascii="Times New Roman" w:eastAsiaTheme="majorEastAsia" w:hAnsi="Times New Roman" w:cs="Times New Roman"/>
                <w:b w:val="0"/>
                <w:i/>
                <w:color w:val="000000" w:themeColor="text1"/>
              </w:rPr>
              <w:t xml:space="preserve"> Award to set </w:t>
            </w:r>
            <w:r w:rsidR="001C19B1" w:rsidRPr="008E6BC0">
              <w:rPr>
                <w:rStyle w:val="Strong"/>
                <w:rFonts w:ascii="Times New Roman" w:eastAsiaTheme="majorEastAsia" w:hAnsi="Times New Roman" w:cs="Times New Roman"/>
                <w:b w:val="0"/>
                <w:i/>
                <w:color w:val="000000" w:themeColor="text1"/>
              </w:rPr>
              <w:t xml:space="preserve">employee pay and </w:t>
            </w:r>
            <w:r w:rsidR="008626BA" w:rsidRPr="008E6BC0">
              <w:rPr>
                <w:rStyle w:val="Strong"/>
                <w:rFonts w:ascii="Times New Roman" w:eastAsiaTheme="majorEastAsia" w:hAnsi="Times New Roman" w:cs="Times New Roman"/>
                <w:b w:val="0"/>
                <w:i/>
                <w:color w:val="000000" w:themeColor="text1"/>
              </w:rPr>
              <w:t xml:space="preserve">working </w:t>
            </w:r>
            <w:r w:rsidR="001C19B1" w:rsidRPr="008E6BC0">
              <w:rPr>
                <w:rStyle w:val="Strong"/>
                <w:rFonts w:ascii="Times New Roman" w:eastAsiaTheme="majorEastAsia" w:hAnsi="Times New Roman" w:cs="Times New Roman"/>
                <w:b w:val="0"/>
                <w:i/>
                <w:color w:val="000000" w:themeColor="text1"/>
              </w:rPr>
              <w:t>conditions.</w:t>
            </w:r>
          </w:p>
          <w:p w14:paraId="00ACDA1A" w14:textId="77777777" w:rsidR="00D44CF6" w:rsidRPr="008E6BC0" w:rsidRDefault="00D44CF6" w:rsidP="00596EAE">
            <w:pPr>
              <w:rPr>
                <w:rStyle w:val="Strong"/>
                <w:rFonts w:ascii="Times New Roman" w:hAnsi="Times New Roman" w:cs="Times New Roman"/>
              </w:rPr>
            </w:pPr>
            <w:r w:rsidRPr="008E6BC0">
              <w:rPr>
                <w:rStyle w:val="Strong"/>
                <w:rFonts w:ascii="Times New Roman" w:hAnsi="Times New Roman" w:cs="Times New Roman"/>
              </w:rPr>
              <w:t>Marked globally</w:t>
            </w:r>
          </w:p>
          <w:p w14:paraId="215166E2" w14:textId="2068F365" w:rsidR="00D44CF6" w:rsidRPr="008E6BC0" w:rsidRDefault="00D44CF6" w:rsidP="00596EAE">
            <w:pPr>
              <w:rPr>
                <w:rStyle w:val="Strong"/>
                <w:rFonts w:ascii="Times New Roman" w:hAnsi="Times New Roman" w:cs="Times New Roman"/>
                <w:b w:val="0"/>
              </w:rPr>
            </w:pPr>
            <w:r w:rsidRPr="008E6BC0">
              <w:rPr>
                <w:rStyle w:val="Strong"/>
                <w:rFonts w:ascii="Times New Roman" w:hAnsi="Times New Roman" w:cs="Times New Roman"/>
                <w:b w:val="0"/>
              </w:rPr>
              <w:t>7 marks</w:t>
            </w:r>
            <w:r w:rsidR="006F4716"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Clear identification of both the positives and negatives linked to awards and agreement. Detailed application to how they would work in </w:t>
            </w:r>
            <w:proofErr w:type="spellStart"/>
            <w:r w:rsidRPr="008E6BC0">
              <w:rPr>
                <w:rStyle w:val="Strong"/>
                <w:rFonts w:ascii="Times New Roman" w:hAnsi="Times New Roman" w:cs="Times New Roman"/>
                <w:b w:val="0"/>
              </w:rPr>
              <w:t>Costcut</w:t>
            </w:r>
            <w:proofErr w:type="spellEnd"/>
            <w:r w:rsidRPr="008E6BC0">
              <w:rPr>
                <w:rStyle w:val="Strong"/>
                <w:rFonts w:ascii="Times New Roman" w:hAnsi="Times New Roman" w:cs="Times New Roman"/>
                <w:b w:val="0"/>
              </w:rPr>
              <w:t xml:space="preserve">. </w:t>
            </w:r>
            <w:r w:rsidR="000556C3" w:rsidRPr="008E6BC0">
              <w:rPr>
                <w:rStyle w:val="Strong"/>
                <w:rFonts w:ascii="Times New Roman" w:hAnsi="Times New Roman" w:cs="Times New Roman"/>
                <w:b w:val="0"/>
              </w:rPr>
              <w:t xml:space="preserve">Strong recommendation as to which would be most beneficial to </w:t>
            </w:r>
            <w:proofErr w:type="spellStart"/>
            <w:r w:rsidR="000556C3" w:rsidRPr="008E6BC0">
              <w:rPr>
                <w:rStyle w:val="Strong"/>
                <w:rFonts w:ascii="Times New Roman" w:hAnsi="Times New Roman" w:cs="Times New Roman"/>
                <w:b w:val="0"/>
              </w:rPr>
              <w:t>Costcut</w:t>
            </w:r>
            <w:proofErr w:type="spellEnd"/>
            <w:r w:rsidR="000556C3" w:rsidRPr="008E6BC0">
              <w:rPr>
                <w:rStyle w:val="Strong"/>
                <w:rFonts w:ascii="Times New Roman" w:hAnsi="Times New Roman" w:cs="Times New Roman"/>
                <w:b w:val="0"/>
              </w:rPr>
              <w:t xml:space="preserve"> with information from the case to support the recommendation </w:t>
            </w:r>
          </w:p>
          <w:p w14:paraId="3EEEF11F" w14:textId="754E27CE" w:rsidR="000556C3" w:rsidRPr="008E6BC0" w:rsidRDefault="000556C3" w:rsidP="00596EAE">
            <w:pPr>
              <w:rPr>
                <w:rStyle w:val="Strong"/>
                <w:rFonts w:ascii="Times New Roman" w:hAnsi="Times New Roman" w:cs="Times New Roman"/>
                <w:b w:val="0"/>
              </w:rPr>
            </w:pPr>
            <w:r w:rsidRPr="008E6BC0">
              <w:rPr>
                <w:rStyle w:val="Strong"/>
                <w:rFonts w:ascii="Times New Roman" w:hAnsi="Times New Roman" w:cs="Times New Roman"/>
                <w:b w:val="0"/>
              </w:rPr>
              <w:t>5-6 marks</w:t>
            </w:r>
            <w:r w:rsidR="006F4716"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Clear identification of both the positives and negatives linked to awards and agreement. Some application to how they would work in </w:t>
            </w:r>
            <w:proofErr w:type="spellStart"/>
            <w:r w:rsidRPr="008E6BC0">
              <w:rPr>
                <w:rStyle w:val="Strong"/>
                <w:rFonts w:ascii="Times New Roman" w:hAnsi="Times New Roman" w:cs="Times New Roman"/>
                <w:b w:val="0"/>
              </w:rPr>
              <w:t>Costcut</w:t>
            </w:r>
            <w:proofErr w:type="spellEnd"/>
            <w:r w:rsidRPr="008E6BC0">
              <w:rPr>
                <w:rStyle w:val="Strong"/>
                <w:rFonts w:ascii="Times New Roman" w:hAnsi="Times New Roman" w:cs="Times New Roman"/>
                <w:b w:val="0"/>
              </w:rPr>
              <w:t xml:space="preserve">. A recommendation as to which would be most beneficial to </w:t>
            </w:r>
            <w:proofErr w:type="spellStart"/>
            <w:r w:rsidRPr="008E6BC0">
              <w:rPr>
                <w:rStyle w:val="Strong"/>
                <w:rFonts w:ascii="Times New Roman" w:hAnsi="Times New Roman" w:cs="Times New Roman"/>
                <w:b w:val="0"/>
              </w:rPr>
              <w:t>Costcut</w:t>
            </w:r>
            <w:proofErr w:type="spellEnd"/>
          </w:p>
          <w:p w14:paraId="2D5C0320" w14:textId="6ED7D2B2" w:rsidR="000556C3" w:rsidRPr="008E6BC0" w:rsidRDefault="000556C3" w:rsidP="00596EAE">
            <w:pPr>
              <w:rPr>
                <w:rStyle w:val="Strong"/>
                <w:rFonts w:ascii="Times New Roman" w:hAnsi="Times New Roman" w:cs="Times New Roman"/>
                <w:b w:val="0"/>
              </w:rPr>
            </w:pPr>
            <w:r w:rsidRPr="008E6BC0">
              <w:rPr>
                <w:rStyle w:val="Strong"/>
                <w:rFonts w:ascii="Times New Roman" w:hAnsi="Times New Roman" w:cs="Times New Roman"/>
                <w:b w:val="0"/>
              </w:rPr>
              <w:lastRenderedPageBreak/>
              <w:t>3-4 marks</w:t>
            </w:r>
            <w:r w:rsidR="006F4716"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Some identification of both the positives and negatives linked to awards and agreement with some link</w:t>
            </w:r>
            <w:r w:rsidR="00685C5A" w:rsidRPr="008E6BC0">
              <w:rPr>
                <w:rStyle w:val="Strong"/>
                <w:rFonts w:ascii="Times New Roman" w:hAnsi="Times New Roman" w:cs="Times New Roman"/>
                <w:b w:val="0"/>
              </w:rPr>
              <w:t>s</w:t>
            </w:r>
            <w:r w:rsidRPr="008E6BC0">
              <w:rPr>
                <w:rStyle w:val="Strong"/>
                <w:rFonts w:ascii="Times New Roman" w:hAnsi="Times New Roman" w:cs="Times New Roman"/>
                <w:b w:val="0"/>
              </w:rPr>
              <w:t xml:space="preserve"> to</w:t>
            </w:r>
            <w:r w:rsidR="00685C5A" w:rsidRPr="008E6BC0">
              <w:rPr>
                <w:rStyle w:val="Strong"/>
                <w:rFonts w:ascii="Times New Roman" w:hAnsi="Times New Roman" w:cs="Times New Roman"/>
                <w:b w:val="0"/>
              </w:rPr>
              <w:t xml:space="preserve"> the</w:t>
            </w:r>
            <w:r w:rsidRPr="008E6BC0">
              <w:rPr>
                <w:rStyle w:val="Strong"/>
                <w:rFonts w:ascii="Times New Roman" w:hAnsi="Times New Roman" w:cs="Times New Roman"/>
                <w:b w:val="0"/>
              </w:rPr>
              <w:t xml:space="preserve"> case. A recommendation of one</w:t>
            </w:r>
            <w:r w:rsidR="00685C5A" w:rsidRPr="008E6BC0">
              <w:rPr>
                <w:rStyle w:val="Strong"/>
                <w:rFonts w:ascii="Times New Roman" w:hAnsi="Times New Roman" w:cs="Times New Roman"/>
                <w:b w:val="0"/>
              </w:rPr>
              <w:t xml:space="preserve"> method</w:t>
            </w:r>
          </w:p>
          <w:p w14:paraId="5B4BCB6A" w14:textId="60D5EF1C" w:rsidR="000556C3" w:rsidRPr="008E6BC0" w:rsidRDefault="000556C3" w:rsidP="00596EAE">
            <w:pPr>
              <w:rPr>
                <w:rStyle w:val="Strong"/>
                <w:rFonts w:ascii="Times New Roman" w:hAnsi="Times New Roman" w:cs="Times New Roman"/>
                <w:b w:val="0"/>
              </w:rPr>
            </w:pPr>
            <w:r w:rsidRPr="008E6BC0">
              <w:rPr>
                <w:rStyle w:val="Strong"/>
                <w:rFonts w:ascii="Times New Roman" w:hAnsi="Times New Roman" w:cs="Times New Roman"/>
                <w:b w:val="0"/>
              </w:rPr>
              <w:t>1-2 marks</w:t>
            </w:r>
            <w:r w:rsidR="006F4716" w:rsidRPr="008E6BC0">
              <w:rPr>
                <w:rStyle w:val="Strong"/>
                <w:rFonts w:ascii="Times New Roman" w:hAnsi="Times New Roman" w:cs="Times New Roman"/>
                <w:b w:val="0"/>
              </w:rPr>
              <w:t>:</w:t>
            </w:r>
            <w:r w:rsidRPr="008E6BC0">
              <w:rPr>
                <w:rStyle w:val="Strong"/>
                <w:rFonts w:ascii="Times New Roman" w:hAnsi="Times New Roman" w:cs="Times New Roman"/>
                <w:b w:val="0"/>
              </w:rPr>
              <w:t xml:space="preserve"> Explanation of either positives or negative of awards and or agreements with a recommendation</w:t>
            </w:r>
          </w:p>
          <w:p w14:paraId="06B05561" w14:textId="608EEF64" w:rsidR="000556C3" w:rsidRPr="008E6BC0" w:rsidRDefault="000556C3" w:rsidP="00596EAE">
            <w:pPr>
              <w:rPr>
                <w:rStyle w:val="Strong"/>
                <w:rFonts w:ascii="Times New Roman" w:hAnsi="Times New Roman" w:cs="Times New Roman"/>
                <w:b w:val="0"/>
              </w:rPr>
            </w:pPr>
            <w:r w:rsidRPr="008E6BC0">
              <w:rPr>
                <w:rStyle w:val="Strong"/>
                <w:rFonts w:ascii="Times New Roman" w:hAnsi="Times New Roman" w:cs="Times New Roman"/>
                <w:b w:val="0"/>
              </w:rPr>
              <w:t xml:space="preserve">0 marks Did not respond to the question </w:t>
            </w:r>
          </w:p>
        </w:tc>
      </w:tr>
    </w:tbl>
    <w:p w14:paraId="4BCB23D8" w14:textId="6287EB71" w:rsidR="00993E3A" w:rsidRPr="008E6BC0" w:rsidRDefault="00993E3A" w:rsidP="007161B5">
      <w:pPr>
        <w:rPr>
          <w:rStyle w:val="Strong"/>
          <w:rFonts w:ascii="Times New Roman" w:hAnsi="Times New Roman" w:cs="Times New Roman"/>
          <w:b w:val="0"/>
        </w:rPr>
      </w:pPr>
      <w:r w:rsidRPr="0098049F">
        <w:rPr>
          <w:rStyle w:val="Heading2Char"/>
          <w:rFonts w:ascii="Times New Roman" w:hAnsi="Times New Roman" w:cs="Times New Roman"/>
          <w:b/>
          <w:noProof/>
          <w:lang w:val="en-AU" w:eastAsia="zh-CN"/>
        </w:rPr>
        <w:lastRenderedPageBreak/>
        <mc:AlternateContent>
          <mc:Choice Requires="wps">
            <w:drawing>
              <wp:anchor distT="45720" distB="45720" distL="114300" distR="114300" simplePos="0" relativeHeight="251661312" behindDoc="0" locked="0" layoutInCell="1" allowOverlap="1" wp14:anchorId="31F9722B" wp14:editId="4FEDD8E8">
                <wp:simplePos x="0" y="0"/>
                <wp:positionH relativeFrom="margin">
                  <wp:align>right</wp:align>
                </wp:positionH>
                <wp:positionV relativeFrom="paragraph">
                  <wp:posOffset>886460</wp:posOffset>
                </wp:positionV>
                <wp:extent cx="5730240" cy="16306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630680"/>
                        </a:xfrm>
                        <a:prstGeom prst="rect">
                          <a:avLst/>
                        </a:prstGeom>
                        <a:solidFill>
                          <a:srgbClr val="FFFFFF"/>
                        </a:solidFill>
                        <a:ln w="9525">
                          <a:solidFill>
                            <a:srgbClr val="000000"/>
                          </a:solidFill>
                          <a:miter lim="800000"/>
                          <a:headEnd/>
                          <a:tailEnd/>
                        </a:ln>
                      </wps:spPr>
                      <wps:txbx>
                        <w:txbxContent>
                          <w:p w14:paraId="2F7C6F54" w14:textId="718917BB" w:rsidR="00993E3A" w:rsidRPr="00071638" w:rsidRDefault="00993E3A" w:rsidP="00993E3A">
                            <w:pPr>
                              <w:pStyle w:val="ATEXT1"/>
                              <w:spacing w:after="0"/>
                              <w:rPr>
                                <w:b/>
                                <w:bCs/>
                                <w:sz w:val="18"/>
                                <w:szCs w:val="18"/>
                              </w:rPr>
                            </w:pPr>
                            <w:r>
                              <w:t xml:space="preserve">The material is the property of prime.edu © and is subject to the copyright laws of Australia. </w:t>
                            </w:r>
                            <w:r w:rsidRPr="00071638">
                              <w:rPr>
                                <w:b/>
                                <w:bCs/>
                                <w:sz w:val="18"/>
                                <w:szCs w:val="18"/>
                              </w:rPr>
                              <w:t xml:space="preserve">Disclaimer: </w:t>
                            </w:r>
                            <w:r w:rsidRPr="00071638">
                              <w:rPr>
                                <w:sz w:val="18"/>
                                <w:szCs w:val="18"/>
                              </w:rPr>
                              <w:t xml:space="preserve">This </w:t>
                            </w:r>
                            <w:r>
                              <w:rPr>
                                <w:sz w:val="18"/>
                                <w:szCs w:val="18"/>
                              </w:rPr>
                              <w:t>resource</w:t>
                            </w:r>
                            <w:r w:rsidRPr="00071638">
                              <w:rPr>
                                <w:sz w:val="18"/>
                                <w:szCs w:val="18"/>
                              </w:rPr>
                              <w:t xml:space="preserve"> </w:t>
                            </w:r>
                            <w:r w:rsidR="004A3CFF">
                              <w:rPr>
                                <w:sz w:val="18"/>
                                <w:szCs w:val="18"/>
                              </w:rPr>
                              <w:t>has been written by the author</w:t>
                            </w:r>
                            <w:r w:rsidRPr="00071638">
                              <w:rPr>
                                <w:sz w:val="18"/>
                                <w:szCs w:val="18"/>
                              </w:rPr>
                              <w:t xml:space="preserve"> for use with students of VCE </w:t>
                            </w:r>
                            <w:r w:rsidR="00AD7D7C">
                              <w:rPr>
                                <w:sz w:val="18"/>
                                <w:szCs w:val="18"/>
                              </w:rPr>
                              <w:t>Business Management</w:t>
                            </w:r>
                            <w:r w:rsidRPr="00071638">
                              <w:rPr>
                                <w:sz w:val="18"/>
                                <w:szCs w:val="18"/>
                              </w:rPr>
                              <w:t xml:space="preserve">. This does not imply that it has been endorsed by the Victorian Curriculum and Assessment Authority (VCAA). The current </w:t>
                            </w:r>
                            <w:hyperlink r:id="rId8" w:history="1">
                              <w:r>
                                <w:rPr>
                                  <w:rStyle w:val="Hyperlink"/>
                                  <w:i/>
                                  <w:sz w:val="18"/>
                                  <w:szCs w:val="18"/>
                                </w:rPr>
                                <w:t>VCE Business Studies</w:t>
                              </w:r>
                              <w:r w:rsidRPr="00416893">
                                <w:rPr>
                                  <w:rStyle w:val="Hyperlink"/>
                                  <w:i/>
                                  <w:sz w:val="18"/>
                                  <w:szCs w:val="18"/>
                                </w:rPr>
                                <w:t xml:space="preserve"> Study Design</w:t>
                              </w:r>
                            </w:hyperlink>
                            <w:r w:rsidRPr="00071638">
                              <w:rPr>
                                <w:sz w:val="18"/>
                                <w:szCs w:val="18"/>
                              </w:rPr>
                              <w:t xml:space="preserve"> </w:t>
                            </w:r>
                            <w:r>
                              <w:rPr>
                                <w:sz w:val="18"/>
                                <w:szCs w:val="18"/>
                                <w:lang w:val="en-US"/>
                              </w:rPr>
                              <w:t>(2017–2021</w:t>
                            </w:r>
                            <w:r w:rsidRPr="00071638">
                              <w:rPr>
                                <w:sz w:val="18"/>
                                <w:szCs w:val="18"/>
                                <w:lang w:val="en-US"/>
                              </w:rPr>
                              <w:t xml:space="preserve">) </w:t>
                            </w:r>
                            <w:r w:rsidRPr="00071638">
                              <w:rPr>
                                <w:sz w:val="18"/>
                                <w:szCs w:val="18"/>
                              </w:rPr>
                              <w:t xml:space="preserve">can be accessed directly </w:t>
                            </w:r>
                            <w:r>
                              <w:rPr>
                                <w:sz w:val="18"/>
                                <w:szCs w:val="18"/>
                              </w:rPr>
                              <w:t xml:space="preserve">via the VCAA website. </w:t>
                            </w:r>
                            <w:r w:rsidRPr="00071638">
                              <w:rPr>
                                <w:sz w:val="18"/>
                                <w:szCs w:val="18"/>
                              </w:rPr>
                              <w:t xml:space="preserve">VCE is a registered trademark of VCAA. While every care is taken, </w:t>
                            </w:r>
                            <w:r>
                              <w:rPr>
                                <w:sz w:val="18"/>
                                <w:szCs w:val="18"/>
                              </w:rPr>
                              <w:t xml:space="preserve">PRIME.EDU accepts </w:t>
                            </w:r>
                            <w:r w:rsidRPr="00071638">
                              <w:rPr>
                                <w:sz w:val="18"/>
                                <w:szCs w:val="18"/>
                              </w:rPr>
                              <w:t>no responsibility for the accuracy of inf</w:t>
                            </w:r>
                            <w:r>
                              <w:rPr>
                                <w:sz w:val="18"/>
                                <w:szCs w:val="18"/>
                              </w:rPr>
                              <w:t>ormation or advice contained in the exam</w:t>
                            </w:r>
                            <w:r w:rsidRPr="00071638">
                              <w:rPr>
                                <w:i/>
                                <w:iCs/>
                                <w:sz w:val="18"/>
                                <w:szCs w:val="18"/>
                              </w:rPr>
                              <w:t>.</w:t>
                            </w:r>
                            <w:r>
                              <w:rPr>
                                <w:i/>
                                <w:iCs/>
                                <w:sz w:val="18"/>
                                <w:szCs w:val="18"/>
                              </w:rPr>
                              <w:t xml:space="preserve"> </w:t>
                            </w:r>
                            <w:r w:rsidRPr="00071638">
                              <w:rPr>
                                <w:sz w:val="18"/>
                                <w:szCs w:val="18"/>
                              </w:rPr>
                              <w:t>Teachers are advised to preview and evaluate all</w:t>
                            </w:r>
                            <w:r>
                              <w:rPr>
                                <w:sz w:val="18"/>
                                <w:szCs w:val="18"/>
                              </w:rPr>
                              <w:t xml:space="preserve"> PRIME.EDU</w:t>
                            </w:r>
                            <w:r>
                              <w:rPr>
                                <w:i/>
                                <w:iCs/>
                                <w:sz w:val="18"/>
                                <w:szCs w:val="18"/>
                              </w:rPr>
                              <w:t xml:space="preserve"> </w:t>
                            </w:r>
                            <w:r w:rsidRPr="00071638">
                              <w:rPr>
                                <w:sz w:val="18"/>
                                <w:szCs w:val="18"/>
                              </w:rPr>
                              <w:t>resources before using them or distributing them to students.</w:t>
                            </w:r>
                          </w:p>
                          <w:p w14:paraId="53C7C873" w14:textId="77777777" w:rsidR="00993E3A" w:rsidRDefault="00993E3A" w:rsidP="00993E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9722B" id="_x0000_t202" coordsize="21600,21600" o:spt="202" path="m,l,21600r21600,l21600,xe">
                <v:stroke joinstyle="miter"/>
                <v:path gradientshapeok="t" o:connecttype="rect"/>
              </v:shapetype>
              <v:shape id="Text Box 2" o:spid="_x0000_s1026" type="#_x0000_t202" style="position:absolute;margin-left:400pt;margin-top:69.8pt;width:451.2pt;height:128.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XlJQ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">
                <v:textbox>
                  <w:txbxContent>
                    <w:p w14:paraId="2F7C6F54" w14:textId="718917BB" w:rsidR="00993E3A" w:rsidRPr="00071638" w:rsidRDefault="00993E3A" w:rsidP="00993E3A">
                      <w:pPr>
                        <w:pStyle w:val="ATEXT1"/>
                        <w:spacing w:after="0"/>
                        <w:rPr>
                          <w:b/>
                          <w:bCs/>
                          <w:sz w:val="18"/>
                          <w:szCs w:val="18"/>
                        </w:rPr>
                      </w:pPr>
                      <w:r>
                        <w:t xml:space="preserve">The material is the property of prime.edu © and is subject to the copyright laws of Australia. </w:t>
                      </w:r>
                      <w:r w:rsidRPr="00071638">
                        <w:rPr>
                          <w:b/>
                          <w:bCs/>
                          <w:sz w:val="18"/>
                          <w:szCs w:val="18"/>
                        </w:rPr>
                        <w:t xml:space="preserve">Disclaimer: </w:t>
                      </w:r>
                      <w:r w:rsidRPr="00071638">
                        <w:rPr>
                          <w:sz w:val="18"/>
                          <w:szCs w:val="18"/>
                        </w:rPr>
                        <w:t xml:space="preserve">This </w:t>
                      </w:r>
                      <w:r>
                        <w:rPr>
                          <w:sz w:val="18"/>
                          <w:szCs w:val="18"/>
                        </w:rPr>
                        <w:t>resource</w:t>
                      </w:r>
                      <w:r w:rsidRPr="00071638">
                        <w:rPr>
                          <w:sz w:val="18"/>
                          <w:szCs w:val="18"/>
                        </w:rPr>
                        <w:t xml:space="preserve"> </w:t>
                      </w:r>
                      <w:r w:rsidR="004A3CFF">
                        <w:rPr>
                          <w:sz w:val="18"/>
                          <w:szCs w:val="18"/>
                        </w:rPr>
                        <w:t>has been written by the author</w:t>
                      </w:r>
                      <w:bookmarkStart w:id="1" w:name="_GoBack"/>
                      <w:bookmarkEnd w:id="1"/>
                      <w:r w:rsidRPr="00071638">
                        <w:rPr>
                          <w:sz w:val="18"/>
                          <w:szCs w:val="18"/>
                        </w:rPr>
                        <w:t xml:space="preserve"> for use with students of VCE </w:t>
                      </w:r>
                      <w:r w:rsidR="00AD7D7C">
                        <w:rPr>
                          <w:sz w:val="18"/>
                          <w:szCs w:val="18"/>
                        </w:rPr>
                        <w:t>Business Management</w:t>
                      </w:r>
                      <w:r w:rsidRPr="00071638">
                        <w:rPr>
                          <w:sz w:val="18"/>
                          <w:szCs w:val="18"/>
                        </w:rPr>
                        <w:t xml:space="preserve">. This does not imply that it has been endorsed by the Victorian Curriculum and Assessment Authority (VCAA). The current </w:t>
                      </w:r>
                      <w:hyperlink r:id="rId9" w:history="1">
                        <w:r>
                          <w:rPr>
                            <w:rStyle w:val="Hyperlink"/>
                            <w:i/>
                            <w:sz w:val="18"/>
                            <w:szCs w:val="18"/>
                          </w:rPr>
                          <w:t>VCE Business Studies</w:t>
                        </w:r>
                        <w:r w:rsidRPr="00416893">
                          <w:rPr>
                            <w:rStyle w:val="Hyperlink"/>
                            <w:i/>
                            <w:sz w:val="18"/>
                            <w:szCs w:val="18"/>
                          </w:rPr>
                          <w:t xml:space="preserve"> Study Design</w:t>
                        </w:r>
                      </w:hyperlink>
                      <w:r w:rsidRPr="00071638">
                        <w:rPr>
                          <w:sz w:val="18"/>
                          <w:szCs w:val="18"/>
                        </w:rPr>
                        <w:t xml:space="preserve"> </w:t>
                      </w:r>
                      <w:r>
                        <w:rPr>
                          <w:sz w:val="18"/>
                          <w:szCs w:val="18"/>
                          <w:lang w:val="en-US"/>
                        </w:rPr>
                        <w:t>(2017–2021</w:t>
                      </w:r>
                      <w:r w:rsidRPr="00071638">
                        <w:rPr>
                          <w:sz w:val="18"/>
                          <w:szCs w:val="18"/>
                          <w:lang w:val="en-US"/>
                        </w:rPr>
                        <w:t xml:space="preserve">) </w:t>
                      </w:r>
                      <w:r w:rsidRPr="00071638">
                        <w:rPr>
                          <w:sz w:val="18"/>
                          <w:szCs w:val="18"/>
                        </w:rPr>
                        <w:t xml:space="preserve">can be accessed directly </w:t>
                      </w:r>
                      <w:r>
                        <w:rPr>
                          <w:sz w:val="18"/>
                          <w:szCs w:val="18"/>
                        </w:rPr>
                        <w:t xml:space="preserve">via the VCAA website. </w:t>
                      </w:r>
                      <w:r w:rsidRPr="00071638">
                        <w:rPr>
                          <w:sz w:val="18"/>
                          <w:szCs w:val="18"/>
                        </w:rPr>
                        <w:t xml:space="preserve">VCE is a registered trademark of VCAA. While every care is taken, </w:t>
                      </w:r>
                      <w:r>
                        <w:rPr>
                          <w:sz w:val="18"/>
                          <w:szCs w:val="18"/>
                        </w:rPr>
                        <w:t xml:space="preserve">PRIME.EDU accepts </w:t>
                      </w:r>
                      <w:r w:rsidRPr="00071638">
                        <w:rPr>
                          <w:sz w:val="18"/>
                          <w:szCs w:val="18"/>
                        </w:rPr>
                        <w:t>no responsibility for the accuracy of inf</w:t>
                      </w:r>
                      <w:r>
                        <w:rPr>
                          <w:sz w:val="18"/>
                          <w:szCs w:val="18"/>
                        </w:rPr>
                        <w:t>ormation or advice contained in the exam</w:t>
                      </w:r>
                      <w:r w:rsidRPr="00071638">
                        <w:rPr>
                          <w:i/>
                          <w:iCs/>
                          <w:sz w:val="18"/>
                          <w:szCs w:val="18"/>
                        </w:rPr>
                        <w:t>.</w:t>
                      </w:r>
                      <w:r>
                        <w:rPr>
                          <w:i/>
                          <w:iCs/>
                          <w:sz w:val="18"/>
                          <w:szCs w:val="18"/>
                        </w:rPr>
                        <w:t xml:space="preserve"> </w:t>
                      </w:r>
                      <w:r w:rsidRPr="00071638">
                        <w:rPr>
                          <w:sz w:val="18"/>
                          <w:szCs w:val="18"/>
                        </w:rPr>
                        <w:t>Teachers are advised to preview and evaluate all</w:t>
                      </w:r>
                      <w:r>
                        <w:rPr>
                          <w:sz w:val="18"/>
                          <w:szCs w:val="18"/>
                        </w:rPr>
                        <w:t xml:space="preserve"> PRIME.EDU</w:t>
                      </w:r>
                      <w:r>
                        <w:rPr>
                          <w:i/>
                          <w:iCs/>
                          <w:sz w:val="18"/>
                          <w:szCs w:val="18"/>
                        </w:rPr>
                        <w:t xml:space="preserve"> </w:t>
                      </w:r>
                      <w:r w:rsidRPr="00071638">
                        <w:rPr>
                          <w:sz w:val="18"/>
                          <w:szCs w:val="18"/>
                        </w:rPr>
                        <w:t>resources before using them or distributing them to students.</w:t>
                      </w:r>
                    </w:p>
                    <w:p w14:paraId="53C7C873" w14:textId="77777777" w:rsidR="00993E3A" w:rsidRDefault="00993E3A" w:rsidP="00993E3A"/>
                  </w:txbxContent>
                </v:textbox>
                <w10:wrap type="square" anchorx="margin"/>
              </v:shape>
            </w:pict>
          </mc:Fallback>
        </mc:AlternateContent>
      </w:r>
    </w:p>
    <w:sectPr w:rsidR="00993E3A" w:rsidRPr="008E6BC0" w:rsidSect="0050160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008DC" w14:textId="77777777" w:rsidR="00D27042" w:rsidRDefault="00D27042" w:rsidP="00D27042">
      <w:r>
        <w:separator/>
      </w:r>
    </w:p>
  </w:endnote>
  <w:endnote w:type="continuationSeparator" w:id="0">
    <w:p w14:paraId="516BA934" w14:textId="77777777" w:rsidR="00D27042" w:rsidRDefault="00D27042" w:rsidP="00D2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 w:name="Sabon-Roman">
    <w:altName w:val="Leelawadee UI"/>
    <w:panose1 w:val="00000000000000000000"/>
    <w:charset w:val="4D"/>
    <w:family w:val="auto"/>
    <w:notTrueType/>
    <w:pitch w:val="default"/>
    <w:sig w:usb0="03000000" w:usb1="00000000" w:usb2="00000000" w:usb3="00000000" w:csb0="01000000"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BA74" w14:textId="77777777" w:rsidR="00DF4010" w:rsidRDefault="00DF40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54658"/>
      <w:docPartObj>
        <w:docPartGallery w:val="Page Numbers (Bottom of Page)"/>
        <w:docPartUnique/>
      </w:docPartObj>
    </w:sdtPr>
    <w:sdtEndPr>
      <w:rPr>
        <w:noProof/>
      </w:rPr>
    </w:sdtEndPr>
    <w:sdtContent>
      <w:p w14:paraId="596582A9" w14:textId="20F342BB" w:rsidR="00D27042" w:rsidRDefault="00D27042">
        <w:pPr>
          <w:pStyle w:val="Footer"/>
          <w:jc w:val="center"/>
        </w:pPr>
        <w:r>
          <w:fldChar w:fldCharType="begin"/>
        </w:r>
        <w:r>
          <w:instrText xml:space="preserve"> PAGE   \* MERGEFORMAT </w:instrText>
        </w:r>
        <w:r>
          <w:fldChar w:fldCharType="separate"/>
        </w:r>
        <w:r w:rsidR="004D0BE3">
          <w:rPr>
            <w:noProof/>
          </w:rPr>
          <w:t>12</w:t>
        </w:r>
        <w:r>
          <w:rPr>
            <w:noProof/>
          </w:rPr>
          <w:fldChar w:fldCharType="end"/>
        </w:r>
      </w:p>
    </w:sdtContent>
  </w:sdt>
  <w:p w14:paraId="7C07BEB7" w14:textId="6395174E" w:rsidR="00D27042" w:rsidRDefault="00993E3A">
    <w:pPr>
      <w:pStyle w:val="Footer"/>
    </w:pPr>
    <w:r>
      <w:tab/>
      <w:t xml:space="preserve">                                                                                                                                 </w:t>
    </w:r>
    <w:r w:rsidR="00DF4010">
      <w:rPr>
        <w:i/>
        <w:sz w:val="16"/>
        <w:szCs w:val="16"/>
      </w:rPr>
      <w:t>BM2019 Exam</w:t>
    </w:r>
    <w:r w:rsidRPr="00946B97">
      <w:rPr>
        <w:i/>
        <w:sz w:val="16"/>
        <w:szCs w:val="16"/>
      </w:rPr>
      <w:t xml:space="preserve"> </w:t>
    </w:r>
    <w:proofErr w:type="gramStart"/>
    <w:r w:rsidRPr="00946B97">
      <w:rPr>
        <w:i/>
        <w:sz w:val="16"/>
        <w:szCs w:val="16"/>
      </w:rPr>
      <w:t>A</w:t>
    </w:r>
    <w:proofErr w:type="gramEnd"/>
    <w:r>
      <w:rPr>
        <w:i/>
        <w:sz w:val="16"/>
        <w:szCs w:val="16"/>
      </w:rPr>
      <w:t xml:space="preserve"> Solutions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F367" w14:textId="77777777" w:rsidR="00DF4010" w:rsidRDefault="00DF40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46AB1" w14:textId="77777777" w:rsidR="00D27042" w:rsidRDefault="00D27042" w:rsidP="00D27042">
      <w:r>
        <w:separator/>
      </w:r>
    </w:p>
  </w:footnote>
  <w:footnote w:type="continuationSeparator" w:id="0">
    <w:p w14:paraId="6BF78A52" w14:textId="77777777" w:rsidR="00D27042" w:rsidRDefault="00D27042" w:rsidP="00D270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233D8" w14:textId="77777777" w:rsidR="00DF4010" w:rsidRDefault="00DF40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4A37" w14:textId="77777777" w:rsidR="00D27042" w:rsidRPr="004B2362" w:rsidRDefault="00D27042" w:rsidP="00D27042">
    <w:pPr>
      <w:widowControl w:val="0"/>
      <w:rPr>
        <w:sz w:val="18"/>
        <w:szCs w:val="18"/>
        <w:lang w:val="en-AU" w:eastAsia="zh-CN"/>
      </w:rPr>
    </w:pPr>
    <w:r>
      <w:rPr>
        <w:rFonts w:ascii="Times New Roman" w:hAnsi="Times New Roman" w:cs="Times New Roman"/>
        <w:noProof/>
        <w:lang w:val="en-AU" w:eastAsia="zh-CN"/>
      </w:rPr>
      <w:drawing>
        <wp:anchor distT="36576" distB="36576" distL="36576" distR="36576" simplePos="0" relativeHeight="251659264" behindDoc="0" locked="0" layoutInCell="1" allowOverlap="1" wp14:anchorId="5ACC0C67" wp14:editId="61049EF6">
          <wp:simplePos x="0" y="0"/>
          <wp:positionH relativeFrom="column">
            <wp:posOffset>2324100</wp:posOffset>
          </wp:positionH>
          <wp:positionV relativeFrom="paragraph">
            <wp:posOffset>5715</wp:posOffset>
          </wp:positionV>
          <wp:extent cx="1162685" cy="274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274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000000"/>
        <w:sz w:val="20"/>
        <w:szCs w:val="20"/>
      </w:rPr>
      <w:t>© 2019 PRIME.EDU</w:t>
    </w:r>
  </w:p>
  <w:p w14:paraId="193F0EC8" w14:textId="77777777" w:rsidR="00D27042" w:rsidRDefault="00D270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AC2A6" w14:textId="77777777" w:rsidR="00DF4010" w:rsidRDefault="00DF40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626D"/>
    <w:multiLevelType w:val="hybridMultilevel"/>
    <w:tmpl w:val="8AFEB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95D1E"/>
    <w:multiLevelType w:val="multilevel"/>
    <w:tmpl w:val="7C425B9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7E94D94"/>
    <w:multiLevelType w:val="hybridMultilevel"/>
    <w:tmpl w:val="60C495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E072DB"/>
    <w:multiLevelType w:val="hybridMultilevel"/>
    <w:tmpl w:val="5A5268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6701DA"/>
    <w:multiLevelType w:val="multilevel"/>
    <w:tmpl w:val="07ACC3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EE43825"/>
    <w:multiLevelType w:val="hybridMultilevel"/>
    <w:tmpl w:val="226022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0F"/>
    <w:rsid w:val="00002500"/>
    <w:rsid w:val="00005B9F"/>
    <w:rsid w:val="00015D7B"/>
    <w:rsid w:val="000411FA"/>
    <w:rsid w:val="00042D4F"/>
    <w:rsid w:val="000556C3"/>
    <w:rsid w:val="00075F45"/>
    <w:rsid w:val="000A5119"/>
    <w:rsid w:val="000A5538"/>
    <w:rsid w:val="000B42DB"/>
    <w:rsid w:val="000B48FF"/>
    <w:rsid w:val="000C343C"/>
    <w:rsid w:val="000D2266"/>
    <w:rsid w:val="000F1FAB"/>
    <w:rsid w:val="00101179"/>
    <w:rsid w:val="0010635B"/>
    <w:rsid w:val="001139D7"/>
    <w:rsid w:val="00127738"/>
    <w:rsid w:val="00134512"/>
    <w:rsid w:val="00136CF9"/>
    <w:rsid w:val="00147ED4"/>
    <w:rsid w:val="00162B06"/>
    <w:rsid w:val="00163502"/>
    <w:rsid w:val="001772B0"/>
    <w:rsid w:val="00180EE2"/>
    <w:rsid w:val="001A7781"/>
    <w:rsid w:val="001B109D"/>
    <w:rsid w:val="001C19B1"/>
    <w:rsid w:val="001E6DB5"/>
    <w:rsid w:val="001F314D"/>
    <w:rsid w:val="00206E67"/>
    <w:rsid w:val="00207154"/>
    <w:rsid w:val="00207A82"/>
    <w:rsid w:val="0026759C"/>
    <w:rsid w:val="002A5EF9"/>
    <w:rsid w:val="002D2111"/>
    <w:rsid w:val="00300357"/>
    <w:rsid w:val="00300E19"/>
    <w:rsid w:val="00306B1D"/>
    <w:rsid w:val="00341745"/>
    <w:rsid w:val="00361F33"/>
    <w:rsid w:val="00397018"/>
    <w:rsid w:val="003B44AE"/>
    <w:rsid w:val="003C4090"/>
    <w:rsid w:val="00415700"/>
    <w:rsid w:val="00425CC1"/>
    <w:rsid w:val="00437971"/>
    <w:rsid w:val="004533EB"/>
    <w:rsid w:val="00475594"/>
    <w:rsid w:val="00480306"/>
    <w:rsid w:val="004833B9"/>
    <w:rsid w:val="00485698"/>
    <w:rsid w:val="004A30CA"/>
    <w:rsid w:val="004A3C24"/>
    <w:rsid w:val="004A3CFF"/>
    <w:rsid w:val="004A40F6"/>
    <w:rsid w:val="004B1856"/>
    <w:rsid w:val="004C0DD1"/>
    <w:rsid w:val="004C78D1"/>
    <w:rsid w:val="004D0BE3"/>
    <w:rsid w:val="004D2B88"/>
    <w:rsid w:val="004D5C9A"/>
    <w:rsid w:val="004D7E0A"/>
    <w:rsid w:val="004E45B9"/>
    <w:rsid w:val="0050160F"/>
    <w:rsid w:val="0052475F"/>
    <w:rsid w:val="005812C6"/>
    <w:rsid w:val="00591D28"/>
    <w:rsid w:val="00594E3D"/>
    <w:rsid w:val="00596EAE"/>
    <w:rsid w:val="005A5A40"/>
    <w:rsid w:val="005B1640"/>
    <w:rsid w:val="005C048E"/>
    <w:rsid w:val="005C1159"/>
    <w:rsid w:val="005D0FC6"/>
    <w:rsid w:val="005D6022"/>
    <w:rsid w:val="005E69AA"/>
    <w:rsid w:val="00600524"/>
    <w:rsid w:val="0060290C"/>
    <w:rsid w:val="00603160"/>
    <w:rsid w:val="00612C19"/>
    <w:rsid w:val="00615FB2"/>
    <w:rsid w:val="00626FFC"/>
    <w:rsid w:val="006438A2"/>
    <w:rsid w:val="00644AEE"/>
    <w:rsid w:val="006475BA"/>
    <w:rsid w:val="006555C6"/>
    <w:rsid w:val="00685C5A"/>
    <w:rsid w:val="006D19A2"/>
    <w:rsid w:val="006F1798"/>
    <w:rsid w:val="006F4716"/>
    <w:rsid w:val="007014A1"/>
    <w:rsid w:val="00712A87"/>
    <w:rsid w:val="007161B5"/>
    <w:rsid w:val="007235C8"/>
    <w:rsid w:val="0073284B"/>
    <w:rsid w:val="00735A3C"/>
    <w:rsid w:val="00757CEF"/>
    <w:rsid w:val="00773F29"/>
    <w:rsid w:val="00775090"/>
    <w:rsid w:val="007804B9"/>
    <w:rsid w:val="00793FBE"/>
    <w:rsid w:val="007B5A1B"/>
    <w:rsid w:val="007E64CE"/>
    <w:rsid w:val="007F63DF"/>
    <w:rsid w:val="00803235"/>
    <w:rsid w:val="00816140"/>
    <w:rsid w:val="00820E22"/>
    <w:rsid w:val="00823997"/>
    <w:rsid w:val="008375FC"/>
    <w:rsid w:val="00854E6F"/>
    <w:rsid w:val="008626BA"/>
    <w:rsid w:val="00875844"/>
    <w:rsid w:val="008925A3"/>
    <w:rsid w:val="008C60DE"/>
    <w:rsid w:val="008D2FFA"/>
    <w:rsid w:val="008E6BC0"/>
    <w:rsid w:val="008F0B64"/>
    <w:rsid w:val="008F2EB5"/>
    <w:rsid w:val="009301E0"/>
    <w:rsid w:val="00934001"/>
    <w:rsid w:val="00973755"/>
    <w:rsid w:val="00993E3A"/>
    <w:rsid w:val="00996848"/>
    <w:rsid w:val="009A7D2D"/>
    <w:rsid w:val="009C3186"/>
    <w:rsid w:val="009C36A3"/>
    <w:rsid w:val="00A35BC9"/>
    <w:rsid w:val="00A37555"/>
    <w:rsid w:val="00A668A5"/>
    <w:rsid w:val="00AA5056"/>
    <w:rsid w:val="00AB7003"/>
    <w:rsid w:val="00AC1559"/>
    <w:rsid w:val="00AC7F23"/>
    <w:rsid w:val="00AD7D7C"/>
    <w:rsid w:val="00AE538E"/>
    <w:rsid w:val="00AF3EDE"/>
    <w:rsid w:val="00AF7861"/>
    <w:rsid w:val="00B0605C"/>
    <w:rsid w:val="00B21044"/>
    <w:rsid w:val="00B32AA6"/>
    <w:rsid w:val="00B34B78"/>
    <w:rsid w:val="00B5287E"/>
    <w:rsid w:val="00B70E19"/>
    <w:rsid w:val="00B77922"/>
    <w:rsid w:val="00B84BB8"/>
    <w:rsid w:val="00BB22DE"/>
    <w:rsid w:val="00BE40F4"/>
    <w:rsid w:val="00C11667"/>
    <w:rsid w:val="00C33032"/>
    <w:rsid w:val="00C7523F"/>
    <w:rsid w:val="00C759DE"/>
    <w:rsid w:val="00C859C4"/>
    <w:rsid w:val="00C8678F"/>
    <w:rsid w:val="00C91C14"/>
    <w:rsid w:val="00CB2CCE"/>
    <w:rsid w:val="00D16236"/>
    <w:rsid w:val="00D27042"/>
    <w:rsid w:val="00D3619C"/>
    <w:rsid w:val="00D44CF6"/>
    <w:rsid w:val="00D46DC0"/>
    <w:rsid w:val="00D526C4"/>
    <w:rsid w:val="00D53894"/>
    <w:rsid w:val="00D7019D"/>
    <w:rsid w:val="00D828DA"/>
    <w:rsid w:val="00DA101C"/>
    <w:rsid w:val="00DC22F7"/>
    <w:rsid w:val="00DF29E8"/>
    <w:rsid w:val="00DF4010"/>
    <w:rsid w:val="00E05BEA"/>
    <w:rsid w:val="00E15301"/>
    <w:rsid w:val="00E31C87"/>
    <w:rsid w:val="00E45D0D"/>
    <w:rsid w:val="00E5089B"/>
    <w:rsid w:val="00E53120"/>
    <w:rsid w:val="00E6086F"/>
    <w:rsid w:val="00E821F4"/>
    <w:rsid w:val="00E83560"/>
    <w:rsid w:val="00E90BF2"/>
    <w:rsid w:val="00EA7595"/>
    <w:rsid w:val="00EB2ECF"/>
    <w:rsid w:val="00EB5496"/>
    <w:rsid w:val="00EC4AEE"/>
    <w:rsid w:val="00ED3A1A"/>
    <w:rsid w:val="00ED52BD"/>
    <w:rsid w:val="00F72170"/>
    <w:rsid w:val="00FA089E"/>
    <w:rsid w:val="00FB0DA2"/>
    <w:rsid w:val="00FC0C90"/>
    <w:rsid w:val="00FD1ECD"/>
    <w:rsid w:val="00FD4BE9"/>
    <w:rsid w:val="00FF2DD5"/>
    <w:rsid w:val="00FF6B96"/>
    <w:rsid w:val="00FF71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1B7F"/>
  <w14:defaultImageDpi w14:val="32767"/>
  <w15:chartTrackingRefBased/>
  <w15:docId w15:val="{0158BF4C-2E9F-0D46-9C36-B352F261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16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16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160F"/>
  </w:style>
  <w:style w:type="character" w:styleId="Strong">
    <w:name w:val="Strong"/>
    <w:basedOn w:val="DefaultParagraphFont"/>
    <w:uiPriority w:val="22"/>
    <w:qFormat/>
    <w:rsid w:val="0050160F"/>
    <w:rPr>
      <w:b/>
      <w:bCs/>
    </w:rPr>
  </w:style>
  <w:style w:type="table" w:styleId="TableGrid">
    <w:name w:val="Table Grid"/>
    <w:basedOn w:val="TableNormal"/>
    <w:uiPriority w:val="39"/>
    <w:rsid w:val="00501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16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160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804B9"/>
    <w:pPr>
      <w:ind w:left="720"/>
      <w:contextualSpacing/>
    </w:pPr>
  </w:style>
  <w:style w:type="paragraph" w:styleId="Header">
    <w:name w:val="header"/>
    <w:basedOn w:val="Normal"/>
    <w:link w:val="HeaderChar"/>
    <w:uiPriority w:val="99"/>
    <w:unhideWhenUsed/>
    <w:rsid w:val="00D27042"/>
    <w:pPr>
      <w:tabs>
        <w:tab w:val="center" w:pos="4513"/>
        <w:tab w:val="right" w:pos="9026"/>
      </w:tabs>
    </w:pPr>
  </w:style>
  <w:style w:type="character" w:customStyle="1" w:styleId="HeaderChar">
    <w:name w:val="Header Char"/>
    <w:basedOn w:val="DefaultParagraphFont"/>
    <w:link w:val="Header"/>
    <w:uiPriority w:val="99"/>
    <w:rsid w:val="00D27042"/>
  </w:style>
  <w:style w:type="paragraph" w:styleId="Footer">
    <w:name w:val="footer"/>
    <w:basedOn w:val="Normal"/>
    <w:link w:val="FooterChar"/>
    <w:uiPriority w:val="99"/>
    <w:unhideWhenUsed/>
    <w:rsid w:val="00D27042"/>
    <w:pPr>
      <w:tabs>
        <w:tab w:val="center" w:pos="4513"/>
        <w:tab w:val="right" w:pos="9026"/>
      </w:tabs>
    </w:pPr>
  </w:style>
  <w:style w:type="character" w:customStyle="1" w:styleId="FooterChar">
    <w:name w:val="Footer Char"/>
    <w:basedOn w:val="DefaultParagraphFont"/>
    <w:link w:val="Footer"/>
    <w:uiPriority w:val="99"/>
    <w:rsid w:val="00D27042"/>
  </w:style>
  <w:style w:type="paragraph" w:customStyle="1" w:styleId="ATEXT1">
    <w:name w:val="A TEXT 1"/>
    <w:basedOn w:val="Normal"/>
    <w:link w:val="ATEXT1Char"/>
    <w:qFormat/>
    <w:rsid w:val="00993E3A"/>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 w:val="20"/>
      <w:szCs w:val="19"/>
    </w:rPr>
  </w:style>
  <w:style w:type="character" w:styleId="Hyperlink">
    <w:name w:val="Hyperlink"/>
    <w:uiPriority w:val="99"/>
    <w:unhideWhenUsed/>
    <w:rsid w:val="00993E3A"/>
    <w:rPr>
      <w:color w:val="0000FF"/>
      <w:u w:val="none"/>
    </w:rPr>
  </w:style>
  <w:style w:type="character" w:customStyle="1" w:styleId="ATEXT1Char">
    <w:name w:val="A TEXT 1 Char"/>
    <w:link w:val="ATEXT1"/>
    <w:locked/>
    <w:rsid w:val="00993E3A"/>
    <w:rPr>
      <w:rFonts w:ascii="Arial" w:eastAsia="Times New Roman" w:hAnsi="Arial" w:cs="Sabon-Roman"/>
      <w:color w:val="000000"/>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35596">
      <w:bodyDiv w:val="1"/>
      <w:marLeft w:val="0"/>
      <w:marRight w:val="0"/>
      <w:marTop w:val="0"/>
      <w:marBottom w:val="0"/>
      <w:divBdr>
        <w:top w:val="none" w:sz="0" w:space="0" w:color="auto"/>
        <w:left w:val="none" w:sz="0" w:space="0" w:color="auto"/>
        <w:bottom w:val="none" w:sz="0" w:space="0" w:color="auto"/>
        <w:right w:val="none" w:sz="0" w:space="0" w:color="auto"/>
      </w:divBdr>
      <w:divsChild>
        <w:div w:id="2146387528">
          <w:marLeft w:val="0"/>
          <w:marRight w:val="0"/>
          <w:marTop w:val="0"/>
          <w:marBottom w:val="0"/>
          <w:divBdr>
            <w:top w:val="none" w:sz="0" w:space="0" w:color="auto"/>
            <w:left w:val="none" w:sz="0" w:space="0" w:color="auto"/>
            <w:bottom w:val="none" w:sz="0" w:space="0" w:color="auto"/>
            <w:right w:val="none" w:sz="0" w:space="0" w:color="auto"/>
          </w:divBdr>
        </w:div>
        <w:div w:id="1647471035">
          <w:marLeft w:val="0"/>
          <w:marRight w:val="0"/>
          <w:marTop w:val="0"/>
          <w:marBottom w:val="0"/>
          <w:divBdr>
            <w:top w:val="none" w:sz="0" w:space="0" w:color="auto"/>
            <w:left w:val="none" w:sz="0" w:space="0" w:color="auto"/>
            <w:bottom w:val="none" w:sz="0" w:space="0" w:color="auto"/>
            <w:right w:val="none" w:sz="0" w:space="0" w:color="auto"/>
          </w:divBdr>
        </w:div>
        <w:div w:id="1184512152">
          <w:marLeft w:val="0"/>
          <w:marRight w:val="0"/>
          <w:marTop w:val="0"/>
          <w:marBottom w:val="0"/>
          <w:divBdr>
            <w:top w:val="none" w:sz="0" w:space="0" w:color="auto"/>
            <w:left w:val="none" w:sz="0" w:space="0" w:color="auto"/>
            <w:bottom w:val="none" w:sz="0" w:space="0" w:color="auto"/>
            <w:right w:val="none" w:sz="0" w:space="0" w:color="auto"/>
          </w:divBdr>
        </w:div>
        <w:div w:id="922252681">
          <w:marLeft w:val="0"/>
          <w:marRight w:val="0"/>
          <w:marTop w:val="0"/>
          <w:marBottom w:val="0"/>
          <w:divBdr>
            <w:top w:val="none" w:sz="0" w:space="0" w:color="auto"/>
            <w:left w:val="none" w:sz="0" w:space="0" w:color="auto"/>
            <w:bottom w:val="none" w:sz="0" w:space="0" w:color="auto"/>
            <w:right w:val="none" w:sz="0" w:space="0" w:color="auto"/>
          </w:divBdr>
        </w:div>
        <w:div w:id="762800296">
          <w:marLeft w:val="0"/>
          <w:marRight w:val="0"/>
          <w:marTop w:val="0"/>
          <w:marBottom w:val="0"/>
          <w:divBdr>
            <w:top w:val="none" w:sz="0" w:space="0" w:color="auto"/>
            <w:left w:val="none" w:sz="0" w:space="0" w:color="auto"/>
            <w:bottom w:val="none" w:sz="0" w:space="0" w:color="auto"/>
            <w:right w:val="none" w:sz="0" w:space="0" w:color="auto"/>
          </w:divBdr>
        </w:div>
        <w:div w:id="571698919">
          <w:marLeft w:val="0"/>
          <w:marRight w:val="0"/>
          <w:marTop w:val="0"/>
          <w:marBottom w:val="0"/>
          <w:divBdr>
            <w:top w:val="none" w:sz="0" w:space="0" w:color="auto"/>
            <w:left w:val="none" w:sz="0" w:space="0" w:color="auto"/>
            <w:bottom w:val="none" w:sz="0" w:space="0" w:color="auto"/>
            <w:right w:val="none" w:sz="0" w:space="0" w:color="auto"/>
          </w:divBdr>
        </w:div>
        <w:div w:id="833686007">
          <w:marLeft w:val="0"/>
          <w:marRight w:val="0"/>
          <w:marTop w:val="0"/>
          <w:marBottom w:val="0"/>
          <w:divBdr>
            <w:top w:val="none" w:sz="0" w:space="0" w:color="auto"/>
            <w:left w:val="none" w:sz="0" w:space="0" w:color="auto"/>
            <w:bottom w:val="none" w:sz="0" w:space="0" w:color="auto"/>
            <w:right w:val="none" w:sz="0" w:space="0" w:color="auto"/>
          </w:divBdr>
        </w:div>
        <w:div w:id="1659455885">
          <w:marLeft w:val="0"/>
          <w:marRight w:val="0"/>
          <w:marTop w:val="0"/>
          <w:marBottom w:val="0"/>
          <w:divBdr>
            <w:top w:val="none" w:sz="0" w:space="0" w:color="auto"/>
            <w:left w:val="none" w:sz="0" w:space="0" w:color="auto"/>
            <w:bottom w:val="none" w:sz="0" w:space="0" w:color="auto"/>
            <w:right w:val="none" w:sz="0" w:space="0" w:color="auto"/>
          </w:divBdr>
        </w:div>
        <w:div w:id="935290227">
          <w:marLeft w:val="0"/>
          <w:marRight w:val="0"/>
          <w:marTop w:val="0"/>
          <w:marBottom w:val="0"/>
          <w:divBdr>
            <w:top w:val="none" w:sz="0" w:space="0" w:color="auto"/>
            <w:left w:val="none" w:sz="0" w:space="0" w:color="auto"/>
            <w:bottom w:val="none" w:sz="0" w:space="0" w:color="auto"/>
            <w:right w:val="none" w:sz="0" w:space="0" w:color="auto"/>
          </w:divBdr>
        </w:div>
        <w:div w:id="150872277">
          <w:marLeft w:val="0"/>
          <w:marRight w:val="0"/>
          <w:marTop w:val="0"/>
          <w:marBottom w:val="0"/>
          <w:divBdr>
            <w:top w:val="none" w:sz="0" w:space="0" w:color="auto"/>
            <w:left w:val="none" w:sz="0" w:space="0" w:color="auto"/>
            <w:bottom w:val="none" w:sz="0" w:space="0" w:color="auto"/>
            <w:right w:val="none" w:sz="0" w:space="0" w:color="auto"/>
          </w:divBdr>
        </w:div>
        <w:div w:id="183708531">
          <w:marLeft w:val="0"/>
          <w:marRight w:val="0"/>
          <w:marTop w:val="0"/>
          <w:marBottom w:val="0"/>
          <w:divBdr>
            <w:top w:val="none" w:sz="0" w:space="0" w:color="auto"/>
            <w:left w:val="none" w:sz="0" w:space="0" w:color="auto"/>
            <w:bottom w:val="none" w:sz="0" w:space="0" w:color="auto"/>
            <w:right w:val="none" w:sz="0" w:space="0" w:color="auto"/>
          </w:divBdr>
        </w:div>
        <w:div w:id="2092240602">
          <w:marLeft w:val="0"/>
          <w:marRight w:val="0"/>
          <w:marTop w:val="0"/>
          <w:marBottom w:val="0"/>
          <w:divBdr>
            <w:top w:val="none" w:sz="0" w:space="0" w:color="auto"/>
            <w:left w:val="none" w:sz="0" w:space="0" w:color="auto"/>
            <w:bottom w:val="none" w:sz="0" w:space="0" w:color="auto"/>
            <w:right w:val="none" w:sz="0" w:space="0" w:color="auto"/>
          </w:divBdr>
        </w:div>
        <w:div w:id="1559591529">
          <w:marLeft w:val="0"/>
          <w:marRight w:val="0"/>
          <w:marTop w:val="0"/>
          <w:marBottom w:val="0"/>
          <w:divBdr>
            <w:top w:val="none" w:sz="0" w:space="0" w:color="auto"/>
            <w:left w:val="none" w:sz="0" w:space="0" w:color="auto"/>
            <w:bottom w:val="none" w:sz="0" w:space="0" w:color="auto"/>
            <w:right w:val="none" w:sz="0" w:space="0" w:color="auto"/>
          </w:divBdr>
        </w:div>
        <w:div w:id="1023359540">
          <w:marLeft w:val="0"/>
          <w:marRight w:val="0"/>
          <w:marTop w:val="0"/>
          <w:marBottom w:val="0"/>
          <w:divBdr>
            <w:top w:val="none" w:sz="0" w:space="0" w:color="auto"/>
            <w:left w:val="none" w:sz="0" w:space="0" w:color="auto"/>
            <w:bottom w:val="none" w:sz="0" w:space="0" w:color="auto"/>
            <w:right w:val="none" w:sz="0" w:space="0" w:color="auto"/>
          </w:divBdr>
        </w:div>
        <w:div w:id="1857767263">
          <w:marLeft w:val="0"/>
          <w:marRight w:val="0"/>
          <w:marTop w:val="0"/>
          <w:marBottom w:val="0"/>
          <w:divBdr>
            <w:top w:val="none" w:sz="0" w:space="0" w:color="auto"/>
            <w:left w:val="none" w:sz="0" w:space="0" w:color="auto"/>
            <w:bottom w:val="none" w:sz="0" w:space="0" w:color="auto"/>
            <w:right w:val="none" w:sz="0" w:space="0" w:color="auto"/>
          </w:divBdr>
        </w:div>
        <w:div w:id="552735583">
          <w:marLeft w:val="0"/>
          <w:marRight w:val="0"/>
          <w:marTop w:val="0"/>
          <w:marBottom w:val="0"/>
          <w:divBdr>
            <w:top w:val="none" w:sz="0" w:space="0" w:color="auto"/>
            <w:left w:val="none" w:sz="0" w:space="0" w:color="auto"/>
            <w:bottom w:val="none" w:sz="0" w:space="0" w:color="auto"/>
            <w:right w:val="none" w:sz="0" w:space="0" w:color="auto"/>
          </w:divBdr>
        </w:div>
        <w:div w:id="73223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aa.vic.edu.au/Pages/vce/studies/legalstudies/legalindex.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caa.vic.edu.au/Pages/vce/studies/legalstudies/legalindex.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12</Pages>
  <Words>4771</Words>
  <Characters>27197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Woodgate</dc:creator>
  <cp:keywords/>
  <dc:description/>
  <cp:lastModifiedBy>Ben Ritchie</cp:lastModifiedBy>
  <cp:revision>35</cp:revision>
  <cp:lastPrinted>2019-02-21T03:19:00Z</cp:lastPrinted>
  <dcterms:created xsi:type="dcterms:W3CDTF">2019-03-05T00:30:00Z</dcterms:created>
  <dcterms:modified xsi:type="dcterms:W3CDTF">2019-10-16T08:28:00Z</dcterms:modified>
</cp:coreProperties>
</file>