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3A945B" w14:textId="77777777" w:rsidR="00A97F18" w:rsidRDefault="00A97F18" w:rsidP="00A97F18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noProof/>
          <w:lang w:val="fr-FR" w:eastAsia="fr-FR"/>
        </w:rPr>
        <w:drawing>
          <wp:inline distT="0" distB="0" distL="0" distR="0" wp14:anchorId="128C3967" wp14:editId="2882F139">
            <wp:extent cx="3257230" cy="522515"/>
            <wp:effectExtent l="0" t="0" r="0" b="0"/>
            <wp:docPr id="7" name="picture" title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133" cy="52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A2758" w14:textId="77777777" w:rsidR="00DA6048" w:rsidRPr="00EC31EA" w:rsidRDefault="00A97F18" w:rsidP="00A97F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Su</w:t>
      </w:r>
      <w:r w:rsidR="00DA6048" w:rsidRPr="00EC31EA">
        <w:rPr>
          <w:b/>
          <w:sz w:val="28"/>
          <w:szCs w:val="28"/>
        </w:rPr>
        <w:t xml:space="preserve">pplementary </w:t>
      </w:r>
      <w:r w:rsidR="00EC31EA" w:rsidRPr="00EC31EA">
        <w:rPr>
          <w:b/>
          <w:sz w:val="28"/>
          <w:szCs w:val="28"/>
        </w:rPr>
        <w:t xml:space="preserve">Echo </w:t>
      </w:r>
      <w:r w:rsidR="00DA6048" w:rsidRPr="00EC31EA">
        <w:rPr>
          <w:b/>
          <w:sz w:val="28"/>
          <w:szCs w:val="28"/>
        </w:rPr>
        <w:t>Acquisition Protocol for</w:t>
      </w:r>
    </w:p>
    <w:p w14:paraId="37A45554" w14:textId="77777777" w:rsidR="00352400" w:rsidRPr="00654CCE" w:rsidRDefault="008F1A29" w:rsidP="0035240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000000" w:themeFill="text1"/>
        <w:spacing w:after="0" w:line="240" w:lineRule="auto"/>
        <w:jc w:val="center"/>
        <w:rPr>
          <w:i/>
          <w:color w:val="FFFFFF" w:themeColor="background1"/>
          <w:sz w:val="32"/>
          <w:szCs w:val="28"/>
        </w:rPr>
      </w:pPr>
      <w:r>
        <w:rPr>
          <w:i/>
          <w:color w:val="FFFFFF" w:themeColor="background1"/>
          <w:sz w:val="32"/>
          <w:szCs w:val="28"/>
        </w:rPr>
        <w:t>Congenitally Corrected Transposition of the Great Arteries</w:t>
      </w:r>
    </w:p>
    <w:p w14:paraId="366A5121" w14:textId="77777777" w:rsidR="00661310" w:rsidRPr="00511B59" w:rsidRDefault="00661310" w:rsidP="00661310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14:paraId="27B7421F" w14:textId="77777777" w:rsidR="00811A90" w:rsidRPr="00511B59" w:rsidRDefault="00690D4E" w:rsidP="00690D4E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/>
        </w:rPr>
      </w:pPr>
      <w:r w:rsidRPr="00511B59">
        <w:rPr>
          <w:b/>
          <w:bCs/>
          <w:i/>
        </w:rPr>
        <w:t>The following protocol for echo in</w:t>
      </w:r>
      <w:r w:rsidR="00E9002F" w:rsidRPr="00511B59">
        <w:rPr>
          <w:b/>
          <w:bCs/>
          <w:i/>
        </w:rPr>
        <w:t xml:space="preserve"> </w:t>
      </w:r>
      <w:r w:rsidR="00937CFF" w:rsidRPr="00511B59">
        <w:rPr>
          <w:b/>
          <w:bCs/>
          <w:i/>
        </w:rPr>
        <w:t xml:space="preserve">adult congenital heart </w:t>
      </w:r>
      <w:r w:rsidR="00811A90" w:rsidRPr="00511B59">
        <w:rPr>
          <w:b/>
          <w:bCs/>
          <w:i/>
        </w:rPr>
        <w:t xml:space="preserve">patients with </w:t>
      </w:r>
      <w:r w:rsidR="008F1A29" w:rsidRPr="00511B59">
        <w:rPr>
          <w:b/>
          <w:bCs/>
          <w:i/>
        </w:rPr>
        <w:t>congenitally corrected transposition of the great arteries (</w:t>
      </w:r>
      <w:proofErr w:type="spellStart"/>
      <w:r w:rsidR="008F1A29" w:rsidRPr="00511B59">
        <w:rPr>
          <w:b/>
          <w:bCs/>
          <w:i/>
        </w:rPr>
        <w:t>ccTGA</w:t>
      </w:r>
      <w:proofErr w:type="spellEnd"/>
      <w:r w:rsidR="008F1A29" w:rsidRPr="00511B59">
        <w:rPr>
          <w:b/>
          <w:bCs/>
          <w:i/>
        </w:rPr>
        <w:t xml:space="preserve">) </w:t>
      </w:r>
      <w:r w:rsidR="00E9002F" w:rsidRPr="00511B59">
        <w:rPr>
          <w:b/>
          <w:bCs/>
          <w:i/>
        </w:rPr>
        <w:t>is</w:t>
      </w:r>
      <w:r w:rsidRPr="00511B59">
        <w:rPr>
          <w:b/>
          <w:bCs/>
          <w:i/>
        </w:rPr>
        <w:t xml:space="preserve"> a guide for performing a comprehensive assessment of </w:t>
      </w:r>
      <w:r w:rsidR="00FE3F62" w:rsidRPr="00511B59">
        <w:rPr>
          <w:b/>
          <w:bCs/>
          <w:i/>
        </w:rPr>
        <w:t xml:space="preserve">this group of </w:t>
      </w:r>
      <w:r w:rsidRPr="00511B59">
        <w:rPr>
          <w:b/>
          <w:bCs/>
          <w:i/>
        </w:rPr>
        <w:t xml:space="preserve">patients.  It is intended as a supplementary guide to the </w:t>
      </w:r>
      <w:r w:rsidR="00655DB1" w:rsidRPr="00511B59">
        <w:rPr>
          <w:b/>
          <w:bCs/>
          <w:i/>
        </w:rPr>
        <w:t>IS</w:t>
      </w:r>
      <w:r w:rsidRPr="00511B59">
        <w:rPr>
          <w:b/>
          <w:bCs/>
          <w:i/>
        </w:rPr>
        <w:t xml:space="preserve">ACHD echo protocol and sequential analysis and all regular measurements should be included. It highlights areas of interest in each view specific to </w:t>
      </w:r>
      <w:proofErr w:type="spellStart"/>
      <w:r w:rsidR="00937CFF" w:rsidRPr="00511B59">
        <w:rPr>
          <w:b/>
          <w:bCs/>
          <w:i/>
        </w:rPr>
        <w:t>ccTGA</w:t>
      </w:r>
      <w:proofErr w:type="spellEnd"/>
      <w:r w:rsidR="00937CFF" w:rsidRPr="00511B59">
        <w:rPr>
          <w:b/>
          <w:bCs/>
          <w:i/>
        </w:rPr>
        <w:t xml:space="preserve"> patients</w:t>
      </w:r>
      <w:r w:rsidR="00811A90" w:rsidRPr="00511B59">
        <w:rPr>
          <w:b/>
          <w:bCs/>
          <w:i/>
        </w:rPr>
        <w:t>.</w:t>
      </w:r>
    </w:p>
    <w:p w14:paraId="3C705EA7" w14:textId="77777777" w:rsidR="00811A90" w:rsidRPr="00511B59" w:rsidRDefault="00811A90" w:rsidP="00811A90">
      <w:pPr>
        <w:rPr>
          <w:sz w:val="24"/>
          <w:szCs w:val="24"/>
        </w:rPr>
      </w:pPr>
    </w:p>
    <w:p w14:paraId="3DEBF9C5" w14:textId="77777777" w:rsidR="004F7798" w:rsidRPr="00511B59" w:rsidRDefault="00F75E39" w:rsidP="008E79AF">
      <w:pPr>
        <w:widowControl w:val="0"/>
        <w:spacing w:after="100"/>
        <w:rPr>
          <w:b/>
          <w:sz w:val="24"/>
          <w:szCs w:val="24"/>
        </w:rPr>
      </w:pPr>
      <w:r w:rsidRPr="00511B59">
        <w:rPr>
          <w:b/>
          <w:sz w:val="24"/>
          <w:szCs w:val="24"/>
        </w:rPr>
        <w:t>Background</w:t>
      </w:r>
    </w:p>
    <w:p w14:paraId="20D9D0E3" w14:textId="77777777" w:rsidR="00677A81" w:rsidRPr="00511B59" w:rsidRDefault="00937CFF" w:rsidP="00677A81">
      <w:pPr>
        <w:rPr>
          <w:rFonts w:cs="Times New Roman"/>
          <w:sz w:val="24"/>
          <w:szCs w:val="24"/>
        </w:rPr>
      </w:pPr>
      <w:r w:rsidRPr="00511B59">
        <w:rPr>
          <w:rFonts w:cs="Times New Roman"/>
          <w:sz w:val="24"/>
          <w:szCs w:val="24"/>
        </w:rPr>
        <w:t>C</w:t>
      </w:r>
      <w:r w:rsidR="00475B1F">
        <w:rPr>
          <w:rFonts w:cs="Times New Roman"/>
          <w:sz w:val="24"/>
          <w:szCs w:val="24"/>
        </w:rPr>
        <w:t xml:space="preserve">ongenitally or “physiologically </w:t>
      </w:r>
      <w:r w:rsidRPr="00511B59">
        <w:rPr>
          <w:rFonts w:cs="Times New Roman"/>
          <w:sz w:val="24"/>
          <w:szCs w:val="24"/>
        </w:rPr>
        <w:t xml:space="preserve">corrected” transposition of the great arteries is a </w:t>
      </w:r>
      <w:r w:rsidR="00352B3A">
        <w:rPr>
          <w:rFonts w:cs="Times New Roman"/>
          <w:sz w:val="24"/>
          <w:szCs w:val="24"/>
        </w:rPr>
        <w:t xml:space="preserve">congenital </w:t>
      </w:r>
      <w:r w:rsidRPr="00511B59">
        <w:rPr>
          <w:rFonts w:cs="Times New Roman"/>
          <w:sz w:val="24"/>
          <w:szCs w:val="24"/>
        </w:rPr>
        <w:t xml:space="preserve">heart </w:t>
      </w:r>
      <w:r w:rsidR="00352B3A">
        <w:rPr>
          <w:rFonts w:cs="Times New Roman"/>
          <w:sz w:val="24"/>
          <w:szCs w:val="24"/>
        </w:rPr>
        <w:t xml:space="preserve">condition </w:t>
      </w:r>
      <w:r w:rsidRPr="00511B59">
        <w:rPr>
          <w:rFonts w:cs="Times New Roman"/>
          <w:sz w:val="24"/>
          <w:szCs w:val="24"/>
        </w:rPr>
        <w:t xml:space="preserve">characterized by discordant atrioventricular and </w:t>
      </w:r>
      <w:proofErr w:type="spellStart"/>
      <w:r w:rsidRPr="00511B59">
        <w:rPr>
          <w:rFonts w:cs="Times New Roman"/>
          <w:sz w:val="24"/>
          <w:szCs w:val="24"/>
        </w:rPr>
        <w:t>ventriculo</w:t>
      </w:r>
      <w:proofErr w:type="spellEnd"/>
      <w:r w:rsidRPr="00511B59">
        <w:rPr>
          <w:rFonts w:cs="Times New Roman"/>
          <w:sz w:val="24"/>
          <w:szCs w:val="24"/>
        </w:rPr>
        <w:t xml:space="preserve">-arterial connections. It is also known as double discordance, </w:t>
      </w:r>
      <w:proofErr w:type="spellStart"/>
      <w:r w:rsidRPr="00511B59">
        <w:rPr>
          <w:rFonts w:cs="Times New Roman"/>
          <w:sz w:val="24"/>
          <w:szCs w:val="24"/>
        </w:rPr>
        <w:t>levo</w:t>
      </w:r>
      <w:proofErr w:type="spellEnd"/>
      <w:r w:rsidRPr="00511B59">
        <w:rPr>
          <w:rFonts w:cs="Times New Roman"/>
          <w:sz w:val="24"/>
          <w:szCs w:val="24"/>
        </w:rPr>
        <w:t xml:space="preserve">-TGA and </w:t>
      </w:r>
      <w:r w:rsidR="00352B3A">
        <w:rPr>
          <w:rFonts w:cs="Times New Roman"/>
          <w:sz w:val="24"/>
          <w:szCs w:val="24"/>
        </w:rPr>
        <w:t>cc-TGA</w:t>
      </w:r>
      <w:r w:rsidRPr="00511B59">
        <w:rPr>
          <w:rFonts w:cs="Times New Roman"/>
          <w:sz w:val="24"/>
          <w:szCs w:val="24"/>
        </w:rPr>
        <w:t xml:space="preserve">. It is a very uncommon congenital heart defect (0.5% of congenital heart defects). The RV is the subaortic ventricle supporting the systemic circulation and the LV is the </w:t>
      </w:r>
      <w:proofErr w:type="spellStart"/>
      <w:r w:rsidRPr="00511B59">
        <w:rPr>
          <w:rFonts w:cs="Times New Roman"/>
          <w:sz w:val="24"/>
          <w:szCs w:val="24"/>
        </w:rPr>
        <w:t>subpulmonary</w:t>
      </w:r>
      <w:proofErr w:type="spellEnd"/>
      <w:r w:rsidRPr="00511B59">
        <w:rPr>
          <w:rFonts w:cs="Times New Roman"/>
          <w:sz w:val="24"/>
          <w:szCs w:val="24"/>
        </w:rPr>
        <w:t xml:space="preserve"> ventricle supporting the pulmonary circulation.</w:t>
      </w:r>
      <w:r w:rsidR="00677A81" w:rsidRPr="00677A81">
        <w:rPr>
          <w:rFonts w:cs="Times New Roman"/>
          <w:sz w:val="24"/>
          <w:szCs w:val="24"/>
        </w:rPr>
        <w:t xml:space="preserve"> </w:t>
      </w:r>
      <w:r w:rsidR="00677A81">
        <w:rPr>
          <w:rFonts w:cs="Times New Roman"/>
          <w:sz w:val="24"/>
          <w:szCs w:val="24"/>
        </w:rPr>
        <w:t>The systemic AV valve is the morphologically tricuspid valve.</w:t>
      </w:r>
    </w:p>
    <w:p w14:paraId="5F2F5188" w14:textId="77777777" w:rsidR="00937CFF" w:rsidRPr="00511B59" w:rsidRDefault="00475B1F" w:rsidP="00937CFF">
      <w:pPr>
        <w:rPr>
          <w:rFonts w:cs="Times New Roman"/>
          <w:sz w:val="24"/>
          <w:szCs w:val="24"/>
        </w:rPr>
      </w:pPr>
      <w:r w:rsidRPr="00475B1F">
        <w:rPr>
          <w:rFonts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6CD227" wp14:editId="63C6EFB8">
                <wp:simplePos x="0" y="0"/>
                <wp:positionH relativeFrom="column">
                  <wp:posOffset>2197356</wp:posOffset>
                </wp:positionH>
                <wp:positionV relativeFrom="paragraph">
                  <wp:posOffset>807522</wp:posOffset>
                </wp:positionV>
                <wp:extent cx="2292350" cy="942975"/>
                <wp:effectExtent l="0" t="0" r="12700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1DA8F" w14:textId="711EFFB8" w:rsidR="00475B1F" w:rsidRPr="00896FC2" w:rsidRDefault="00896FC2">
                            <w:proofErr w:type="gramStart"/>
                            <w:r w:rsidRPr="00896FC2">
                              <w:rPr>
                                <w:b/>
                              </w:rPr>
                              <w:t>Diagram</w:t>
                            </w:r>
                            <w:r w:rsidRPr="00896FC2">
                              <w:t>.</w:t>
                            </w:r>
                            <w:proofErr w:type="gramEnd"/>
                            <w:r w:rsidRPr="00896FC2">
                              <w:t xml:space="preserve"> </w:t>
                            </w:r>
                            <w:proofErr w:type="spellStart"/>
                            <w:proofErr w:type="gramStart"/>
                            <w:r w:rsidR="00475B1F" w:rsidRPr="00896FC2">
                              <w:t>ccTGA</w:t>
                            </w:r>
                            <w:proofErr w:type="spellEnd"/>
                            <w:proofErr w:type="gramEnd"/>
                            <w:r w:rsidR="00475B1F" w:rsidRPr="00896FC2">
                              <w:t xml:space="preserve">: discordant atrioventricular and </w:t>
                            </w:r>
                            <w:proofErr w:type="spellStart"/>
                            <w:r w:rsidR="00475B1F" w:rsidRPr="00896FC2">
                              <w:t>ventriculo</w:t>
                            </w:r>
                            <w:proofErr w:type="spellEnd"/>
                            <w:r w:rsidR="00475B1F" w:rsidRPr="00896FC2">
                              <w:t>-arterial connections</w:t>
                            </w:r>
                          </w:p>
                          <w:p w14:paraId="29CA706D" w14:textId="77777777" w:rsidR="00475B1F" w:rsidRPr="00475B1F" w:rsidRDefault="00475B1F">
                            <w:pPr>
                              <w:rPr>
                                <w:i/>
                              </w:rPr>
                            </w:pPr>
                            <w:r w:rsidRPr="00475B1F">
                              <w:rPr>
                                <w:i/>
                              </w:rPr>
                              <w:t xml:space="preserve">Diagram from </w:t>
                            </w:r>
                            <w:proofErr w:type="spellStart"/>
                            <w:r w:rsidRPr="00475B1F">
                              <w:rPr>
                                <w:i/>
                              </w:rPr>
                              <w:t>Popelova</w:t>
                            </w:r>
                            <w:proofErr w:type="spellEnd"/>
                            <w:r w:rsidRPr="00475B1F">
                              <w:rPr>
                                <w:i/>
                              </w:rPr>
                              <w:t xml:space="preserve"> et 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3pt;margin-top:63.6pt;width:180.5pt;height:74.25pt;z-index:2516572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ss1q4IwIAAEYEAAAOAAAAZHJzL2Uyb0RvYy54bWysU9tu2zAMfR+wfxD0vthxk6Ux4hRdugwD ugvQ7gMUWY6FSaImKbGzry8lu1l2exmmB4EUqUPykFzd9FqRo3BegqnodJJTIgyHWpp9Rb88bl9d U+IDMzVTYERFT8LTm/XLF6vOlqKAFlQtHEEQ48vOVrQNwZZZ5nkrNPMTsMKgsQGnWUDV7bPasQ7R tcqKPH+ddeBq64AL7/H1bjDSdcJvGsHDp6bxIhBVUcwtpNulexfvbL1i5d4x20o+psH+IQvNpMGg Z6g7Fhg5OPkblJbcgYcmTDjoDJpGcpFqwGqm+S/VPLTMilQLkuPtmSb//2D5x+NnR2Rd0at8QYlh Gpv0KPpA3kBPishPZ32Jbg8WHUOPz9jnVKu398C/emJg0zKzF7fOQdcKVmN+0/gzu/g64PgIsus+ QI1h2CFAAuobpyN5SAdBdOzT6dybmArHx6JYFldzNHG0LWfFcjFPIVj5/Ns6H94J0CQKFXXY+4TO jvc+xGxY+ewSg3lQst5KpZLi9ruNcuTIcE626YzoP7kpQzqMPi/mAwF/hcjT+ROElgEHXkld0euz EysjbW9NncYxMKkGGVNWZuQxUjeQGPpdP/ZlB/UJGXUwDDYuIgotuO+UdDjUFfXfDswJStR7g11Z TmezuAVJmc0XBSru0rK7tDDDEaqigZJB3IS0OYkwe4vd28pEbGzzkMmYKw5r4ntcrLgNl3ry+rH+ 6ycAAAD//wMAUEsDBBQABgAIAAAAIQDFTfp93gAAAAsBAAAPAAAAZHJzL2Rvd25yZXYueG1sTI/N TsMwEITvSLyDtUjcqIMpMQpxqiqCa6W2SFy3sUkC/gmxk4a3ZznR486MZr8pN4uzbDZj7INXcL/K gBnfBN37VsHb8fXuCVhM6DXa4I2CHxNhU11flVjocPZ7Mx9Sy6jExwIVdCkNBeex6YzDuAqD8eR9 hNFhonNsuR7xTOXOcpFlOXfYe/rQ4WDqzjRfh8kpmI71dt7X4vN93un1Ln9Bh/ZbqdubZfsMLJkl /YfhD5/QoSKmU5i8jswqeFjntCWRIaQARgmZSVJOCoR8lMCrkl9uqH4BAAD//wMAUEsBAi0AFAAG AAgAAAAhALaDOJL+AAAA4QEAABMAAAAAAAAAAAAAAAAAAAAAAFtDb250ZW50X1R5cGVzXS54bWxQ SwECLQAUAAYACAAAACEAOP0h/9YAAACUAQAACwAAAAAAAAAAAAAAAAAvAQAAX3JlbHMvLnJlbHNQ SwECLQAUAAYACAAAACEArLNauCMCAABGBAAADgAAAAAAAAAAAAAAAAAuAgAAZHJzL2Uyb0RvYy54 bWxQSwECLQAUAAYACAAAACEAxU36fd4AAAALAQAADwAAAAAAAAAAAAAAAAB9BAAAZHJzL2Rvd25y ZXYueG1sUEsFBgAAAAAEAAQA8wAAAIgFAAAAAA== ">
                <v:textbox style="mso-fit-shape-to-text:t">
                  <w:txbxContent>
                    <w:p w14:paraId="2C21DA8F" w14:textId="711EFFB8" w:rsidR="00475B1F" w:rsidRPr="00896FC2" w:rsidRDefault="00896FC2">
                      <w:proofErr w:type="gramStart"/>
                      <w:r w:rsidRPr="00896FC2">
                        <w:rPr>
                          <w:b/>
                        </w:rPr>
                        <w:t>Diagram</w:t>
                      </w:r>
                      <w:r w:rsidRPr="00896FC2">
                        <w:t>.</w:t>
                      </w:r>
                      <w:proofErr w:type="gramEnd"/>
                      <w:r w:rsidRPr="00896FC2">
                        <w:t xml:space="preserve"> </w:t>
                      </w:r>
                      <w:proofErr w:type="spellStart"/>
                      <w:proofErr w:type="gramStart"/>
                      <w:r w:rsidR="00475B1F" w:rsidRPr="00896FC2">
                        <w:t>ccTGA</w:t>
                      </w:r>
                      <w:proofErr w:type="spellEnd"/>
                      <w:proofErr w:type="gramEnd"/>
                      <w:r w:rsidR="00475B1F" w:rsidRPr="00896FC2">
                        <w:t xml:space="preserve">: discordant atrioventricular and </w:t>
                      </w:r>
                      <w:proofErr w:type="spellStart"/>
                      <w:r w:rsidR="00475B1F" w:rsidRPr="00896FC2">
                        <w:t>ventriculo</w:t>
                      </w:r>
                      <w:proofErr w:type="spellEnd"/>
                      <w:r w:rsidR="00475B1F" w:rsidRPr="00896FC2">
                        <w:t>-arterial connections</w:t>
                      </w:r>
                    </w:p>
                    <w:p w14:paraId="29CA706D" w14:textId="77777777" w:rsidR="00475B1F" w:rsidRPr="00475B1F" w:rsidRDefault="00475B1F">
                      <w:pPr>
                        <w:rPr>
                          <w:i/>
                        </w:rPr>
                      </w:pPr>
                      <w:r w:rsidRPr="00475B1F">
                        <w:rPr>
                          <w:i/>
                        </w:rPr>
                        <w:t xml:space="preserve">Diagram from </w:t>
                      </w:r>
                      <w:proofErr w:type="spellStart"/>
                      <w:r w:rsidRPr="00475B1F">
                        <w:rPr>
                          <w:i/>
                        </w:rPr>
                        <w:t>Popelova</w:t>
                      </w:r>
                      <w:proofErr w:type="spellEnd"/>
                      <w:r w:rsidRPr="00475B1F">
                        <w:rPr>
                          <w:i/>
                        </w:rPr>
                        <w:t xml:space="preserve"> et 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  <w:lang w:val="fr-FR" w:eastAsia="fr-FR"/>
        </w:rPr>
        <w:drawing>
          <wp:inline distT="0" distB="0" distL="0" distR="0" wp14:anchorId="61E73F9B" wp14:editId="7F800E5F">
            <wp:extent cx="1826431" cy="2506987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601" cy="251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7A9AB" w14:textId="77777777" w:rsidR="007B6790" w:rsidRPr="00511B59" w:rsidRDefault="007B6790" w:rsidP="0027780C">
      <w:pPr>
        <w:autoSpaceDE w:val="0"/>
        <w:autoSpaceDN w:val="0"/>
        <w:adjustRightInd w:val="0"/>
        <w:spacing w:after="0" w:line="240" w:lineRule="auto"/>
        <w:rPr>
          <w:rFonts w:ascii="GillSans" w:hAnsi="GillSans" w:cs="GillSans"/>
          <w:sz w:val="24"/>
          <w:szCs w:val="24"/>
        </w:rPr>
      </w:pPr>
    </w:p>
    <w:p w14:paraId="7F14E819" w14:textId="77777777" w:rsidR="007B6790" w:rsidRPr="00511B59" w:rsidRDefault="007B6790" w:rsidP="0027780C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14:paraId="60190542" w14:textId="77777777" w:rsidR="00937CFF" w:rsidRPr="00511B59" w:rsidRDefault="00937CFF" w:rsidP="00937CFF">
      <w:pPr>
        <w:rPr>
          <w:rFonts w:cs="Times New Roman"/>
          <w:b/>
          <w:bCs/>
          <w:sz w:val="24"/>
          <w:szCs w:val="24"/>
        </w:rPr>
      </w:pPr>
      <w:r w:rsidRPr="00511B59">
        <w:rPr>
          <w:rFonts w:cs="Times New Roman"/>
          <w:b/>
          <w:bCs/>
          <w:sz w:val="24"/>
          <w:szCs w:val="24"/>
        </w:rPr>
        <w:t>Common associations</w:t>
      </w:r>
    </w:p>
    <w:p w14:paraId="3AEBB0AF" w14:textId="77777777" w:rsidR="00937CFF" w:rsidRPr="00511B59" w:rsidRDefault="00937CFF" w:rsidP="00937CFF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  <w:r w:rsidRPr="00511B59">
        <w:rPr>
          <w:rFonts w:eastAsia="Times New Roman" w:cs="Times New Roman"/>
          <w:sz w:val="24"/>
          <w:szCs w:val="24"/>
          <w:lang w:val="en-US"/>
        </w:rPr>
        <w:t>VSD</w:t>
      </w:r>
    </w:p>
    <w:p w14:paraId="7EE5FF24" w14:textId="77777777" w:rsidR="00937CFF" w:rsidRPr="00511B59" w:rsidRDefault="00937CFF" w:rsidP="00937CFF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  <w:r w:rsidRPr="00511B59">
        <w:rPr>
          <w:rFonts w:eastAsia="Times New Roman" w:cs="Times New Roman"/>
          <w:sz w:val="24"/>
          <w:szCs w:val="24"/>
          <w:lang w:val="en-US"/>
        </w:rPr>
        <w:t xml:space="preserve">Tricuspid valve </w:t>
      </w:r>
      <w:r w:rsidR="00677A81">
        <w:rPr>
          <w:rFonts w:eastAsia="Times New Roman" w:cs="Times New Roman"/>
          <w:sz w:val="24"/>
          <w:szCs w:val="24"/>
          <w:lang w:val="en-US"/>
        </w:rPr>
        <w:t xml:space="preserve">(systemic AV valve) </w:t>
      </w:r>
      <w:r w:rsidRPr="00511B59">
        <w:rPr>
          <w:rFonts w:eastAsia="Times New Roman" w:cs="Times New Roman"/>
          <w:sz w:val="24"/>
          <w:szCs w:val="24"/>
          <w:lang w:val="en-US"/>
        </w:rPr>
        <w:t>abnormalities</w:t>
      </w:r>
      <w:r w:rsidR="00677A81">
        <w:rPr>
          <w:rFonts w:eastAsia="Times New Roman" w:cs="Times New Roman"/>
          <w:sz w:val="24"/>
          <w:szCs w:val="24"/>
          <w:lang w:val="en-US"/>
        </w:rPr>
        <w:t xml:space="preserve"> e.g. </w:t>
      </w:r>
      <w:proofErr w:type="spellStart"/>
      <w:r w:rsidR="00677A81">
        <w:rPr>
          <w:rFonts w:eastAsia="Times New Roman" w:cs="Times New Roman"/>
          <w:sz w:val="24"/>
          <w:szCs w:val="24"/>
          <w:lang w:val="en-US"/>
        </w:rPr>
        <w:t>Ebstein</w:t>
      </w:r>
      <w:proofErr w:type="spellEnd"/>
      <w:r w:rsidR="00677A81">
        <w:rPr>
          <w:rFonts w:eastAsia="Times New Roman" w:cs="Times New Roman"/>
          <w:sz w:val="24"/>
          <w:szCs w:val="24"/>
          <w:lang w:val="en-US"/>
        </w:rPr>
        <w:t>-like malformation</w:t>
      </w:r>
      <w:r w:rsidRPr="00511B59">
        <w:rPr>
          <w:rFonts w:eastAsia="Times New Roman" w:cs="Times New Roman"/>
          <w:sz w:val="24"/>
          <w:szCs w:val="24"/>
          <w:lang w:val="en-US"/>
        </w:rPr>
        <w:br/>
      </w:r>
      <w:r w:rsidR="00352B3A">
        <w:rPr>
          <w:rFonts w:eastAsia="Times New Roman" w:cs="Times New Roman"/>
          <w:sz w:val="24"/>
          <w:szCs w:val="24"/>
          <w:lang w:val="en-US"/>
        </w:rPr>
        <w:t>T</w:t>
      </w:r>
      <w:r w:rsidRPr="00511B59">
        <w:rPr>
          <w:rFonts w:eastAsia="Times New Roman" w:cs="Times New Roman"/>
          <w:sz w:val="24"/>
          <w:szCs w:val="24"/>
          <w:lang w:val="en-US"/>
        </w:rPr>
        <w:t>ricuspid regurgitation</w:t>
      </w:r>
      <w:r w:rsidR="0033048C">
        <w:rPr>
          <w:rFonts w:eastAsia="Times New Roman" w:cs="Times New Roman"/>
          <w:sz w:val="24"/>
          <w:szCs w:val="24"/>
          <w:lang w:val="en-US"/>
        </w:rPr>
        <w:t xml:space="preserve"> </w:t>
      </w:r>
      <w:r w:rsidRPr="00511B59">
        <w:rPr>
          <w:rFonts w:eastAsia="Times New Roman" w:cs="Times New Roman"/>
          <w:sz w:val="24"/>
          <w:szCs w:val="24"/>
          <w:lang w:val="en-US"/>
        </w:rPr>
        <w:br/>
        <w:t>Aortic regurgitation</w:t>
      </w:r>
    </w:p>
    <w:p w14:paraId="5879F28D" w14:textId="77777777" w:rsidR="00937CFF" w:rsidRPr="00511B59" w:rsidRDefault="00677A81" w:rsidP="00937CFF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  <w:r>
        <w:rPr>
          <w:rFonts w:eastAsia="Times New Roman" w:cs="Times New Roman"/>
          <w:sz w:val="24"/>
          <w:szCs w:val="24"/>
          <w:lang w:val="en-US"/>
        </w:rPr>
        <w:lastRenderedPageBreak/>
        <w:t>Systemic r</w:t>
      </w:r>
      <w:r w:rsidR="00937CFF" w:rsidRPr="00511B59">
        <w:rPr>
          <w:rFonts w:eastAsia="Times New Roman" w:cs="Times New Roman"/>
          <w:sz w:val="24"/>
          <w:szCs w:val="24"/>
          <w:lang w:val="en-US"/>
        </w:rPr>
        <w:t>ight ventricular dysfunction</w:t>
      </w:r>
    </w:p>
    <w:p w14:paraId="595AE968" w14:textId="77777777" w:rsidR="00937CFF" w:rsidRPr="00511B59" w:rsidRDefault="0033048C" w:rsidP="00937CFF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  <w:proofErr w:type="spellStart"/>
      <w:r>
        <w:rPr>
          <w:rFonts w:eastAsia="Times New Roman" w:cs="Times New Roman"/>
          <w:sz w:val="24"/>
          <w:szCs w:val="24"/>
          <w:lang w:val="en-US"/>
        </w:rPr>
        <w:t>Sub</w:t>
      </w:r>
      <w:r w:rsidR="00937CFF" w:rsidRPr="00511B59">
        <w:rPr>
          <w:rFonts w:eastAsia="Times New Roman" w:cs="Times New Roman"/>
          <w:sz w:val="24"/>
          <w:szCs w:val="24"/>
          <w:lang w:val="en-US"/>
        </w:rPr>
        <w:t>valvular</w:t>
      </w:r>
      <w:proofErr w:type="spellEnd"/>
      <w:r w:rsidR="00937CFF" w:rsidRPr="00511B59">
        <w:rPr>
          <w:rFonts w:eastAsia="Times New Roman" w:cs="Times New Roman"/>
          <w:sz w:val="24"/>
          <w:szCs w:val="24"/>
          <w:lang w:val="en-US"/>
        </w:rPr>
        <w:t xml:space="preserve"> pulmonary stenosis</w:t>
      </w:r>
    </w:p>
    <w:p w14:paraId="0FB920FD" w14:textId="77777777" w:rsidR="00996036" w:rsidRPr="00511B59" w:rsidRDefault="00937CFF" w:rsidP="00937CFF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it-IT"/>
        </w:rPr>
      </w:pPr>
      <w:r w:rsidRPr="00511B59">
        <w:rPr>
          <w:sz w:val="24"/>
          <w:szCs w:val="24"/>
          <w:lang w:val="it-IT"/>
        </w:rPr>
        <w:t>Malalignment of the atrial septum and inlet part of  the IVS in usual arragement in the atria (reversed crux).</w:t>
      </w:r>
    </w:p>
    <w:p w14:paraId="4C333418" w14:textId="77777777" w:rsidR="00937CFF" w:rsidRDefault="00937CFF" w:rsidP="00937CFF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  <w:r w:rsidRPr="00511B59">
        <w:rPr>
          <w:rFonts w:eastAsia="Times New Roman" w:cs="Times New Roman"/>
          <w:sz w:val="24"/>
          <w:szCs w:val="24"/>
          <w:lang w:val="en-US"/>
        </w:rPr>
        <w:t>Heart block</w:t>
      </w:r>
    </w:p>
    <w:p w14:paraId="636260AC" w14:textId="77777777" w:rsidR="00765507" w:rsidRPr="00511B59" w:rsidRDefault="00765507" w:rsidP="00937CFF">
      <w:pPr>
        <w:spacing w:after="0" w:line="240" w:lineRule="auto"/>
        <w:rPr>
          <w:rFonts w:eastAsia="Times New Roman" w:cs="Times New Roman"/>
          <w:sz w:val="24"/>
          <w:szCs w:val="24"/>
          <w:lang w:val="en-US"/>
        </w:rPr>
      </w:pPr>
      <w:proofErr w:type="spellStart"/>
      <w:r>
        <w:rPr>
          <w:rFonts w:eastAsia="Times New Roman" w:cs="Times New Roman"/>
          <w:sz w:val="24"/>
          <w:szCs w:val="24"/>
          <w:lang w:val="en-US"/>
        </w:rPr>
        <w:t>Mesocardia</w:t>
      </w:r>
      <w:proofErr w:type="spellEnd"/>
      <w:r>
        <w:rPr>
          <w:rFonts w:eastAsia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eastAsia="Times New Roman" w:cs="Times New Roman"/>
          <w:sz w:val="24"/>
          <w:szCs w:val="24"/>
          <w:lang w:val="en-US"/>
        </w:rPr>
        <w:t>dextrocardia</w:t>
      </w:r>
      <w:proofErr w:type="spellEnd"/>
      <w:r>
        <w:rPr>
          <w:rFonts w:eastAsia="Times New Roman" w:cs="Times New Roman"/>
          <w:sz w:val="24"/>
          <w:szCs w:val="24"/>
          <w:lang w:val="en-US"/>
        </w:rPr>
        <w:t xml:space="preserve">. </w:t>
      </w:r>
    </w:p>
    <w:p w14:paraId="50238C29" w14:textId="77777777" w:rsidR="00937CFF" w:rsidRPr="00277B77" w:rsidRDefault="00937CFF" w:rsidP="00937CFF">
      <w:pPr>
        <w:autoSpaceDE w:val="0"/>
        <w:autoSpaceDN w:val="0"/>
        <w:adjustRightInd w:val="0"/>
        <w:spacing w:after="0" w:line="240" w:lineRule="auto"/>
        <w:rPr>
          <w:rFonts w:cs="GillSans"/>
          <w:color w:val="000000"/>
        </w:rPr>
      </w:pPr>
    </w:p>
    <w:p w14:paraId="7EC4ED63" w14:textId="77777777" w:rsidR="007B6790" w:rsidRDefault="007B6790" w:rsidP="00AA10D5">
      <w:pPr>
        <w:pStyle w:val="Paragraphedeliste"/>
        <w:widowControl w:val="0"/>
        <w:spacing w:after="100"/>
      </w:pPr>
    </w:p>
    <w:p w14:paraId="63D3EFC4" w14:textId="77777777" w:rsidR="00534047" w:rsidRDefault="00534047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</w:p>
    <w:p w14:paraId="54A21555" w14:textId="77777777" w:rsidR="00ED7A52" w:rsidRDefault="00ED7A52" w:rsidP="00534047">
      <w:pPr>
        <w:spacing w:before="100" w:beforeAutospacing="1" w:after="100" w:afterAutospacing="1"/>
        <w:jc w:val="center"/>
        <w:rPr>
          <w:rFonts w:cs="Times New Roman"/>
          <w:b/>
          <w:sz w:val="28"/>
          <w:szCs w:val="28"/>
        </w:rPr>
      </w:pPr>
      <w:r w:rsidRPr="008E79AF">
        <w:rPr>
          <w:rFonts w:cs="Times New Roman"/>
          <w:b/>
          <w:sz w:val="28"/>
          <w:szCs w:val="28"/>
        </w:rPr>
        <w:t>Imaging protocol</w:t>
      </w:r>
      <w:r w:rsidR="002801DD">
        <w:rPr>
          <w:rFonts w:cs="Times New Roman"/>
          <w:b/>
          <w:sz w:val="28"/>
          <w:szCs w:val="28"/>
        </w:rPr>
        <w:t xml:space="preserve"> </w:t>
      </w:r>
      <w:r w:rsidR="00534047">
        <w:rPr>
          <w:rFonts w:cs="Times New Roman"/>
          <w:b/>
          <w:sz w:val="28"/>
          <w:szCs w:val="28"/>
        </w:rPr>
        <w:t>for cc-TGA</w:t>
      </w:r>
    </w:p>
    <w:tbl>
      <w:tblPr>
        <w:tblStyle w:val="Grilledutableau"/>
        <w:tblW w:w="9322" w:type="dxa"/>
        <w:tblLook w:val="04A0" w:firstRow="1" w:lastRow="0" w:firstColumn="1" w:lastColumn="0" w:noHBand="0" w:noVBand="1"/>
      </w:tblPr>
      <w:tblGrid>
        <w:gridCol w:w="1951"/>
        <w:gridCol w:w="7371"/>
      </w:tblGrid>
      <w:tr w:rsidR="00301D3F" w:rsidRPr="00277B77" w14:paraId="20C7E8F6" w14:textId="77777777" w:rsidTr="00697C0C">
        <w:tc>
          <w:tcPr>
            <w:tcW w:w="1951" w:type="dxa"/>
          </w:tcPr>
          <w:p w14:paraId="691943A1" w14:textId="77777777" w:rsidR="00301D3F" w:rsidRPr="00277B77" w:rsidRDefault="00301D3F" w:rsidP="00DE51DD">
            <w:r w:rsidRPr="00277B77">
              <w:t>View</w:t>
            </w:r>
          </w:p>
        </w:tc>
        <w:tc>
          <w:tcPr>
            <w:tcW w:w="7371" w:type="dxa"/>
          </w:tcPr>
          <w:p w14:paraId="09446AF5" w14:textId="77777777" w:rsidR="00301D3F" w:rsidRPr="00277B77" w:rsidRDefault="00301D3F" w:rsidP="00301D3F">
            <w:pPr>
              <w:spacing w:before="100" w:beforeAutospacing="1" w:line="240" w:lineRule="atLeast"/>
              <w:rPr>
                <w:rFonts w:cs="Times New Roman"/>
              </w:rPr>
            </w:pPr>
            <w:r w:rsidRPr="00277B77">
              <w:rPr>
                <w:rFonts w:cs="Times New Roman"/>
              </w:rPr>
              <w:t>Area of interest</w:t>
            </w:r>
          </w:p>
        </w:tc>
      </w:tr>
      <w:tr w:rsidR="00937CFF" w:rsidRPr="00277B77" w14:paraId="3E578A5E" w14:textId="77777777" w:rsidTr="00697C0C">
        <w:tc>
          <w:tcPr>
            <w:tcW w:w="1951" w:type="dxa"/>
          </w:tcPr>
          <w:p w14:paraId="3040E26F" w14:textId="77777777" w:rsidR="00937CFF" w:rsidRPr="00277B77" w:rsidRDefault="00937CFF" w:rsidP="00DE51DD">
            <w:r w:rsidRPr="00277B77">
              <w:t>Subcostal  view</w:t>
            </w:r>
          </w:p>
        </w:tc>
        <w:tc>
          <w:tcPr>
            <w:tcW w:w="7371" w:type="dxa"/>
          </w:tcPr>
          <w:p w14:paraId="443B9796" w14:textId="77777777" w:rsidR="00937CFF" w:rsidRPr="00277B77" w:rsidRDefault="00937CFF" w:rsidP="00937CFF">
            <w:pPr>
              <w:pStyle w:val="Paragraphedeliste"/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459"/>
              <w:rPr>
                <w:rFonts w:cs="Times New Roman"/>
              </w:rPr>
            </w:pPr>
            <w:r w:rsidRPr="00277B77">
              <w:rPr>
                <w:rFonts w:cs="Times New Roman"/>
              </w:rPr>
              <w:t>Establish abdominal and atrial situs, cardiac position &amp; direction of apex</w:t>
            </w:r>
          </w:p>
          <w:p w14:paraId="3D333879" w14:textId="77777777" w:rsidR="00937CFF" w:rsidRPr="00277B77" w:rsidRDefault="00937CFF" w:rsidP="00937CFF">
            <w:pPr>
              <w:pStyle w:val="Paragraphedeliste"/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459"/>
              <w:rPr>
                <w:rFonts w:cs="Times New Roman"/>
              </w:rPr>
            </w:pPr>
            <w:r w:rsidRPr="00277B77">
              <w:rPr>
                <w:rFonts w:cs="Times New Roman"/>
              </w:rPr>
              <w:t>Assess IVC size  &amp; collapse to assess RA pressure</w:t>
            </w:r>
          </w:p>
          <w:p w14:paraId="710A51C5" w14:textId="77777777" w:rsidR="00937CFF" w:rsidRPr="00277B77" w:rsidRDefault="00937CFF" w:rsidP="00937CFF">
            <w:pPr>
              <w:pStyle w:val="Paragraphedeliste"/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459"/>
              <w:rPr>
                <w:rFonts w:cs="Times New Roman"/>
              </w:rPr>
            </w:pPr>
            <w:r w:rsidRPr="00277B77">
              <w:rPr>
                <w:rFonts w:cs="Times New Roman"/>
              </w:rPr>
              <w:t>Systemic RV function assessment (visual)</w:t>
            </w:r>
          </w:p>
          <w:p w14:paraId="33EFEE46" w14:textId="77777777" w:rsidR="00937CFF" w:rsidRPr="00277B77" w:rsidRDefault="00937CFF" w:rsidP="00937CFF">
            <w:pPr>
              <w:pStyle w:val="Paragraphedeliste"/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459"/>
              <w:rPr>
                <w:rFonts w:cs="Times New Roman"/>
              </w:rPr>
            </w:pPr>
            <w:r w:rsidRPr="00277B77">
              <w:rPr>
                <w:rFonts w:cs="Times New Roman"/>
              </w:rPr>
              <w:t>Systemic RV wall thickness assessment</w:t>
            </w:r>
          </w:p>
          <w:p w14:paraId="1694C913" w14:textId="77777777" w:rsidR="00937CFF" w:rsidRPr="00277B77" w:rsidRDefault="00937CFF" w:rsidP="00937CFF">
            <w:pPr>
              <w:pStyle w:val="Paragraphedeliste"/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459"/>
              <w:rPr>
                <w:rFonts w:cs="Times New Roman"/>
              </w:rPr>
            </w:pPr>
            <w:r w:rsidRPr="00277B77">
              <w:rPr>
                <w:rFonts w:cs="Times New Roman"/>
              </w:rPr>
              <w:t>Tricuspid valve morphology, mechanism and severity of TR</w:t>
            </w:r>
          </w:p>
          <w:p w14:paraId="64F2A8FB" w14:textId="77777777" w:rsidR="00937CFF" w:rsidRPr="00277B77" w:rsidRDefault="00937CFF" w:rsidP="00937CFF">
            <w:pPr>
              <w:pStyle w:val="Paragraphedeliste"/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459"/>
              <w:rPr>
                <w:rFonts w:cs="Times New Roman"/>
              </w:rPr>
            </w:pPr>
            <w:r w:rsidRPr="00277B77">
              <w:rPr>
                <w:rFonts w:cs="Times New Roman"/>
              </w:rPr>
              <w:t>Retrograde flow  abdominal aorta (in cases where &gt; moderate AR present)</w:t>
            </w:r>
          </w:p>
          <w:p w14:paraId="4C497F2C" w14:textId="77777777" w:rsidR="00937CFF" w:rsidRPr="00CA5CA9" w:rsidRDefault="00937CFF" w:rsidP="00AE08D8">
            <w:pPr>
              <w:spacing w:before="100" w:beforeAutospacing="1" w:after="100" w:afterAutospacing="1" w:line="240" w:lineRule="atLeast"/>
              <w:ind w:left="99"/>
              <w:rPr>
                <w:rFonts w:cs="Times New Roman"/>
              </w:rPr>
            </w:pPr>
          </w:p>
          <w:p w14:paraId="3AA09A98" w14:textId="77777777" w:rsidR="00937CFF" w:rsidRPr="00277B77" w:rsidRDefault="00937CFF" w:rsidP="00937CFF">
            <w:pPr>
              <w:pStyle w:val="Paragraphedeliste"/>
              <w:ind w:left="175" w:firstLine="185"/>
            </w:pPr>
          </w:p>
        </w:tc>
      </w:tr>
      <w:tr w:rsidR="00937CFF" w:rsidRPr="00277B77" w14:paraId="7F4082CA" w14:textId="77777777" w:rsidTr="00697C0C">
        <w:tc>
          <w:tcPr>
            <w:tcW w:w="1951" w:type="dxa"/>
          </w:tcPr>
          <w:p w14:paraId="3F640720" w14:textId="77777777" w:rsidR="00937CFF" w:rsidRPr="00277B77" w:rsidRDefault="00937CFF" w:rsidP="00DE51DD">
            <w:r w:rsidRPr="00277B77">
              <w:t>Parasternal views</w:t>
            </w:r>
          </w:p>
        </w:tc>
        <w:tc>
          <w:tcPr>
            <w:tcW w:w="7371" w:type="dxa"/>
            <w:shd w:val="clear" w:color="auto" w:fill="auto"/>
          </w:tcPr>
          <w:p w14:paraId="7B721B55" w14:textId="77777777" w:rsidR="00937CFF" w:rsidRDefault="00937CFF" w:rsidP="00937CFF">
            <w:pPr>
              <w:pStyle w:val="Paragraphedeliste"/>
              <w:widowControl w:val="0"/>
              <w:numPr>
                <w:ilvl w:val="0"/>
                <w:numId w:val="7"/>
              </w:numPr>
              <w:spacing w:after="100"/>
              <w:ind w:left="459" w:hanging="425"/>
              <w:rPr>
                <w:rFonts w:cs="Times New Roman"/>
              </w:rPr>
            </w:pPr>
            <w:r w:rsidRPr="00277B77">
              <w:rPr>
                <w:rFonts w:cs="Times New Roman"/>
              </w:rPr>
              <w:t xml:space="preserve">In </w:t>
            </w:r>
            <w:proofErr w:type="spellStart"/>
            <w:r w:rsidR="00277B77">
              <w:rPr>
                <w:rFonts w:cs="Times New Roman"/>
              </w:rPr>
              <w:t>cc</w:t>
            </w:r>
            <w:r w:rsidRPr="00277B77">
              <w:rPr>
                <w:rFonts w:cs="Times New Roman"/>
              </w:rPr>
              <w:t>TGA</w:t>
            </w:r>
            <w:proofErr w:type="spellEnd"/>
            <w:r w:rsidR="0045307C">
              <w:rPr>
                <w:rFonts w:cs="Times New Roman"/>
              </w:rPr>
              <w:t>,</w:t>
            </w:r>
            <w:r w:rsidRPr="00277B77">
              <w:rPr>
                <w:rFonts w:cs="Times New Roman"/>
              </w:rPr>
              <w:t xml:space="preserve"> initial </w:t>
            </w:r>
            <w:r w:rsidR="004B730E">
              <w:rPr>
                <w:rFonts w:cs="Times New Roman"/>
              </w:rPr>
              <w:t>images</w:t>
            </w:r>
            <w:r w:rsidR="004B730E" w:rsidRPr="00277B77">
              <w:rPr>
                <w:rFonts w:cs="Times New Roman"/>
              </w:rPr>
              <w:t xml:space="preserve"> </w:t>
            </w:r>
            <w:r w:rsidRPr="00277B77">
              <w:rPr>
                <w:rFonts w:cs="Times New Roman"/>
              </w:rPr>
              <w:t xml:space="preserve">can be confusing. No standardized parasternal </w:t>
            </w:r>
            <w:r w:rsidR="00277B77">
              <w:rPr>
                <w:rFonts w:cs="Times New Roman"/>
              </w:rPr>
              <w:t xml:space="preserve">long axis </w:t>
            </w:r>
            <w:r w:rsidRPr="00277B77">
              <w:rPr>
                <w:rFonts w:cs="Times New Roman"/>
              </w:rPr>
              <w:t xml:space="preserve">views are possible </w:t>
            </w:r>
          </w:p>
          <w:p w14:paraId="638F7B5F" w14:textId="77777777" w:rsidR="00765507" w:rsidRPr="00277B77" w:rsidRDefault="00765507" w:rsidP="00937CFF">
            <w:pPr>
              <w:pStyle w:val="Paragraphedeliste"/>
              <w:widowControl w:val="0"/>
              <w:numPr>
                <w:ilvl w:val="0"/>
                <w:numId w:val="7"/>
              </w:numPr>
              <w:spacing w:after="100"/>
              <w:ind w:left="459" w:hanging="425"/>
              <w:rPr>
                <w:rFonts w:cs="Times New Roman"/>
              </w:rPr>
            </w:pPr>
            <w:r>
              <w:rPr>
                <w:rFonts w:cs="Times New Roman"/>
              </w:rPr>
              <w:t xml:space="preserve">Use short axis views to establish the spatial relationship of aorta and pulmonary artery. The aorta is typically anterior and leftward of the pulmonary artery. </w:t>
            </w:r>
          </w:p>
          <w:p w14:paraId="127CD025" w14:textId="77777777" w:rsidR="00937CFF" w:rsidRPr="00277B77" w:rsidRDefault="00937CFF" w:rsidP="00937CFF">
            <w:pPr>
              <w:pStyle w:val="Paragraphedeliste"/>
              <w:widowControl w:val="0"/>
              <w:numPr>
                <w:ilvl w:val="0"/>
                <w:numId w:val="7"/>
              </w:numPr>
              <w:spacing w:after="100"/>
              <w:ind w:left="459" w:hanging="425"/>
              <w:rPr>
                <w:rFonts w:cs="Times New Roman"/>
              </w:rPr>
            </w:pPr>
            <w:r w:rsidRPr="00277B77">
              <w:rPr>
                <w:rFonts w:cs="Times New Roman"/>
              </w:rPr>
              <w:t>Use multiple nonconventional planes to visualize additional defects, valve morphology and function</w:t>
            </w:r>
          </w:p>
          <w:p w14:paraId="5949CCBE" w14:textId="77777777" w:rsidR="00937CFF" w:rsidRPr="00277B77" w:rsidRDefault="00937CFF" w:rsidP="00DE51DD">
            <w:pPr>
              <w:pStyle w:val="Paragraphedeliste"/>
              <w:ind w:left="1080"/>
            </w:pPr>
          </w:p>
        </w:tc>
      </w:tr>
      <w:tr w:rsidR="00937CFF" w:rsidRPr="00277B77" w14:paraId="24B5A6B3" w14:textId="77777777" w:rsidTr="00697C0C">
        <w:tc>
          <w:tcPr>
            <w:tcW w:w="1951" w:type="dxa"/>
          </w:tcPr>
          <w:p w14:paraId="68E6838E" w14:textId="77777777" w:rsidR="00937CFF" w:rsidRPr="00277B77" w:rsidRDefault="00937CFF" w:rsidP="00DE51DD">
            <w:r w:rsidRPr="00277B77">
              <w:t>Apical views</w:t>
            </w:r>
          </w:p>
        </w:tc>
        <w:tc>
          <w:tcPr>
            <w:tcW w:w="7371" w:type="dxa"/>
          </w:tcPr>
          <w:p w14:paraId="6E51C84F" w14:textId="77777777" w:rsidR="00937CFF" w:rsidRPr="00277B77" w:rsidRDefault="00937CFF" w:rsidP="00697C0C">
            <w:pPr>
              <w:pStyle w:val="Paragraphedeliste"/>
              <w:widowControl w:val="0"/>
              <w:numPr>
                <w:ilvl w:val="0"/>
                <w:numId w:val="8"/>
              </w:numPr>
              <w:spacing w:after="100"/>
              <w:ind w:left="459" w:hanging="425"/>
              <w:rPr>
                <w:rFonts w:cs="Times New Roman"/>
              </w:rPr>
            </w:pPr>
            <w:r w:rsidRPr="00277B77">
              <w:rPr>
                <w:rFonts w:cs="Times New Roman"/>
              </w:rPr>
              <w:t xml:space="preserve">Detailed </w:t>
            </w:r>
            <w:r w:rsidR="00697C0C" w:rsidRPr="00277B77">
              <w:rPr>
                <w:rFonts w:cs="Times New Roman"/>
              </w:rPr>
              <w:t xml:space="preserve">systemic </w:t>
            </w:r>
            <w:r w:rsidR="00765507">
              <w:rPr>
                <w:rFonts w:cs="Times New Roman"/>
              </w:rPr>
              <w:t>RV size and function assessment. RV is identified by moderat</w:t>
            </w:r>
            <w:r w:rsidR="00352B3A">
              <w:rPr>
                <w:rFonts w:cs="Times New Roman"/>
              </w:rPr>
              <w:t xml:space="preserve">or band, apical displacement and </w:t>
            </w:r>
            <w:r w:rsidR="00765507">
              <w:rPr>
                <w:rFonts w:cs="Times New Roman"/>
              </w:rPr>
              <w:t>septal attachments</w:t>
            </w:r>
            <w:r w:rsidR="00352B3A">
              <w:rPr>
                <w:rFonts w:cs="Times New Roman"/>
              </w:rPr>
              <w:t xml:space="preserve"> of </w:t>
            </w:r>
            <w:proofErr w:type="spellStart"/>
            <w:r w:rsidR="00352B3A">
              <w:rPr>
                <w:rFonts w:cs="Times New Roman"/>
              </w:rPr>
              <w:t>it’s</w:t>
            </w:r>
            <w:proofErr w:type="spellEnd"/>
            <w:r w:rsidR="00352B3A">
              <w:rPr>
                <w:rFonts w:cs="Times New Roman"/>
              </w:rPr>
              <w:t xml:space="preserve"> AV valve. </w:t>
            </w:r>
            <w:r w:rsidR="00765507">
              <w:rPr>
                <w:rFonts w:cs="Times New Roman"/>
              </w:rPr>
              <w:t xml:space="preserve"> </w:t>
            </w:r>
          </w:p>
          <w:p w14:paraId="527E63DA" w14:textId="77777777" w:rsidR="00937CFF" w:rsidRPr="00277B77" w:rsidRDefault="00937CFF" w:rsidP="00697C0C">
            <w:pPr>
              <w:pStyle w:val="Paragraphedeliste"/>
              <w:numPr>
                <w:ilvl w:val="0"/>
                <w:numId w:val="8"/>
              </w:numPr>
              <w:ind w:left="459" w:hanging="425"/>
            </w:pPr>
            <w:r w:rsidRPr="00277B77">
              <w:t xml:space="preserve">Assess LV size and function (usually </w:t>
            </w:r>
            <w:r w:rsidR="00697C0C" w:rsidRPr="00277B77">
              <w:t>crescent</w:t>
            </w:r>
            <w:r w:rsidRPr="00277B77">
              <w:t>-shaped/compressed by systemic RV)</w:t>
            </w:r>
          </w:p>
          <w:p w14:paraId="55C9846D" w14:textId="77777777" w:rsidR="00937CFF" w:rsidRPr="00277B77" w:rsidRDefault="00937CFF" w:rsidP="00697C0C">
            <w:pPr>
              <w:pStyle w:val="Paragraphedeliste"/>
              <w:widowControl w:val="0"/>
              <w:numPr>
                <w:ilvl w:val="0"/>
                <w:numId w:val="8"/>
              </w:numPr>
              <w:spacing w:after="100"/>
              <w:ind w:left="459" w:hanging="425"/>
              <w:rPr>
                <w:rFonts w:cs="Times New Roman"/>
              </w:rPr>
            </w:pPr>
            <w:r w:rsidRPr="00277B77">
              <w:rPr>
                <w:rFonts w:cs="Times New Roman"/>
              </w:rPr>
              <w:t>Atrioventricular connection RV:</w:t>
            </w:r>
          </w:p>
          <w:p w14:paraId="2EEA2875" w14:textId="77777777" w:rsidR="00937CFF" w:rsidRPr="00277B77" w:rsidRDefault="00937CFF" w:rsidP="00697C0C">
            <w:pPr>
              <w:pStyle w:val="Paragraphedeliste"/>
              <w:numPr>
                <w:ilvl w:val="0"/>
                <w:numId w:val="26"/>
              </w:numPr>
              <w:ind w:left="884" w:hanging="425"/>
            </w:pPr>
            <w:r w:rsidRPr="00277B77">
              <w:t>Assessment of tricuspid valve morphology, inflow and regurgitation</w:t>
            </w:r>
          </w:p>
          <w:p w14:paraId="681EE8B1" w14:textId="77777777" w:rsidR="00937CFF" w:rsidRPr="00277B77" w:rsidRDefault="00937CFF" w:rsidP="00697C0C">
            <w:pPr>
              <w:pStyle w:val="Paragraphedeliste"/>
              <w:widowControl w:val="0"/>
              <w:numPr>
                <w:ilvl w:val="0"/>
                <w:numId w:val="25"/>
              </w:numPr>
              <w:spacing w:after="100"/>
              <w:ind w:left="884" w:hanging="425"/>
              <w:rPr>
                <w:rFonts w:cs="Times New Roman"/>
              </w:rPr>
            </w:pPr>
            <w:r w:rsidRPr="00277B77">
              <w:rPr>
                <w:rFonts w:cs="Times New Roman"/>
              </w:rPr>
              <w:t xml:space="preserve"> Pulmonary vein Doppler when regurgitation is moderate to sever</w:t>
            </w:r>
            <w:r w:rsidR="00697C0C" w:rsidRPr="00277B77">
              <w:rPr>
                <w:rFonts w:cs="Times New Roman"/>
              </w:rPr>
              <w:t>e</w:t>
            </w:r>
          </w:p>
          <w:p w14:paraId="04D1C67D" w14:textId="77777777" w:rsidR="00937CFF" w:rsidRPr="00277B77" w:rsidRDefault="00937CFF" w:rsidP="00697C0C">
            <w:pPr>
              <w:pStyle w:val="Paragraphedeliste"/>
              <w:widowControl w:val="0"/>
              <w:numPr>
                <w:ilvl w:val="0"/>
                <w:numId w:val="8"/>
              </w:numPr>
              <w:spacing w:after="100"/>
              <w:ind w:left="459" w:hanging="425"/>
              <w:rPr>
                <w:rFonts w:cs="Times New Roman"/>
              </w:rPr>
            </w:pPr>
            <w:r w:rsidRPr="00277B77">
              <w:rPr>
                <w:rFonts w:cs="Times New Roman"/>
              </w:rPr>
              <w:t>Atrioventricular connection LV:</w:t>
            </w:r>
          </w:p>
          <w:p w14:paraId="7EB86A5F" w14:textId="77777777" w:rsidR="00937CFF" w:rsidRPr="00277B77" w:rsidRDefault="00937CFF" w:rsidP="00697C0C">
            <w:pPr>
              <w:pStyle w:val="Paragraphedeliste"/>
              <w:widowControl w:val="0"/>
              <w:numPr>
                <w:ilvl w:val="0"/>
                <w:numId w:val="24"/>
              </w:numPr>
              <w:spacing w:after="100"/>
              <w:ind w:left="884" w:hanging="425"/>
              <w:rPr>
                <w:rFonts w:cs="Times New Roman"/>
              </w:rPr>
            </w:pPr>
            <w:r w:rsidRPr="00277B77">
              <w:rPr>
                <w:rFonts w:cs="Times New Roman"/>
              </w:rPr>
              <w:t>assess mitral regurgitation</w:t>
            </w:r>
          </w:p>
          <w:p w14:paraId="03D5AADD" w14:textId="77777777" w:rsidR="00937CFF" w:rsidRPr="00277B77" w:rsidRDefault="00937CFF" w:rsidP="00697C0C">
            <w:pPr>
              <w:pStyle w:val="Paragraphedeliste"/>
              <w:widowControl w:val="0"/>
              <w:numPr>
                <w:ilvl w:val="0"/>
                <w:numId w:val="24"/>
              </w:numPr>
              <w:spacing w:after="100"/>
              <w:ind w:left="884" w:hanging="425"/>
              <w:rPr>
                <w:rFonts w:cs="Times New Roman"/>
              </w:rPr>
            </w:pPr>
            <w:r w:rsidRPr="00277B77">
              <w:rPr>
                <w:rFonts w:cs="Times New Roman"/>
              </w:rPr>
              <w:t>CW mitral regurgitation for LV systolic pressure (</w:t>
            </w:r>
            <w:r w:rsidR="00352B3A">
              <w:rPr>
                <w:rFonts w:cs="Times New Roman"/>
              </w:rPr>
              <w:t xml:space="preserve">representing </w:t>
            </w:r>
            <w:r w:rsidRPr="00277B77">
              <w:rPr>
                <w:rFonts w:cs="Times New Roman"/>
              </w:rPr>
              <w:t>pulmonary systolic pressure only when pulmonary stenosis is absent)</w:t>
            </w:r>
          </w:p>
          <w:p w14:paraId="37088693" w14:textId="77777777" w:rsidR="00937CFF" w:rsidRPr="00277B77" w:rsidRDefault="00937CFF" w:rsidP="00697C0C">
            <w:pPr>
              <w:pStyle w:val="Paragraphedeliste"/>
              <w:widowControl w:val="0"/>
              <w:numPr>
                <w:ilvl w:val="0"/>
                <w:numId w:val="8"/>
              </w:numPr>
              <w:spacing w:after="100"/>
              <w:ind w:left="459" w:hanging="425"/>
              <w:rPr>
                <w:rFonts w:cs="Times New Roman"/>
              </w:rPr>
            </w:pPr>
            <w:proofErr w:type="spellStart"/>
            <w:r w:rsidRPr="00277B77">
              <w:rPr>
                <w:rFonts w:cs="Times New Roman"/>
              </w:rPr>
              <w:t>Ventricu</w:t>
            </w:r>
            <w:r w:rsidR="00697C0C" w:rsidRPr="00277B77">
              <w:rPr>
                <w:rFonts w:cs="Times New Roman"/>
              </w:rPr>
              <w:t>lo</w:t>
            </w:r>
            <w:proofErr w:type="spellEnd"/>
            <w:r w:rsidR="00697C0C" w:rsidRPr="00277B77">
              <w:rPr>
                <w:rFonts w:cs="Times New Roman"/>
              </w:rPr>
              <w:t>-</w:t>
            </w:r>
            <w:r w:rsidRPr="00277B77">
              <w:rPr>
                <w:rFonts w:cs="Times New Roman"/>
              </w:rPr>
              <w:t>arterial connection (normally aorta is positioned leftward and anterior to the PA however, there is a wide variability in the spatial relationship between the great vessels)</w:t>
            </w:r>
          </w:p>
          <w:p w14:paraId="5D1F8846" w14:textId="77777777" w:rsidR="00937CFF" w:rsidRPr="00277B77" w:rsidRDefault="00937CFF" w:rsidP="00301D3F">
            <w:pPr>
              <w:pStyle w:val="Paragraphedeliste"/>
              <w:widowControl w:val="0"/>
              <w:numPr>
                <w:ilvl w:val="0"/>
                <w:numId w:val="24"/>
              </w:numPr>
              <w:spacing w:after="100"/>
              <w:ind w:left="743" w:hanging="284"/>
              <w:rPr>
                <w:rFonts w:cs="Times New Roman"/>
              </w:rPr>
            </w:pPr>
            <w:r w:rsidRPr="00277B77">
              <w:rPr>
                <w:rFonts w:cs="Times New Roman"/>
              </w:rPr>
              <w:t xml:space="preserve"> Apical 5 chamber view s</w:t>
            </w:r>
            <w:r w:rsidR="00AE08D8">
              <w:rPr>
                <w:rFonts w:cs="Times New Roman"/>
              </w:rPr>
              <w:t>uperior tilting for LV- LVOT- PA</w:t>
            </w:r>
            <w:r w:rsidRPr="00277B77">
              <w:rPr>
                <w:rFonts w:cs="Times New Roman"/>
              </w:rPr>
              <w:t xml:space="preserve"> connection</w:t>
            </w:r>
          </w:p>
          <w:p w14:paraId="1DBBBB3A" w14:textId="77777777" w:rsidR="00937CFF" w:rsidRPr="00277B77" w:rsidRDefault="00937CFF" w:rsidP="00301D3F">
            <w:pPr>
              <w:pStyle w:val="Paragraphedeliste"/>
              <w:widowControl w:val="0"/>
              <w:numPr>
                <w:ilvl w:val="0"/>
                <w:numId w:val="24"/>
              </w:numPr>
              <w:spacing w:after="100"/>
              <w:ind w:left="743" w:hanging="284"/>
              <w:rPr>
                <w:rFonts w:cs="Times New Roman"/>
              </w:rPr>
            </w:pPr>
            <w:r w:rsidRPr="00277B77">
              <w:rPr>
                <w:rFonts w:cs="Times New Roman"/>
              </w:rPr>
              <w:t xml:space="preserve"> Apical 5 chamber view extensive superior tilting for RV-RVOT-</w:t>
            </w:r>
            <w:proofErr w:type="spellStart"/>
            <w:r w:rsidRPr="00277B77">
              <w:rPr>
                <w:rFonts w:cs="Times New Roman"/>
              </w:rPr>
              <w:t>Ao</w:t>
            </w:r>
            <w:proofErr w:type="spellEnd"/>
            <w:r w:rsidRPr="00277B77">
              <w:rPr>
                <w:rFonts w:cs="Times New Roman"/>
              </w:rPr>
              <w:t xml:space="preserve"> connection</w:t>
            </w:r>
          </w:p>
          <w:p w14:paraId="460A52B9" w14:textId="77777777" w:rsidR="00937CFF" w:rsidRPr="00277B77" w:rsidRDefault="00937CFF" w:rsidP="00697C0C">
            <w:pPr>
              <w:pStyle w:val="Paragraphedeliste"/>
              <w:widowControl w:val="0"/>
              <w:numPr>
                <w:ilvl w:val="0"/>
                <w:numId w:val="8"/>
              </w:numPr>
              <w:spacing w:after="100"/>
              <w:ind w:left="459" w:hanging="425"/>
              <w:rPr>
                <w:rFonts w:cs="Times New Roman"/>
              </w:rPr>
            </w:pPr>
            <w:r w:rsidRPr="00277B77">
              <w:rPr>
                <w:rFonts w:cs="Times New Roman"/>
              </w:rPr>
              <w:t>Pulmonary/LV outflow:</w:t>
            </w:r>
          </w:p>
          <w:p w14:paraId="151454F5" w14:textId="77777777" w:rsidR="00937CFF" w:rsidRPr="00277B77" w:rsidRDefault="00937CFF" w:rsidP="00301D3F">
            <w:pPr>
              <w:pStyle w:val="Paragraphedeliste"/>
              <w:widowControl w:val="0"/>
              <w:numPr>
                <w:ilvl w:val="0"/>
                <w:numId w:val="24"/>
              </w:numPr>
              <w:spacing w:after="100"/>
              <w:ind w:left="884" w:hanging="425"/>
              <w:rPr>
                <w:rFonts w:cs="Times New Roman"/>
              </w:rPr>
            </w:pPr>
            <w:r w:rsidRPr="00277B77">
              <w:rPr>
                <w:rFonts w:cs="Times New Roman"/>
              </w:rPr>
              <w:t>assess for gradient (sub-valvular and valvular)</w:t>
            </w:r>
          </w:p>
          <w:p w14:paraId="480BF500" w14:textId="77777777" w:rsidR="00937CFF" w:rsidRPr="00277B77" w:rsidRDefault="00937CFF" w:rsidP="00301D3F">
            <w:pPr>
              <w:pStyle w:val="Paragraphedeliste"/>
              <w:widowControl w:val="0"/>
              <w:numPr>
                <w:ilvl w:val="0"/>
                <w:numId w:val="24"/>
              </w:numPr>
              <w:spacing w:after="100"/>
              <w:ind w:left="884" w:hanging="425"/>
              <w:rPr>
                <w:rFonts w:cs="Times New Roman"/>
              </w:rPr>
            </w:pPr>
            <w:r w:rsidRPr="00277B77">
              <w:rPr>
                <w:rFonts w:cs="Times New Roman"/>
              </w:rPr>
              <w:t>assess pressures from pulmonary regurgitation velocity</w:t>
            </w:r>
          </w:p>
          <w:p w14:paraId="0DC2CB1C" w14:textId="77777777" w:rsidR="00937CFF" w:rsidRPr="00277B77" w:rsidRDefault="00937CFF" w:rsidP="00697C0C">
            <w:pPr>
              <w:pStyle w:val="Paragraphedeliste"/>
              <w:widowControl w:val="0"/>
              <w:numPr>
                <w:ilvl w:val="0"/>
                <w:numId w:val="8"/>
              </w:numPr>
              <w:spacing w:after="100"/>
              <w:ind w:left="459" w:hanging="425"/>
              <w:rPr>
                <w:rFonts w:cs="Times New Roman"/>
              </w:rPr>
            </w:pPr>
            <w:r w:rsidRPr="00277B77">
              <w:rPr>
                <w:rFonts w:cs="Times New Roman"/>
              </w:rPr>
              <w:t>Aorta/RVOT:</w:t>
            </w:r>
          </w:p>
          <w:p w14:paraId="04F696F1" w14:textId="77777777" w:rsidR="00937CFF" w:rsidRPr="00277B77" w:rsidRDefault="00937CFF" w:rsidP="00301D3F">
            <w:pPr>
              <w:pStyle w:val="Paragraphedeliste"/>
              <w:widowControl w:val="0"/>
              <w:numPr>
                <w:ilvl w:val="0"/>
                <w:numId w:val="24"/>
              </w:numPr>
              <w:spacing w:after="100"/>
              <w:ind w:left="459" w:firstLine="0"/>
              <w:rPr>
                <w:rFonts w:cs="Times New Roman"/>
              </w:rPr>
            </w:pPr>
            <w:r w:rsidRPr="00277B77">
              <w:rPr>
                <w:rFonts w:cs="Times New Roman"/>
              </w:rPr>
              <w:t>assessment of aortic valve function</w:t>
            </w:r>
          </w:p>
          <w:p w14:paraId="03093DA6" w14:textId="77777777" w:rsidR="00937CFF" w:rsidRPr="00277B77" w:rsidRDefault="00937CFF" w:rsidP="00301D3F">
            <w:pPr>
              <w:pStyle w:val="Paragraphedeliste"/>
              <w:widowControl w:val="0"/>
              <w:numPr>
                <w:ilvl w:val="0"/>
                <w:numId w:val="24"/>
              </w:numPr>
              <w:spacing w:after="100"/>
              <w:ind w:left="459" w:firstLine="0"/>
              <w:rPr>
                <w:rFonts w:cs="Times New Roman"/>
              </w:rPr>
            </w:pPr>
            <w:r w:rsidRPr="00277B77">
              <w:rPr>
                <w:rFonts w:cs="Times New Roman"/>
              </w:rPr>
              <w:t>assessment aortic regurgitation</w:t>
            </w:r>
          </w:p>
          <w:p w14:paraId="148EAF39" w14:textId="77777777" w:rsidR="00937CFF" w:rsidRPr="00277B77" w:rsidRDefault="00937CFF" w:rsidP="00697C0C">
            <w:pPr>
              <w:pStyle w:val="Paragraphedeliste"/>
              <w:widowControl w:val="0"/>
              <w:numPr>
                <w:ilvl w:val="0"/>
                <w:numId w:val="8"/>
              </w:numPr>
              <w:spacing w:after="100"/>
              <w:ind w:left="459" w:hanging="425"/>
              <w:rPr>
                <w:rFonts w:cs="Times New Roman"/>
              </w:rPr>
            </w:pPr>
            <w:r w:rsidRPr="00277B77">
              <w:rPr>
                <w:rFonts w:cs="Times New Roman"/>
              </w:rPr>
              <w:t>LA an</w:t>
            </w:r>
            <w:r w:rsidR="00301D3F" w:rsidRPr="00277B77">
              <w:rPr>
                <w:rFonts w:cs="Times New Roman"/>
              </w:rPr>
              <w:t>d</w:t>
            </w:r>
            <w:r w:rsidRPr="00277B77">
              <w:rPr>
                <w:rFonts w:cs="Times New Roman"/>
              </w:rPr>
              <w:t xml:space="preserve"> RA size</w:t>
            </w:r>
          </w:p>
          <w:p w14:paraId="40E4CDBD" w14:textId="77777777" w:rsidR="00937CFF" w:rsidRPr="00277B77" w:rsidRDefault="00937CFF" w:rsidP="00DE51DD">
            <w:pPr>
              <w:pStyle w:val="Paragraphedeliste"/>
              <w:ind w:left="360"/>
            </w:pPr>
          </w:p>
        </w:tc>
      </w:tr>
      <w:tr w:rsidR="00937CFF" w:rsidRPr="00277B77" w14:paraId="0844621B" w14:textId="77777777" w:rsidTr="00697C0C">
        <w:tc>
          <w:tcPr>
            <w:tcW w:w="1951" w:type="dxa"/>
          </w:tcPr>
          <w:p w14:paraId="67C8EF1A" w14:textId="77777777" w:rsidR="00937CFF" w:rsidRPr="00277B77" w:rsidRDefault="00937CFF" w:rsidP="00DE51DD">
            <w:r w:rsidRPr="00277B77">
              <w:t>Suprasternal views</w:t>
            </w:r>
          </w:p>
        </w:tc>
        <w:tc>
          <w:tcPr>
            <w:tcW w:w="7371" w:type="dxa"/>
          </w:tcPr>
          <w:p w14:paraId="22899CA0" w14:textId="77777777" w:rsidR="00301D3F" w:rsidRPr="00277B77" w:rsidRDefault="00301D3F" w:rsidP="00301D3F">
            <w:pPr>
              <w:pStyle w:val="Paragraphedeliste"/>
              <w:widowControl w:val="0"/>
              <w:numPr>
                <w:ilvl w:val="0"/>
                <w:numId w:val="22"/>
              </w:numPr>
              <w:spacing w:after="100"/>
              <w:rPr>
                <w:rFonts w:cs="Times New Roman"/>
              </w:rPr>
            </w:pPr>
            <w:r w:rsidRPr="00277B77">
              <w:rPr>
                <w:rFonts w:cs="Times New Roman"/>
              </w:rPr>
              <w:t>Retrograde diastolic flow in descending aorta</w:t>
            </w:r>
          </w:p>
          <w:p w14:paraId="144A7A59" w14:textId="77777777" w:rsidR="00937CFF" w:rsidRPr="00277B77" w:rsidRDefault="00937CFF" w:rsidP="00301D3F">
            <w:pPr>
              <w:pStyle w:val="Paragraphedeliste"/>
              <w:ind w:left="360"/>
            </w:pPr>
          </w:p>
        </w:tc>
      </w:tr>
    </w:tbl>
    <w:p w14:paraId="42745B02" w14:textId="77777777" w:rsidR="00534047" w:rsidRDefault="00534047" w:rsidP="00E537A1"/>
    <w:p w14:paraId="04D43439" w14:textId="77777777" w:rsidR="00534047" w:rsidRDefault="00534047">
      <w:r>
        <w:br w:type="page"/>
      </w:r>
    </w:p>
    <w:p w14:paraId="6A93276B" w14:textId="77777777" w:rsidR="00C34013" w:rsidRDefault="00C34013" w:rsidP="00C34013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val="en-US"/>
        </w:rPr>
      </w:pPr>
      <w:proofErr w:type="spellStart"/>
      <w:proofErr w:type="gramStart"/>
      <w:r>
        <w:rPr>
          <w:rFonts w:eastAsia="Times New Roman" w:cs="Times New Roman"/>
          <w:b/>
          <w:bCs/>
          <w:sz w:val="28"/>
          <w:szCs w:val="28"/>
          <w:lang w:val="en-US"/>
        </w:rPr>
        <w:t>cc</w:t>
      </w:r>
      <w:r w:rsidRPr="00301D3F">
        <w:rPr>
          <w:rFonts w:eastAsia="Times New Roman" w:cs="Times New Roman"/>
          <w:b/>
          <w:bCs/>
          <w:sz w:val="28"/>
          <w:szCs w:val="28"/>
          <w:lang w:val="en-US"/>
        </w:rPr>
        <w:t>TGA</w:t>
      </w:r>
      <w:proofErr w:type="spellEnd"/>
      <w:proofErr w:type="gramEnd"/>
      <w:r w:rsidRPr="00301D3F">
        <w:rPr>
          <w:rFonts w:eastAsia="Times New Roman" w:cs="Times New Roman"/>
          <w:b/>
          <w:bCs/>
          <w:sz w:val="28"/>
          <w:szCs w:val="28"/>
          <w:lang w:val="en-US"/>
        </w:rPr>
        <w:t xml:space="preserve"> Report</w:t>
      </w:r>
      <w:r>
        <w:rPr>
          <w:rFonts w:eastAsia="Times New Roman" w:cs="Times New Roman"/>
          <w:b/>
          <w:bCs/>
          <w:sz w:val="28"/>
          <w:szCs w:val="28"/>
          <w:lang w:val="en-US"/>
        </w:rPr>
        <w:t>s</w:t>
      </w:r>
    </w:p>
    <w:p w14:paraId="2A5C131B" w14:textId="77777777" w:rsidR="00C34013" w:rsidRDefault="00C34013" w:rsidP="00C34013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val="en-US"/>
        </w:rPr>
      </w:pPr>
    </w:p>
    <w:p w14:paraId="2955C77B" w14:textId="77777777" w:rsidR="00C34013" w:rsidRDefault="00C34013" w:rsidP="00C34013">
      <w:pPr>
        <w:spacing w:after="0"/>
        <w:rPr>
          <w:rFonts w:eastAsia="Times New Roman" w:cs="Times New Roman"/>
          <w:sz w:val="24"/>
          <w:szCs w:val="24"/>
          <w:lang w:val="it-IT" w:eastAsia="en-US"/>
        </w:rPr>
      </w:pPr>
      <w:r>
        <w:rPr>
          <w:rFonts w:eastAsia="Times New Roman" w:cs="Times New Roman"/>
          <w:sz w:val="24"/>
          <w:szCs w:val="24"/>
          <w:lang w:val="it-IT" w:eastAsia="en-US"/>
        </w:rPr>
        <w:t>Key points to include in transthoracic echo report:</w:t>
      </w:r>
    </w:p>
    <w:p w14:paraId="5AD276E6" w14:textId="77777777" w:rsidR="00C34013" w:rsidRDefault="00C34013" w:rsidP="00C34013">
      <w:pPr>
        <w:pStyle w:val="Paragraphedeliste"/>
        <w:numPr>
          <w:ilvl w:val="0"/>
          <w:numId w:val="22"/>
        </w:numPr>
        <w:spacing w:after="0"/>
        <w:rPr>
          <w:rFonts w:eastAsia="Times New Roman" w:cs="Times New Roman"/>
          <w:sz w:val="24"/>
          <w:szCs w:val="24"/>
          <w:lang w:val="it-IT" w:eastAsia="en-US"/>
        </w:rPr>
      </w:pPr>
      <w:r>
        <w:rPr>
          <w:rFonts w:eastAsia="Times New Roman" w:cs="Times New Roman"/>
          <w:sz w:val="24"/>
          <w:szCs w:val="24"/>
          <w:lang w:val="it-IT" w:eastAsia="en-US"/>
        </w:rPr>
        <w:t>Systemic RV size (serial comparison) and systolic function</w:t>
      </w:r>
    </w:p>
    <w:p w14:paraId="57283EC1" w14:textId="77777777" w:rsidR="00C34013" w:rsidRDefault="00C34013" w:rsidP="00C34013">
      <w:pPr>
        <w:pStyle w:val="Paragraphedeliste"/>
        <w:numPr>
          <w:ilvl w:val="0"/>
          <w:numId w:val="22"/>
        </w:numPr>
        <w:spacing w:after="0"/>
        <w:rPr>
          <w:rFonts w:eastAsia="Times New Roman" w:cs="Times New Roman"/>
          <w:sz w:val="24"/>
          <w:szCs w:val="24"/>
          <w:lang w:val="it-IT" w:eastAsia="en-US"/>
        </w:rPr>
      </w:pPr>
      <w:r>
        <w:rPr>
          <w:rFonts w:eastAsia="Times New Roman" w:cs="Times New Roman"/>
          <w:sz w:val="24"/>
          <w:szCs w:val="24"/>
          <w:lang w:val="it-IT" w:eastAsia="en-US"/>
        </w:rPr>
        <w:t xml:space="preserve">Systemic tricuspid valve anatomy and function </w:t>
      </w:r>
    </w:p>
    <w:p w14:paraId="3DFC4CDA" w14:textId="77777777" w:rsidR="00C34013" w:rsidRDefault="00C34013" w:rsidP="00C34013">
      <w:pPr>
        <w:pStyle w:val="Paragraphedeliste"/>
        <w:numPr>
          <w:ilvl w:val="0"/>
          <w:numId w:val="22"/>
        </w:numPr>
        <w:spacing w:after="0"/>
        <w:rPr>
          <w:rFonts w:eastAsia="Times New Roman" w:cs="Times New Roman"/>
          <w:sz w:val="24"/>
          <w:szCs w:val="24"/>
          <w:lang w:val="it-IT" w:eastAsia="en-US"/>
        </w:rPr>
      </w:pPr>
      <w:r>
        <w:rPr>
          <w:rFonts w:eastAsia="Times New Roman" w:cs="Times New Roman"/>
          <w:sz w:val="24"/>
          <w:szCs w:val="24"/>
          <w:lang w:val="it-IT" w:eastAsia="en-US"/>
        </w:rPr>
        <w:t>Aortic valve function</w:t>
      </w:r>
    </w:p>
    <w:p w14:paraId="131D1FC3" w14:textId="77777777" w:rsidR="00C34013" w:rsidRDefault="00C34013" w:rsidP="00C34013">
      <w:pPr>
        <w:pStyle w:val="Paragraphedeliste"/>
        <w:numPr>
          <w:ilvl w:val="0"/>
          <w:numId w:val="22"/>
        </w:numPr>
        <w:spacing w:after="0"/>
        <w:rPr>
          <w:rFonts w:eastAsia="Times New Roman" w:cs="Times New Roman"/>
          <w:sz w:val="24"/>
          <w:szCs w:val="24"/>
          <w:lang w:val="it-IT" w:eastAsia="en-US"/>
        </w:rPr>
      </w:pPr>
      <w:r>
        <w:rPr>
          <w:rFonts w:eastAsia="Times New Roman" w:cs="Times New Roman"/>
          <w:sz w:val="24"/>
          <w:szCs w:val="24"/>
          <w:lang w:val="it-IT" w:eastAsia="en-US"/>
        </w:rPr>
        <w:t xml:space="preserve">Sub pulmonary ventricular size &amp; function </w:t>
      </w:r>
    </w:p>
    <w:p w14:paraId="5F584A23" w14:textId="77777777" w:rsidR="00C34013" w:rsidRDefault="00C34013" w:rsidP="00C34013">
      <w:pPr>
        <w:pStyle w:val="Paragraphedeliste"/>
        <w:numPr>
          <w:ilvl w:val="0"/>
          <w:numId w:val="22"/>
        </w:numPr>
        <w:spacing w:after="0"/>
        <w:rPr>
          <w:rFonts w:eastAsia="Times New Roman" w:cs="Times New Roman"/>
          <w:sz w:val="24"/>
          <w:szCs w:val="24"/>
          <w:lang w:val="it-IT" w:eastAsia="en-US"/>
        </w:rPr>
      </w:pPr>
      <w:r>
        <w:rPr>
          <w:rFonts w:eastAsia="Times New Roman" w:cs="Times New Roman"/>
          <w:sz w:val="24"/>
          <w:szCs w:val="24"/>
          <w:lang w:val="it-IT" w:eastAsia="en-US"/>
        </w:rPr>
        <w:t xml:space="preserve">Sub pulmonary outflow anatomy, especially for subvalvular pulmonary stenosis. </w:t>
      </w:r>
    </w:p>
    <w:p w14:paraId="592119CC" w14:textId="77777777" w:rsidR="00C34013" w:rsidRPr="005B797C" w:rsidRDefault="00C34013" w:rsidP="00C34013">
      <w:pPr>
        <w:pStyle w:val="Paragraphedeliste"/>
        <w:spacing w:after="0"/>
        <w:ind w:left="360"/>
        <w:rPr>
          <w:rFonts w:eastAsia="Times New Roman" w:cs="Times New Roman"/>
          <w:sz w:val="24"/>
          <w:szCs w:val="24"/>
          <w:lang w:val="it-IT" w:eastAsia="en-US"/>
        </w:rPr>
      </w:pPr>
    </w:p>
    <w:p w14:paraId="429F2FB4" w14:textId="77777777" w:rsidR="00511B59" w:rsidRDefault="00511B59" w:rsidP="00511B59">
      <w:pPr>
        <w:spacing w:after="0" w:line="240" w:lineRule="auto"/>
        <w:rPr>
          <w:rFonts w:cs="Tahoma"/>
        </w:rPr>
      </w:pPr>
    </w:p>
    <w:p w14:paraId="23675424" w14:textId="77777777" w:rsidR="007848FD" w:rsidRDefault="007848FD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720C498E" w14:textId="77777777" w:rsidR="00896FC2" w:rsidRDefault="00896FC2">
      <w:pPr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br w:type="page"/>
      </w:r>
    </w:p>
    <w:p w14:paraId="4E13A5D8" w14:textId="4D452E41" w:rsidR="007848FD" w:rsidRDefault="007848FD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sz w:val="24"/>
          <w:szCs w:val="24"/>
          <w:lang w:eastAsia="en-US"/>
        </w:rPr>
        <w:t xml:space="preserve">Key views for </w:t>
      </w:r>
      <w:proofErr w:type="spellStart"/>
      <w:r>
        <w:rPr>
          <w:rFonts w:eastAsia="Times New Roman" w:cs="Times New Roman"/>
          <w:sz w:val="24"/>
          <w:szCs w:val="24"/>
          <w:lang w:eastAsia="en-US"/>
        </w:rPr>
        <w:t>ccTGA</w:t>
      </w:r>
      <w:proofErr w:type="spellEnd"/>
    </w:p>
    <w:p w14:paraId="62CE3538" w14:textId="77777777" w:rsidR="007848FD" w:rsidRDefault="007848FD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78DF1383" w14:textId="77777777" w:rsidR="007848FD" w:rsidRDefault="007848FD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1DBA036A" w14:textId="77777777" w:rsidR="007848FD" w:rsidRDefault="007848FD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0421A8DE" w14:textId="77777777" w:rsidR="007848FD" w:rsidRDefault="000A773E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  <w:r w:rsidRPr="007848FD">
        <w:rPr>
          <w:rFonts w:eastAsia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6EB45662" wp14:editId="1DEA7EA4">
                <wp:simplePos x="0" y="0"/>
                <wp:positionH relativeFrom="column">
                  <wp:posOffset>-76200</wp:posOffset>
                </wp:positionH>
                <wp:positionV relativeFrom="paragraph">
                  <wp:posOffset>3039110</wp:posOffset>
                </wp:positionV>
                <wp:extent cx="6019800" cy="42354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C9A25" w14:textId="37D5AC6A" w:rsidR="007848FD" w:rsidRPr="00896FC2" w:rsidRDefault="007848FD" w:rsidP="00896FC2">
                            <w:pPr>
                              <w:spacing w:after="0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en-US"/>
                              </w:rPr>
                            </w:pPr>
                            <w:r>
                              <w:t xml:space="preserve">Figure </w:t>
                            </w:r>
                            <w:r w:rsidR="00AE08D8">
                              <w:t>1</w:t>
                            </w:r>
                            <w:r>
                              <w:t xml:space="preserve">: </w:t>
                            </w:r>
                            <w:r w:rsidR="00896FC2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en-US"/>
                              </w:rPr>
                              <w:t xml:space="preserve">Apical 4 chamber view – for assessment of the cardiac crux &amp; ventricular morphology. </w:t>
                            </w:r>
                            <w:r w:rsidR="00896FC2">
                              <w:t xml:space="preserve"> </w:t>
                            </w:r>
                            <w:r>
                              <w:t>(Left) AV discordance, (right) zoomed in view of the cardiac crux showing reversed offset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6pt;margin-top:239.3pt;width:474pt;height:33.35pt;z-index:25164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iPT4IwIAACQEAAAOAAAAZHJzL2Uyb0RvYy54bWysU9tuGyEQfa/Uf0C813upncQrr6PUqatK 6UVK+gEsy3pRgaGAvet+fQfWcdz2rSoPiGFmDmfODKvbUStyEM5LMDUtZjklwnBopdnV9NvT9s0N JT4w0zIFRtT0KDy9Xb9+tRpsJUroQbXCEQQxvhpsTfsQbJVlnvdCMz8DKww6O3CaBTTdLmsdGxBd q6zM86tsANdaB1x4j7f3k5OuE37XCR6+dJ0XgaiaIreQdpf2Ju7ZesWqnWO2l/xEg/0DC82kwUfP UPcsMLJ38i8oLbkDD12YcdAZdJ3kItWA1RT5H9U89syKVAuK4+1ZJv//YPnnw1dHZFvTsrimxDCN TXoSYyDvYCRl1GewvsKwR4uBYcRr7HOq1dsH4N89MbDpmdmJO+dg6AVrkV8RM7OL1AnHR5Bm+AQt PsP2ARLQ2DkdxUM5CKJjn47n3kQqHC+v8mJ5k6OLo29evl3MF+kJVj1nW+fDBwGaxENNHfY+obPD gw+RDaueQ+JjHpRst1KpZLhds1GOHBjOyTatE/pvYcqQoabLRblIyAZifhohLQPOsZK6psgSV0xn VVTjvWnTOTCppjMyUeYkT1Rk0iaMzZg6kbSL0jXQHlEvB9PY4jfDQw/uJyUDjmxN/Y89c4IS9dGg 5stiPo8znoz54rpEw116mksPMxyhahoomY6bkP5FksPeYW+2Msn2wuREGUcxqXn6NnHWL+0U9fK5 178AAAD//wMAUEsDBBQABgAIAAAAIQDIjm+w4QAAAAsBAAAPAAAAZHJzL2Rvd25yZXYueG1sTI/N TsMwEITvSLyDtUjcWqc/SUvIpqqouHBAoiCVoxs7cYS9jmw3DW+POcFxdkaz31S7yRo2Kh96RwiL eQZMUeNkTx3Cx/vzbAssREFSGEcK4VsF2NW3N5UopbvSmxqPsWOphEIpEHSMQ8l5aLSyIszdoCh5 rfNWxCR9x6UX11RuDV9mWcGt6Cl90GJQT1o1X8eLRThZ3cuDf/1spRkPL+0+HyY/IN7fTftHYFFN 8S8Mv/gJHerEdHYXkoEZhNlimbZEhPVmWwBLiYdVkS5nhHydr4DXFf+/of4BAAD//wMAUEsBAi0A FAAGAAgAAAAhALaDOJL+AAAA4QEAABMAAAAAAAAAAAAAAAAAAAAAAFtDb250ZW50X1R5cGVzXS54 bWxQSwECLQAUAAYACAAAACEAOP0h/9YAAACUAQAACwAAAAAAAAAAAAAAAAAvAQAAX3JlbHMvLnJl bHNQSwECLQAUAAYACAAAACEA3Yj0+CMCAAAkBAAADgAAAAAAAAAAAAAAAAAuAgAAZHJzL2Uyb0Rv Yy54bWxQSwECLQAUAAYACAAAACEAyI5vsOEAAAALAQAADwAAAAAAAAAAAAAAAAB9BAAAZHJzL2Rv d25yZXYueG1sUEsFBgAAAAAEAAQA8wAAAIsFAAAAAA== " stroked="f">
                <v:textbox style="mso-fit-shape-to-text:t">
                  <w:txbxContent>
                    <w:p w14:paraId="190C9A25" w14:textId="37D5AC6A" w:rsidR="007848FD" w:rsidRPr="00896FC2" w:rsidRDefault="007848FD" w:rsidP="00896FC2">
                      <w:pPr>
                        <w:spacing w:after="0"/>
                        <w:rPr>
                          <w:rFonts w:eastAsia="Times New Roman" w:cs="Times New Roman"/>
                          <w:sz w:val="24"/>
                          <w:szCs w:val="24"/>
                          <w:lang w:eastAsia="en-US"/>
                        </w:rPr>
                      </w:pPr>
                      <w:r>
                        <w:t xml:space="preserve">Figure </w:t>
                      </w:r>
                      <w:r w:rsidR="00AE08D8">
                        <w:t>1</w:t>
                      </w:r>
                      <w:r>
                        <w:t xml:space="preserve">: </w:t>
                      </w:r>
                      <w:r w:rsidR="00896FC2">
                        <w:rPr>
                          <w:rFonts w:eastAsia="Times New Roman" w:cs="Times New Roman"/>
                          <w:sz w:val="24"/>
                          <w:szCs w:val="24"/>
                          <w:lang w:eastAsia="en-US"/>
                        </w:rPr>
                        <w:t xml:space="preserve">Apical 4 chamber view – for assessment of the cardiac crux &amp; ventricular morphology. </w:t>
                      </w:r>
                      <w:r w:rsidR="00896FC2">
                        <w:t xml:space="preserve"> </w:t>
                      </w:r>
                      <w:r>
                        <w:t>(Left) AV discordance, (right) zoomed in view of the cardiac crux showing reversed offset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A773E">
        <w:rPr>
          <w:rFonts w:eastAsia="Times New Roman" w:cs="Times New Roman"/>
          <w:noProof/>
          <w:sz w:val="24"/>
          <w:szCs w:val="24"/>
          <w:lang w:val="fr-FR" w:eastAsia="fr-FR"/>
        </w:rPr>
        <w:drawing>
          <wp:inline distT="0" distB="0" distL="0" distR="0" wp14:anchorId="477DDE46" wp14:editId="42C50AFB">
            <wp:extent cx="5731510" cy="2878614"/>
            <wp:effectExtent l="0" t="0" r="2540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91452" w14:textId="34A6BE33" w:rsidR="00896FC2" w:rsidRDefault="00896FC2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  <w:r>
        <w:rPr>
          <w:rFonts w:eastAsia="Times New Roman" w:cs="Times New Roman"/>
          <w:noProof/>
          <w:sz w:val="24"/>
          <w:szCs w:val="24"/>
          <w:lang w:val="fr-FR" w:eastAsia="fr-FR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1C431A13" wp14:editId="00829929">
                <wp:simplePos x="0" y="0"/>
                <wp:positionH relativeFrom="column">
                  <wp:posOffset>188595</wp:posOffset>
                </wp:positionH>
                <wp:positionV relativeFrom="paragraph">
                  <wp:posOffset>1136015</wp:posOffset>
                </wp:positionV>
                <wp:extent cx="5090160" cy="2773045"/>
                <wp:effectExtent l="0" t="0" r="0" b="8255"/>
                <wp:wrapNone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0160" cy="2773045"/>
                          <a:chOff x="0" y="0"/>
                          <a:chExt cx="5090523" cy="2773133"/>
                        </a:xfrm>
                      </wpg:grpSpPr>
                      <wpg:grpSp>
                        <wpg:cNvPr id="297" name="Group 25">
                          <a:extLst/>
                        </wpg:cNvPr>
                        <wpg:cNvGrpSpPr/>
                        <wpg:grpSpPr>
                          <a:xfrm>
                            <a:off x="0" y="0"/>
                            <a:ext cx="2351996" cy="2773133"/>
                            <a:chOff x="0" y="1056"/>
                            <a:chExt cx="3203378" cy="3913217"/>
                          </a:xfrm>
                        </wpg:grpSpPr>
                        <pic:pic xmlns:pic="http://schemas.openxmlformats.org/drawingml/2006/picture">
                          <pic:nvPicPr>
                            <pic:cNvPr id="298" name="Picture 298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56"/>
                              <a:ext cx="3203378" cy="391321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9" name="TextBox 23">
                            <a:extLst/>
                          </wps:cNvPr>
                          <wps:cNvSpPr txBox="1"/>
                          <wps:spPr>
                            <a:xfrm flipH="1">
                              <a:off x="855065" y="1422390"/>
                              <a:ext cx="543996" cy="4354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758D97E" w14:textId="77777777" w:rsidR="00067130" w:rsidRDefault="00067130" w:rsidP="0006713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>LV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00" name="TextBox 24">
                            <a:extLst/>
                          </wps:cNvPr>
                          <wps:cNvSpPr txBox="1"/>
                          <wps:spPr>
                            <a:xfrm flipH="1">
                              <a:off x="1601287" y="1341938"/>
                              <a:ext cx="545726" cy="4354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85D39AA" w14:textId="77777777" w:rsidR="00067130" w:rsidRDefault="00067130" w:rsidP="0006713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>RV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2" name="Picture 31" descr="ccTGA SAX labelled1.bmp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 xmlns:mv="urn:schemas-microsoft-com:mac:vml" xmlns:mo="http://schemas.microsoft.com/office/mac/office/2008/main" xmlns:w="http://schemas.openxmlformats.org/wordprocessingml/2006/main" xmlns:w10="urn:schemas-microsoft-com:office:word" xmlns:v="urn:schemas-microsoft-com:vml" xmlns:o="urn:schemas-microsoft-com:office:office" xmlns="" id="{3BFCA6A4-770F-4FFB-82D6-074A7197C7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9543" y="0"/>
                            <a:ext cx="2760980" cy="2773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Rectangle 301"/>
                        <wps:cNvSpPr/>
                        <wps:spPr>
                          <a:xfrm>
                            <a:off x="4076700" y="185057"/>
                            <a:ext cx="152400" cy="1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2" o:spid="_x0000_s1028" style="position:absolute;margin-left:14.85pt;margin-top:89.45pt;width:400.8pt;height:218.35pt;z-index:251676160" coordsize="50905,27731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avQHzjQUAAOQQAAAOAAAAZHJzL2Uyb0RvYy54bWzUWG1v2zYQ/j5g/0HQ d8cSJVmWUKdwnDgrELRBk6H7StOULVQSNZKOnQ3977sjKcl1srbrug4NEIVvd7wX8nmOefHyUFfe A5eqFM3MD88C3+MNE+uy2cz8X++Xo6nvKU2bNa1Ew2f+I1f+y/Off3qxb3NOxFZUay49UNKofN/O /K3WbT4eK7blNVVnouUNTBZC1lRDV27Ga0n3oL2uxiQIJuO9kOtWCsaVgtFLO+mfG/1FwZl+UxSK a6+a+WCbNl9pviv8js9f0HwjabstmTODfoUVNS0b2LRXdUk19XayfKKqLpkUShT6jIl6LIqiZNz4 AN6EwYk311LsWuPLJt9v2j5MENqTOH21Wvb64VZ65XrmRwHxvYbWkCSzr4cDEJ59u8lh1bVs79pb 6QY2toceHwpZ41/wxTuYwD72geUH7TEYTIIsCCcQfwZzJE2jIE5s6NkW8vNEjm2vjiQTEg2SYRSh 5LjbeIz29eb0nd5u5x3J0o+9I4nJF1h4ozQqdH7eyl70X7lMoiTMsskTw2l+4nIYJJMuFp3XEQmi KIWrg/GKsjAiYfoJr9uS5fDrzge0npyPz98jkNI7yX2npP4iHTWV73ftCI5yS3W5KqtSP5prCbFF o5qH25JhRLEzHDWSgWv2qME8buvhEJ6iIR+9yCBtdVH09Uaw98prxGJLmw2fqxZuOuCPCVInaZeP sfuRIauqbJdlVeF+2HYuAyqc3KpnomZv7KVgu5o32kKQ5BV4Lxq1LVvlezLn9YrDjZKv1uGRU849 Cwt/kuk8CDJyMVokwWIUB+nVaJ7F6SgNrtI4iKfhIlx8QOkwzneKg7+0umxLZyuMPrH2WQxwaGnR xaCU90ANFtpLBPE2l8nG3TQxJGir0pJrtsVmAdF6CxG2Mv2ECe0QTQy0AoxAiWdRYTjqsJ0Bhs8e dEi2VPqai9rDBgQVzDBBpQ/u4g5LwPzBBtOELl5n4BbVpRl6XxY6ZJbnUPluS1sOJqDa4zOddWf6 Hry7EAcPYAtDYUNrIcZJ9MIIqZ4+wGp3eFHpcQy9ArLxC06iKoex0yQJJonvATiEMSFR5nisi2oS Rz30xFESTw3Y9pA5BOyLYkrzRuB16Tyw5qGh+rA6GO5wRKHylVg/gkd7INSZr37fUUQUqauFMGcO fVDtfKdBoQPdTsYgsMnTd0pYFAAfWRDqExb/RwkD7gvJFBgIMxbFYRZNLeQPGUtS4sjiu2TMkCjm 8NtkbGBhi9Zw734YNor6uufWkVEU+t6aKwaMwNj99dy7m//mVXTFq4qvw7NVjUVZd7Fdy8H6ckku kqtlPFpCC2D9Ih5dXMXZaEmi6RVJlwsSTT44KrfA4EDLIMmPTHUQRQaVvob6sZVlo+0B77niG5AI iUgG0GZu0QnikXQSZNOnBebXYt7/xyNRAIfPwhIyLlQ3FYdS3FQ2jnGQNACMT6niiCCgnJikiG+I N9MkSEz1aE6sod0wITFOY3np2pbaO9r+R6RL86rBzQeasCMACh2ZmZZ+rDiuq5q3vADeAM4j5iKZ 1x5fVNLWJuv3lu3Ulq65HUoC+HHXpl9tqhWjDLXaGsXpdQrwFfmxXuumW4ti3DwSe4OCvzPICvar zY6i0b1gXTZCPidcaVuVgoV2vWM6ZcOBkXEYLAXUN5AV1bJlCcXODVX6lkp4j8IgvLH1G/gUldjP fOFavrcV8o/nxnE91Dkw65/QcfWqgQooC+MY1GrTiYF9oCOPZ1bHM82uNhQOZxOsc2x+ROxeIUX9 DgqmOe4KqmjDYG/ATy27zkJDH6bgMc/4fG7a9uVw09y18N6wScOjd394R2XrqhMNOPladFUXzU8K P7sW89EIrCyKT1UWhqfgKW2Ojnv241v9uG/yM/xz4vwvAAAA//8DAFBLAwQUAAYACAAAACEALmzw AMUAAAClAQAAGQAAAGRycy9fcmVscy9lMm9Eb2MueG1sLnJlbHO8kMGKwjAQhu8L+w5h7tu0PSyy mPYigldxH2BIpmmwmYQkir69gWVBQfDmcWb4v/9j1uPFL+JMKbvACrqmBUGsg3FsFfwetl8rELkg G1wCk4IrZRiHz4/1nhYsNZRnF7OoFM4K5lLij5RZz+QxNyES18sUksdSx2RlRH1ES7Jv22+Z7hkw PDDFzihIO9ODOFxjbX7NDtPkNG2CPnni8qRCOl+7KxCTpaLAk3H4t+ybyBbkc4fuPQ7dv4N8eO5w AwAA//8DAFBLAwQUAAYACAAAACEA5RLAGOIAAAAKAQAADwAAAGRycy9kb3ducmV2LnhtbEyPwWrD MAyG74O9g9Fgt9VxQ9M0jVNK2XYqg7WD0Zsbq0loLIfYTdK3n3fajpI+fn1/vplMywbsXWNJgphF wJBKqxuqJHwd315SYM4r0qq1hBLu6GBTPD7kKtN2pE8cDr5iIYRcpiTU3ncZ566s0Sg3sx1SuF1s b5QPY19x3asxhJuWz6Mo4UY1FD7UqsNdjeX1cDMS3kc1bmPxOuyvl939dFx8fO8FSvn8NG3XwDxO /g+GX/2gDkVwOtsbacdaCfPVMpBhv0xXwAKQxiIGdpaQiEUCvMj5/wrFDwAAAP//AwBQSwMECgAA AAAAAAAhAGI3FoitkwAArZMAABQAAABkcnMvbWVkaWEvaW1hZ2UxLnBuZ4lQTkcNChoKAAAADUlI RFIAAAFgAAABrggDAAAB7locLAAAAAFzUkdCAK7OHOkAAAAEZ0FNQQAAsY8L/GEFAAACClBMVEUA AAACAgIBAQEDAwMEBATl5eXi4uLj4+Pk5OQcHBwdHR0TExMaGhoVFRVHR0e9vb3T09PLy8vMzMzK yspnZ2cHBwc5OTmysrKvr6+SkpLQ0NDJycnFxcXHx8eIiIgICAgFBQUbGxu0tLSsrKy+vr7Nzc23 t7e4uLhmZmY+Pj6Li4uAgICUlJSurq6bm5vBwcGpqamJiYkiIiJpaWmfn5/Gxsa7u7u1tbWEhIR5 eXlLS0tfX19ycnKlpaWkpKSdnZ2np6dubm57e3tVVVUeHh5KSkqPj49bW1tWVlZ/f39wcHBFRUVQ UFBkZGQfHx8NDQ1YWFhCQkJra2uNjY13d3eYmJg9PT0pKSkoKCgXFxc4ODhBQUEvLy86Ojp0dHQ/ Pz+GhoZaWloPDw8rKyszMzMODg4wMDA1NTUUFBQnJycYGBgSEhIGBgYLCwshISE2NjZISEhtbW12 dnYZGRkQEBAgICA0NDQWFhYmJiZgYGBiYmIMDAxRUVE7OzsuLi4yMjIKCgoREREkJCQtLS1OTk4J CQkqKiolJSVERERNTU0jIyMsLCzh4eHY2NhTU1NdXV2WlpZ9fX2RkZGioqKZmZmxsbGCgoKqqqqg oKDCwsLAwMDExMTPz8+6urrR0dHg4ODf39/m5ubc3NzU1NTV1dXW1tbe3t7Z2dnS0tLX19fd3d3a 2trb29sAAAClrX4KAAAArnRSTlP///////////////////////////////////////////////// //////////////////////////////////////////////////////////////////////////// //////////////////////////////////////////////////////////////////////////// /////////////////////////////wD8ZqXnAAAACXBIWXMAAAsSAAALEgHS3X78AACQcklEQVR4 Xu2dQZbbNtNFs4ZegMYaa6ANaAtagjbSMy1A52jsaa/yv/e9AqW2HdtJnMT5/q5WkyAIFB4eCgWA pKjf/h/L+TiBH5DXw+Ewwe/K62+vlwl+V14vl8vr4bKfw2/LbXe8v+z2h+scf0sO+8v+dt5f96fv 476d/dvvL5fr5XupL/v7HsQIm9fXif26XA+Hq0pN/Lr7dtrd6abGfZS+Hn57/YbuS8tGM4lsl2+k vZ5fX08HVaKRbDDDwZz8TFCJ3ptlk4iG+e31bOKvJQ/M/eFu+PWVKlKF3W9k+YoE3uv+ukv49XDa vRxvAsrZr8nr7XpvLsDvrq+nE2X01LMkxW+HlwuYTXu47U/73Vk4rcOX8vp22XHOWl135/vpcuUj Mc+Jq5e/+/1IYuW3M8kOpN5fDpfzqekUm8paQd7tBU0WG31p9df9+SUcRV6ltKnPx+OLJI5cDrfb fnd9eZOjCFkhlFNoesPu3af1YOIELup5XJSQaK+hJ/XL8b67qPPweqWs62F/Ox5vL8fRnPznuykO t911fzyKFEu9eeZ+vZ/Ou5dPt6alrqA4Hiz208vpet9ZK5ObnTrsbvdPb2MExtXYD7s3Ep93B2zo ctxrpAC83W7HT28vpoVKiUu+t7f7y2V/Pl3pVrszjUP+/aWJz6a4HjBg8ZLh+na//3Y5v9GxgEFH oMizbgEUsEHm6+VE2hD9enxB05kKXimQ42TZ349vb3s8lHkPFHvY0bQe0klOR8oyIeeOx/v59vbp 7XbVnQnr9Xy+4yaSgtT3+14laD3tjrv9WRQQFMwXUl13lz21im5K4lSyUc3r7Yji3ekyjnJHLfAU +1Nb9PV82weDFnM5nV8+fToWpCcPNDW4wXPanw8nTpOYWt1fXu673ZuIPUtKU1/319s1KPLBEO63 i5zd7kf0ciiNTfzb4Xw7XfbyLdQTTL3QOm+3/dunT2/H42l3juJ6E2znjna7hWB3JMbSXqjZp0+3 M1W3+fVWJsZYsPD97gbe8wm+Xl5egPrp7dMRE7NTYRJqtpqW/KKaT29vbygEpynfjnHRi3/kil9I wehCmxr9g67jHnIvZ9O2am7fQITi3fl2fzuez9jBUdCMKIAEQBNWXi/YNolP+9PtfqYPvRzPcIPW IphkEevHSHNBkwZ4ICsGfQYAdZf3phkgBK/YlpaekeR0QumJNpp6vaaAJjXx4fRyO9NbPH3dXa+n w1VHTTH4rs89bvoEuQzvz3o2q4URTXd7lhY3glLDXyQawUGkfSqT+HcF1zIhw99M+v9V9IM/Kocf mx9F9Po/SvjpcMKS8M8/IOcb06/T/oolflfwIPv7jc76A1M1XD/eaH/GszhP+aZcGSDoMydtn44z sV+XyxWbdXZJDellT5b+pTg40VP0YyTLbs58RfDIzBLxfgBQ8UR/VQ6HHZMkkgE3HuAbkkQmtg/G DR4cpObsezHNIX1asce/4od/Rz8nIQF3E22nw8v95uyrpz4XY/a7aobw622HRyPISPyZeo7UvH/Z d/R8ve1uZ4Y06OHgyyWAic6fLvfAeb2ekR3O0rkKDTSJEM9my7RnJx188K1oJAcp97vHuqXNao7D C+P8SKYgafL9y9sDx2t7EeVf3m7Mp0yg0N57Jl+n3ad75humuV53t/L2emTKQVtXIVAZdG/n6+5l S8xwdWY6ksTAYE7pUJIpiKP+8c6geJ8KEs/gx4SJ4o9Xiuzi4KB//+26Y3C8vTA0JS1JGHBvd2D8 dn97udydtGHSsc/DK5OvTE+SmAjqjEWwu7y9MfHY56CkWNZtx+gYzQ5K4RU5MWYy9ZLfw4VB28Qn pkz3I1MDk2QwsqtZJMP75bp/uTnLM5Y4ZkQvOwbxLBQAYN8Er2R8Ygl2dfaVAgFBptOe6cHNNZmp r+g5szE9MZczk37LIS0TKkfpTy8MqWIm9sKwes4oaRsebklM4MoMleUT08U7iazVi8tKhl+mIPKu vnsWQaaneaDi0wtzA70TtJ+uN22AHmTm3/bYPOj8x9ecmVGtCRVCjWkAx/nDzhH+fHzBmG/HO1Py +9lJy8uOtJaVxLuz81Gr5OHLy5E1AjMPuiCTxbfb0QpFMaevb/hB52qBemM+x4yOaQc0fMI2d877 SgbqqMQuaxfdG9QxjXbydSfpy43pobSS2JOkZjq9g6fdae+SmHmNEyYnVcyP0UKqIMh8ifmOM8NM vlCZaRoHL0wNWUxYeKhgDUO2/Z4EM+/Kx2zMC9F58jw1MTHb05EV0tvx7bzbUa2TtDq/dJZEjQfB CJZyp/7yDvLTjXx4flfotN6mUzNwS/32eyzRvsSkk+QuJ7aJ4qRZQGgUCrZFNEha8XpwSqU1myRW OfpNfWGpheMIi+e9UzXNmQ3W/cXkS+Nnn3+qb2ECYHqb889ifLJnkyI9ztEXgsU9TtAlNwa+Jpro BD2YwIf8d+QbjftXhNX+WnD+TMGOcaHfNMk/Jekh9mHWOZ8m7icIIxhD8JVuTle+nhi4foqwqr1e mPXeT3cmNujX78+5vyDn0/7G6HJj9cx4cNztmAMB/fVtzv9JOV/PLy+MNl4uYdLBuAzROkQ81iT5 M8JkDh/IEhX3C9CzIz3OkjHXtvzTFnJlkCC7+G62HmVQkP4Src6sJ90fFPLSTLh7r/mge63AEadu 0W6ypv5xgUnnXoIMRAe3amZGP2MLx2z/kGrmK/RfZx+hc6o/2wxfSCL+kDQ/G1TsmXB7uKIoLgMP Y72XkIz7UdBxCPk7MBdhSlXFCFvGScewV6ZBsA4tThQ85ebbsinB6xyurDi2PASccO+P5/3+tPfK UBqAcjqx+6ZyW7sh0O2Y8e9uuEoxJs5Z5v52Pu+vu/vZOVDMxZqYb9r0a7KdMcB65OVyOnoBWljq xbmdT3d69XmPcqYWnWApmszvdMagGtUJM6fZMWUSqFlVrMEwW0nXcWLiiss5ochZ0X1tILAm0Vwd qn7dvzEHvUVrJCcP9kGLsrczqcwU17UOC4cvFVP4VDYaI852j7u3XDHX8thMCHwJ6UrQrn9y0fBy erroHtEAXnf3l2pcCH+7vnx6YWJ5d5oWwUEklAoxGTvfjyxkji8s4s5vx9t99/lFCgvHhZ/vTGAr 2d8+veCFX+4zX50Sx2f8hiPB9hgAXNi6aGCZ/Y6KVN0rEjTErQ1RHXQPvTuLXds/qEl5Oe2q2fYi B3hZYDtjZgnxhNhJ7+vJq8Q3liA4XHRqlCcWD6wuzndaz4vJEZ08OHME8gPtxfSdFUausb4d95vi KZlVzu6+vx17R0HZs255udP1wKTBhmbO5rL7VArsYDljDnsm8a4ddnMFyyq1iSmilCjnM4tWhHT7 8MOCu8SyJjweT6b1EItmkGVNcM5Sy5XGUpzlrhVHqbrdCIeFEasiL5HD38tOuC4MrlecxP1mlgDC Q2m+Lqpdx7AST9dTxXWPcuYLpIrTGqG1X1gKX14BBClZUQhyDIJgLkBREIvALHcQnMf1go6qic14 BwLKTJvy+D/cc3sM48dYWfWXNqGOsJQjK10DIz2C94UlD/UvYMS0mhr9H7fCmtypCPH8pyd66uVF F6nOckt5aGPpdzxCL+tOLeKNltguy10w2whTpx0zEhwhQUlfYsksv6bftNsplx2mu0fQm4bDMhx6 t5yMBHtMiuaxfZ2auZoruiA+3HaHHevKqOMwLd3BimlGltMuPe9eodQokyuaWXWyarNv9dYN9rW7 Q7oE2pXBdryJxFmsQ+DNtbF30RhHWK+q9+W+Y6EMkZYtpKpGFVaEbqmI+RdZz4oLC2Fpiju56+N1 DrC7u886+cVLZhI6OtcOKOcX5pB7Fu0hGCL48xyWDv9ewAAido29asr7PT2uK3XiIZs60/gDlczo jn5W5fTmHUphSlegnYicFbB3fPAGd69YucXdeY8kN1TwZicsWWtyKqAu/0ElfErAAeX6w5kBgaUx IL2sUNGDoYhlP/Z1fPF2jazCwB03y3zmxIzRxiBHAV+xBLNzfNifdrhHCMTm0jB3jr1SZqzmSnNF nQoN4vauexQzcFgptQwRYWAnMMJ4Qs1ci6yC0rcFE4hO7BVGd3vv/rJ8OD9qFlma4TDDIqV7hQUq GWi85CMsfBvhIoSAMICNqVN7x0aKdSF9FuLw5283pulntWFC3ujG6i0Bn+kdwhoExoyzZo7otS8n 4iH1nd53BdA2pLgyFEImZm4NEuG1pRMDGYU478HMvUllsyIh9EnlCHETUrQNBgJa6VynyD9gEsLH g9om8kqVsZuPQkYBR2IJ/IlRUvLrIQORV284IE2sMI7Nm4k67Kxs8Le5EsYn6rz3mCtFHo/Ch9Cj MTsryIxlRiBReYbeS7uDs9paD49tPQ31K/qeRE3JG22TOphy9dWYHBrKUWK+IySUN3NMzCacSmnf RvX7ggUxC/5aZk2mg2MO/4ygYkLPkrp/yId8yL8tf1dHvLJEmeDPFaZt3i796cKcyPn3HP08wQMy wv58ntHnoPTTXSnqGIkZalx2TNzPEFZgM/djJP+RZwt+UFC3ZyrgspApzWW/PVf3F8UZsMtwJrp7 JqFMp3+O1TFRYbXGbIl1wo0Pk5f9z2DD1YlTrf0xF65YD/uQ61/X7PyblYTXLVzTAfl0ZdVy+atX 6i8spbwYdts5rdU0vBBEJX78meKvy+lyfjmyrOgUkaWcV0oyHftrbLjCfjntcgGdGZdP1DApQ+mB jjhp/oyw0vWyw95uQZvdvPnPtDUPY/j3Z4WJcSaNB/qGyuH24LO1TKj1G39a89mlD9gOh/0O3Jlh Oy+NVO/rn7ENVlu3M+v+UOqqxPsJaFa189Don7R/RFjvQgXOXW2ua9SXjxaRxYRq/7Dq1xPZ4VTE LIGwMyMEKd4AN1UT/wGxydJyQlTE3SubqHfthNbq/0PKvWLuRedc0W2DWX2kYaDO+GfgxwWYt+sZ TfQM7wUsfdm4XoqylBm9P2obyQ1WhNVdIqJYNZDiNS0iXTUKuKX8kJg66uF4hxpRRa8l4jRznLVa 4ifX92X1qYOrxxtjZ1Rns4gGLw6k/sijH1KeS1YGfLjzdrYLN5+qYyzsjrfTFY+kM+m5bL8pQZaU r5f967q/wrZ9jU5zfDu+3G9ens6n57v7hrRqSehgf3667C4dXv27nRiqfJKKDpTkOv3C+YYMXpMf bjdvPK4Mnnl93eWrIMDFn/Ya6/bkxrc0r5oh5GBcPu2E5pH/9LXb+UzkdX/zsSQ6UqyPfJb6+65f SNnlc7i/7XyUaSLdv17vO3QyDN4YVA+/OWATG5GYaPm2COD+dr7sX7Q+JYV5zTvj6/7GNO71mqEg utnEd3xdckIF/h+On46X67H9IaeJv0KOFwzOXiFj7nJhXoRO+zej4NPtiocEVVT4SfDt5QriAq5o yVdveIqSWYAX0+MFvfD8mgfzvxCTun+oP3mVL9eOW6ofryvOJMAvJ2h5zBO1kfP5dP/KFJc8tmw+ UWDg5e12fHEEfUR58VbfHMXMvXw2An59nPx+/9o0NDyRM3n1tR7eX5xWRa9iGncUJaXRPWdOJHx7 +8pXqEjBliRqTcDQ8W0PaA96Ua5lErII+8gr8zhYsNMc397uz/eaKiTV2wRu1SrXF3yC318RW8Ai s6OlcKE75nTnq49G+Fzfed0S2oQkrye/Q2MuK4kQe/I5sZeXfSM48zBpk3mDCGJfjjds8P5y8wr0 KByxoj6Scaf7NmfIQy+Imck7a7M8I9VYca6x85lnZrbMRu9vx93+M6swlVcT92re4KnYBzaOrmrk U91sApsP5GIVZ/r4fnf2VsDu2HtNm9geNABmNHcVEBz64XXvDUgvxLf5i5gZZ5v3yhz56m0Arwvf fHbw+O5xHxLTOF7bxcS9RWN2pxOMTDfkePeGwNDAmet9rp6TB6j3N/wdxb94g+H61HjolAomanTO l3Os2Cpc73e6mLd83vIkYFTzuZy8ISknr7C3917WnjWPVkwRD8Wm19/lCz4sM2KuQsbM6M25YL23 b01CSqQ2WhGb0wtnMfTdMV9Iedk97Bh8Jqajy//d7yeJmBpgli93ODzeMHuh8pceJ/kBzHTRmyN4 fO89eHsAzUuvYmqWRnZ2BvQIaxoU328Hb0rQeGo0oWOpRUQxq1SyMNM9CjkX87dvmXk6eSjfO+8e 5eDkrYubD7q6LPUOgmZyOKHEBLSMxbCkgix6H4SA9wWHVb05m02bTJ04y931nJse9/0e15ur5WiV Np9z9YFiUtrNL9688KbW0bsZ3n6YSUarRcVl1oj+MyR9esPg797dO3nXx2kaKU8+1iRdgUDLnGyE dOsXHyw9zvSWGjutrgjIOORyyE2RlyOVv+1e8rg2kZgwpeyyeAgRh7PPdUDAfecNk6NPq6sYaJj+ xdlqOqxaozm3XWjonc9w+j2jPR3RLyPW3kyvxAvgSu57aoccMXAnGtqwDyHT43SAkoh0czlhRy7I maDt3t7aI/jTypdaJnH2KTyF97i8heSKrXR6TtBD4ZPscSksbpiT0K1e9mKg01e7ykdQsKdB6R40 9Q5PM4pJ4bookCmFhCAmms9ZT6W7YM5jt4nGkFAE8IDJsJQAs/epPsGINi4VOY/tRy+I/FJa7nss QiyaOtHRo45PXCcCULj1QWD6D6Ymw96PSqYgE8RU00d/qFrsdQpmS+1od1OmLDfoxRgwaOx2B1G9 362jwIGoOA/KC4GOe8XMmetRwvLI6rBw2v2mCyBdawkOXJoumCku63b9D0zgizXUKP7NKzE2HM23 3913Pm3QWV5Pu6PWO6ZTwbuESMYkRw4JtuHoG97LDseR4x24GgeNTzt5v8tRSGzqFR4wbvdcrvBY yIq3xmgRnzARr08q+Cz/Y4q1i6PZ6WYi9lKVqTlqTowfxzyvn8MgzwEFQh9M1F/a86396GWo2OHb fQif1X3Izo34qlU77eTMAT22dHbSw+KX4QUHlBu1b9CSSeFkUrMPluhvqQaVwZovehoSxQThlsx+ c0FeNcuTM543PCTD0PX+lnu0b/ebbi6mGq0RYNK6Gj9zamkwiJ/dwxEl2vHy0BSO5YyN4dm98a2D B67NRjGUQg9ohQYxwqDgoOgXgv1uQPnbmteH8xnZSUBdtTxGMJ8BoXPY39R7J8Yqm0/Fk9W+xSBx ue23qzPV3bOvJ+/L+wAMbYHzcCinz4lbxXE+x34FwGo1T3bmZWLLDFrV0BAuBrEO5BSniDb97sk1 CCs9mQYuw5FjpbPk1tU8yekeu2GshWCaUQup7uBmxQw4oDkEQjCkwG3JbavdnLY5hC0wWqQ5qbPP d8GZvZAUPg6nh5ANOgv2iLY8AtExiJQUkl7B7DI3lZnr+GyBuqJ5nAIjzkVXcju5pMCHYs9tYQ33 gFlIBfrUrJ318RKidncvxNhjkeSIkaMxNYbjvSbEJBQbpgc62Uk8afjL80VpPr+xMVoZkpmngNfn K6I4nQ7EQB+15PdhLeyHiTntQk+jezpBzLVHTEuFiMBRGbVvN0dWn0FwBAeHY0Tk4DQkwH7zKgq2 iGpsNLblcxsQZ5wNpqepEWhebr1Y4XDX7ibG0KswvY1mVQdxn7CwnksBReRZC6OjduJtM2sPYTrD VBs9m2K/vpWCUOyAGIuv5kjCKlqxwWqXQy9GyUSyz5nEsmy3Ufzba4zEWNyOj73wT+bRNDvVVa8x GJ0N0Nby63TkF5xaqrfiLMSR5oIp2TzOkN2r3YXYtFe6h+IgRZv5rIIOPKg+U6nIwp3JCFTnWSAf DvQhEJ9dwVzxtukKMTVVC9bBJi2T9lm97b2ElcONBT4gosIvJOEyNAUGd789LyX2OyeqOBpMTNUZ DNLuMrpkC7YaTnmdyqv4RfPJhNenZFhnxfjudFrqtLdbxkUHcmgYTSMcPpSTCMYwSWf7jANOsDP8 sQ0vOj6E7hiw6WhCfca6hKhG5jRssQy0mg7/9iEkrUO7U9yZ5WE6QlyCJ1PXZ8UeR+ZY0ViYLukc 11QZtVYUDV758e6KKNGqUgoePZNfFbboU5ziEfXDsHBanVGbrrAZWalKhpXMG+Of3pEb/5qKvEOr EKECn5g90kbqbc+3AGYcsa/0XcYvobcHe9rBV4eVmCH3SZLmutMBsIgxwTAiRbBOOwasRKQBQrQP 2edS0BdIH+KD1bEi9E1FFc4wQGPYoTYn3OQjKb+DcxPOiMLsk+yRnKqeXQK3DiZI/XTB6XCT7HcF lkWRtDkcgQvnPpZkpDoN9O8HxAyR7XgCLANXhatq/f+QWMXkfkwTN8EuWuIf0jii3ouv/1jyUMAp IPf4j6pF/Gbvcfd8xWUTy/wTGjfRjL96O5jpwV/Ri8Dw1zRI74d8yId8yId8yO/LT/xq7t8vF1bz f+TNO/+27F0csX6dw19dmPK5vveC439i+uD8MldqnGn+8pCd8Yo4Kw/A/uKQAZc1K+uOrPuyBoTv X9VjuPhjYcEqNYA9chmbq3iT5BcSuhpIT6++DdAr0IqXEFnS3ljann41yLud12d3XiU++3BLLm7l CqLLxN5ZmKS/gux255NfED7v+u4Fn3jy5iHO+Ow1Va/1eCt2kv/b4vXxXr3AXqEa4Oeb38XDRrCG XFu+etPg73gByB+XXZ4Sys1NTIF/H2uQ6dyb9Soan/q5XkSYfP+SvHoLduelJq9he2HRHebgfT5v D519iZIX7+V7n3utk/XfkMPJ7z8evbVy8q7lmVGZCmACfHJ3LT4OfgUqv7rlfw8x46/f+b55hyBf rqRzOcx5PxBWvUmWK6xB6TjCyVyD+3fMwrtGgoLj88Wr1IDHfXkpUemT4L3QJr3eAScmo/W/AdgL h2EN8jBSyMRxYQDO1BzdvPmaL/8e5glUSfbPj9fY/lnQPjGXVs7UIVhwu2e4hUZnEAHp6Ox7sEgY YnMtligU/LNwD34ttG9CELQCDuBcvdngPXRh+SgDItTawUor2rX/JwTiclvSa+lHn++6Xnth2EcG pJVquBdf6Aw28eYmAkGV/HMcawsgw6O6L5Xhjo2IsAqx+RfMI0ktVsIBazCfv1dEBRRZFC4WakyA iE73sOIlt9PjQM22StyF58pT8GcL7ktE2oTw2odEJm2IdpszRlaMDNuFu6I4zc6Q+f4m8flb3CkT mbwQ/uD3V/JsrecqgggaTWJFebIVSDIjjFOl4RX42dLlg99SKK+C8O0BM9F9gIn0yE2ThvcgNVKT ymk/iWLz09dRgyAAsgMFM2DfPv04qym7X8isJvOe57kwmWilAPawKQ39VBmVhSISigT5YX+7r9WP 5wo2iU1n9wxoXPKk+Y1Omec5UjEnQmxz7ieKigeLB4QA4fBwAe+uUxljc87UTZknaFKtxe8rGW4s TnxijyQuQibpyHP4z4toq5b/4sbjasm58y0/c74p5sB6YQ2yjILL/eV+PPqUAF3VW2B9fCiVS87I U/DPigC7EUrjZNhH1Z2S5VslPfFIwsZMpGMu5LNDPuOQdZNLknWFJe2m6uZpM3iQwF+QKoweQ+4O /koCKwgZ7rsXplhlEpnMoSRfi2Biz/TekEhfYd5b2sOGL0V6up9J3Kc/eSFR3S282irGZuXmwoLV G754S7TBNsyi05c30wou93zjls/bnXxa1IsrLEHEC3zWJypVooK/P9MRl4aEg2gEglwYHVmusbDP A9pNvc4HN03OJNnLriff+cZa2in+0acCa8Uhmp67+l46Z606fXW0/bg0x2P7gHXwDcM+UAY3rDvj m1aCJG/6i8+FCtClP+azZ9bP8rTzDevjnJ/eEJ1kUXlEuMSNrh8UM05obbcIbNjnuu4Y6Nl3mo32 9KImUSzZB2fobYL1eTMMGeiYhjMSPY37q9eH4ufMQUQQux1FPy5PpeegH/4ZN/xCyo4ZO6YRhiXI cw8JYowYyCDqA3KMGGK0MyJeD8LR0B0DN0jJgnj4w9ddmlVc7/laYHLwen7zWUSvS93W68SSwHBS 54g9i6cCZqgJdcK1v7HQpvPRDXwe1Fjx4gi1Ex9mOn35haKvCurGJeYQCYQNQPaHiw8++jDp/QY/ xrXIStNOjrxgSVsNVrfSiIs5561HftNBwxiz9roB/SJfeUix3xYLcCvkgTmxC2piQbHzqbFekyg9 W7ovxOlDvrWkgSo2eXagjIFMbWkHRhYvcr344rrvA+4CYh1E2D0OrAhi0a+vPlKZHzXJC/+M/l3E gTegoMKAEWzN4vxIy55n3PKCLV/U/cUbGL+Q6HP079EUb/wcpsQAJp0P//lAP8PuetdhNukwUZb/ hAKOf6FF6gtofQyD4TtYaSi/N/LyRnc++njhdwDbdKj0YbBdXGvLW+VanAee8Hp73qBPn8s3lfI1 RCFo/qZESuh2qDxO4T3Ma6el3vbcnd+WwCJQhz34pqx+r+53RS14ElTh57EhvwIcbOJIGZwXBFGv 13yjKi+Dy/PR6/u6pimgBEm5KpDgEm8lMFb7XSe/D4UChz8dnO/L2/mrCHeI/ybg6PHhQKyezot/ v7n2eWZoIaIO17sPgKI7NEESzekpU7mLTU6exDyj1s86+fGhSa/K4mcYXJwgWXKfPyaamMH2pYQ1 dOFrnH4xw84VnPpvJfZBogGVL6K9+VC/j7Az+DpmuRqKBGLxKsAbwCmKs/UOeoRzBu+84M7L4CEb kQaHw4D7UtQVsRyUMaFyJPWOynAzMMtODcNv0uSrNGxpPuMjScd2Agi93ZoEr5Hk5ciBGbTkxovZ qH6D5o5Ou4SPeNMRv24SJSOq0CFa8TIbA43P3xtveaTwwk4eFmUocMJliT7d/IYNw357fv6DqJh9 5+iNEXnDawKm0j5PjVn4fQz38cCom+eijztGlK+8kajKhaN21we+jMQGolfZKsOJOEit36EECcAf OZNpCS957FQ9NpGI/BOxzZ8LA6MnQiT18MFyby/I611VqXye7M7XAsk0KJ/EQb1t2ampo6iPEadt fO0pOBYvVu/i/QFajf4GMh/E1kngNIdOQabqnG0VYmVzqqitBtw4QoDZPvaC+aat4oP7RHveeToo N0k/qitTncwCdacPFLPrYQrgf0qyIcMAgP3uEhHkgSUvxmsuUdOU5aF8VMH6B7tzofBy9EFzegvj heDzdZQAhhGWU4OzYlZFvYjKsmTUoLw4bTP2hFQFul9gzMP92rerfCeHTnJdCce2TW8mA45AtPV4 mihaiEkZwE49JUkPgVsGZ9SHEarwbqRrZj8jappqeLVGiI2OtdiGGqtGhoDYdZl46aO5LgIK07OV U1g8+DN63q6JBVsk0ao3kYipZFTQu6iy5hWLSCmYB5GFqohFRNNe2HKOFc9m00PDfqMq39NSlyrT YP7Ypwtn+p4Ei1ZtYcH6MdOQvaO/AxM1PSNgOIibt33iGbXlerSN4ft51tGKjULb2+jBq64U5rkc JlW3/HHylG83qMiufPQFAc61oTePoSOtvBv0wxvknXyP6HF9jXjEnq7twXBmv5qxfRenFouQEFwd TZXyI2SzoX0NyFCjpha2EA9mosO1M/a0ls2MeRkDRenmjHneKtIm0Jrljo1ue7slekpoGQTzzQPN mMmv1GJinaYJ1x7CcAslAatYS6/aaKte3CjVFjP2FuXZT0FplH00IzsvRVBXLbFfLIFG0PqvssjT sTobqVgrGWbum9WFy+oYXIwhHYQx20m/UEucCxLyZU3o6OYmTKzSFBNPUMmrG/Ca9rcs0M1oybc7 Q12+VC+Y8ClINE3Lzb7iaash966psX+/JZjeEcwvPg0AJJKFOTbR3WyCpSpuN2pyLvtkeOwPvmf5 Ja8vlyYwh2Ivqiz3JZqFqZCRnFltxYmAQbzUpXtYQ5z24HeVtP90iRYrxQO5s6YsaW3f6r6e+9Vc 4qaMSLM4gKXKo4EOtM+Y9dSzxNKdhfWg4uVZvG8mF5jk1fcO+G2leEvxjgOyB0ufJRVrdqiaBhQ0 QTn26hcT1VajrE+eqS9ChALYtoy2PaukiDofh7EIVZA8lROeXc1pMDOIDPbBi/0ShmDLdTqVUlJ6 9blJSK4F6PdR7YtYK8Y1o0HwmXxDXDWJvuqFaVIpHs0olNeVtHs6QJyy37TEyThv0JWD18x1wDFg Rmpnns4Knic/uUqk0sWFJPvtW7TqEjPhG+qbxFwmfOwGis1sFsbyRqwkT8KxKPyapKCxUvTbY8+Z 8Yw/0x6cpWkPflrKkgv1dMTVX4ArtcKUc9GuF8IwM2VD/Mj+hClt49ylk3gtaChY8kiJWTI3JqWt h3fpDC1w2+Fwmr6+D0+eUj+/VHUAstYSbr3kmcKZfunfEu1wlXElICYbUvSAYLLm++GYdOb5ngH6 jNea6sMFYDY1WU6fsXHJLdKxXv0vPMXDpnGnvE1wCIw1uU6UCT/w7UakzLV1RpRc6YqPCatBue3F EQ/kTwLo7RwpPP05y8lpFsU5Xq6/9puIUtvuhqWwyIM9EKSpVkaymrtl+56TtH1QOr2QVgo2g57N hYXucgHYClYNQ2xWHV61bqWA6smmrnPw3XxObTJz8xZd35POxLL8Bi/DkV9stdL62LRHy/hMVIu9 dmhRuf8samxf86QBNWjTYHssFf1aJxYYbjl7zSvj/dlBtaGSGJs7DR6BPhucVFlmq2m+gDqdTcCc zKTP9e/Axa1FZ7QuqVnBrRZgS3DA9JSjR8N0vD7EPaNKbcmYulgTuz4rEA2qV1Sv8XTCcznsQLFd wcBOaZLUomCdm8G9RfpgiJ2qDWT132GtcKYM5tpLvg5MuWk5cKIheZsQee57QCbByXlWxFbXW5DF cvFZvozAKzOBPhXQcJWBC2CaR+fhZVsLNHsLayFP24raNVT8jBflnNrBVcfH5Jvs7CZHZCL9/rWu FM6KWlR1TgHt2h1S44A51VG4aHEOTU5rsE/31RzEPIWMQPWEEA5sWi+nOe/IksWA5SHsBng1JS9H buzvXpYezkQ81sq27Z+eFNfjqMz5QFUAi1VbIJWyinbwLLCHmsFoREMTZYTDvO8ZyGowU2esWpsG 4hjyaiwPyOOBbUO2UBS0EOVYlaaXtYhfab4y29AKZoTQi1FWzIUOWjdU/5lCNoAUZCFWIBgUQ1qc XdvGvfvaHcTaEqsX73Qy/aHzhWdh8KpBxCKAVwGxkKkD9uCiJEDXiAYtUJ8+myaVG5ty+dPNAgov Jbe3eyRgcvSyEwXIMbnxlQw6NcWipTsSqMrUQB1aO4iCQ5NEZNVKpApUYjNamdUSwJuBXxfjPoWk LAPoLlj2HLQjtrApGrGq9HY5kSZYOdHajArUvv7OK5rsAn4TivHtOkAsthjFiOCQ4CxaAWMfwoQf ae30VJhwgWoJeNfhcg9PSpXBmiOyaI1pTT2iM78dg5y2KPz09Czo8SU6qhpenKsYXUtL6AK5jDUy QdC2JzsN6JRBqw2lwgkoYQ3YCFzmiT6rNfZin6R2+GKvUdXyhqJsLMnZSY89a4syWDzIfIREvCA2 54jNVoeRatqzF7/DXMCw2exXCfo+ZxSDNKHRtIQzEsE6wx6ihpknulZ099ZgbRprkiRuhpyMiWm0 JVQSNYL0tRwN4EoN4oGZkxz6eH1swyir9KovoPJt3gIeHAO7eIJli4tI/jpe0UmsIgwsHlZ/rZ0q 2p8dOl7oAXbzPmX1SXLK+5C5hKI5aO7+ss+D27Tt6t6N2kDl1CPC7ZYo+8SKFvuKx6mxaq4Yqsbn 7YuhtjgD62vyFKsD9Zc8kELOciVGav+xGRX3zlwDMaTZuniUYo6Iz5GtdwQVZvO0IADrqBR3gpTm WkGO0uTfFSvG3+F6l0enHPYAly+hD1wC0KXrDwAyphJjrHc+nX3hVtFN29dfqNGnDerD7dlFG3Q9 Cky9QnCUxm/CtnoiJrcDMnzEUenBtAXtL+su58i+mRanpmOLa9PPZR9ssOt0QOfmj3n5BhMGd/OJ UtExuODswIkEuAgUwRTTCqzDz4hP6ng+9GZGa5lxabDkxoHelaIm6HJRsaOnd/o4uYTaFsxkge+0 IN0CZAmi156m4Qb68Ip8m8yIqdb2IRyntjaSOu0W0hpnDAKbnlIsI/VqqiRmXAzpGVKcDQjNdbDD gYrqEWoBalFJWCpVyIBY0uOcyGmFUGIjHq9T3sjyfSyOYHlHOpYiVAI9r9i9lRxgwdQs411MxyWw I7dikmCdxFHxVNpAyzbS2Jr0lvzp/CbGCYZkjBpnlonpOfaszvyT0ZDlu24xSv2itz/WDDo1aAvV AqY5NrSCMhhsLTzFJ4ZUmkz4eGT4qvTM5GISQw/SQ9jUTP8nrwojc7Qi7Enx/bWAkEnBK8590q0c yW1xU7T3MwVqbtEmQWqRBF+TnEyqNLc/zRjnKtGxjOif4logQpwNorXHc7VU8GERZZg/MGi6irnV 5TYR2r+GpPlx1gRV+x2ZJGIdfVnExOPr7dLjijmwV3oDWUArsQgpCjoxpXTUoVClwTlA4+GsR5N8 g8pvCmprcYigq01972VhzV6OdYbULSeRBHJSkAZ7wJFYx7YneUr+s5Jioii3EbbSnmSOS0pSahES 9khs9JMYY6T/bcMvtP5JifolJWDOTHkT7C5COi03TRLExbWdzbbBd+r+ukSdjTZAi3hOfktkzfYt wck8Mgn+LhGsdJ3wCpbWRv+2kEZig9gJ9d+N8Z2k97Bc9sreeuD4C/lKdFol7TIR/5hIl47TpYbX Kyf6W2LDh+CxI6P+OZopyI92gZuMRf6ABGlkIj7kQz7kQz7kQz7kQz7kQz7kQ/5Z+U+9MnDuVv2H 5Lh7eflZv3f7T4gPBh3v3/7q068k/vrN7bj/7Fe7fl15zZdcdv6y28T84uLtxN3ulodhJuqXllzG OuXd9a8/dC3pXxZhevv7GrC/PuB8heKw9/6AvviXN4qYLQxfTv7IkIB/bcTarZJ7oAm4mZO/oASd IIGby8eax+XXeLXh1yRPG736tSZxGvYqPdb8i3LsvS3ve3it2xu99LreucFjTJJfSvbn3L73IZR9 WL6G3avP+v6KiHOX73R5zQ8oBnnMd3+97G8nxpFJ9svIBU92PeHMLvvDLb8P5k8mXfNWxuvhvPva N2j/TfHNAvubP2h18+mW8+2yO++9RQXx3qw/nb/48dl/Va7n/R2U53zB038fvvD7crcrRHubymf7 JvEvIIfd+SS8PMN09+GsfLnez9kfXfOLUieMZpL/+5Kf6c6Ns4vPQ/qlSR/yzvNYmC92caINcCKT /l+WV79RzJ83oK9XH2Xen/dHXIPPHeQLP34b3S8D/BqIfQkZQwUU7q4XH/3Plwvg+OT3apGDP6pE B9TV/Qpj3nmP48KbYa35rr3fFhJwni7cMYrg7qRZl+fd4X8bs4/QgBPfQH+Lh/DhLEw4Dz/efMBn l7e8SvL+9XB6m4z/ktCnfL5uB0Afx8oDpjgH/DHYz5iF/sP1R23jX7cKxl3g+ozU7e5jQH6Vqk+e ++OTB3+Im8kFHs2HBnxCzPvwk/ffECY8Jx/NfbnvcQ95tJmuJ1rQY7l4YLraqxO311fwModzjjy5 /3nxKwAgPB7f7ufL7mbD+2i7YzKG4uyikJ1zBmrWTP+eVThB83U9UOy4jAvA88qgP/zGKKIJ7PPy XOOAWsg+azYa/llxwgtgXwyRh3d9GqfAHCIIXDEB/4kK4kRGRsM/K34Px7EYR+sXLU4Edid/5dWX vlMTF/pC7TLvkG/x5oCjf8MZH+4Xvyotb0Cns4EIoD4cjSnsz35/Fut1vIbn11cSlV0F1KPmH5NX PAG2mHZmHaTrwkU4megL9mCbc1KaN63HTLIPwf8CYMC5JhKIXU1jtgsC2FXcdDMCdMSgtGqH/SmQ hSvoUfWPiL4rOCKiuzDO0eeoR7EGoVXyCtCkIpMLarH+wwwzNoBlkEgzPLo6wpax5o7APb/Q5voK YkWEa9Q/d+fGd+I6S5DAtG+A+ACpr+L04eyMFkHY05F5wcXEmPEfEldoQbZnegYsqezb6vnPdcsy bDUW2uyJxpBqEMb9Q0K/d6qo3HwbzSGvlhCiZoKlZleCs3mg1e6ntxXvPwE6PDoFcwW0l874W6Tf RMh1Vk3EKGkup6nP9u3yfwLoiHjA6jUeobMRibCAF7PoiIbY/BnVPGVVQD1aNqL/dnnVmQbAK8AY w3wlG/g8k5cGZdwTcjgOVj/ibTI3Klp4/17cLTr/Mpzn5sUwSNrzOF3MRVWoNssCm8QrbBP8bSJS xHlPgsBzzrboGsRgsS4LVFJaP47yR6T2njyN+rvksC91h77imPWP+KQSCbznFogxRJK41rxSGmX4 b5VXr+15GdhvaAptz4THoqeFG9AmFuJi4sjUvi0iMaCfM4Rn/7cIGPIC5NP11ZmEU2Dn54WqEHAb edAeEbIRxq1os03kOvdTJaz5IpXrKT2IOXm+P9dbGJYtiA3vJsk3gOefKA8H7zPynyjB6LeQGOfa 8R0+WNr7QkZx5n9AbsHYQx20R5V47gTcPuJ/qqBWO8SRpdsZYuRiCnQ7BXDT8BGY/+vAXMzfEtFE F69klvDGbQp+oqC6KII1WwD7BbG+Ye9R+DuhSlTLC7E5jKq91y98tZNIk2MCX8hfm32u8pAgCWi/ VP24DTe4le5TLWdK0+MSv2deykwkMZPw5zNcrVOq/9dz7Pi090mORC/ZkhoAsh104JmXxb+vjKlN tNXY9OxPkxS9JEe+QsPB6sDq+GnMym7Q8rFzJs+GyDcX76/nnS/iErvmNSdXkp8gU2L/1Zv+dj5h nH5b/sGwZ1OhyQMeRJYnie+auu39rpZAvVLovud+njAtE8UcFRWW6br57BegH2dT+ELAPjMLUU/M Od/0Z7hkVkc1XHebykxJ8JPkiaElGGauS/oqDmabiUvRCboxqOVk+aGV7o/H+8vxZXe+0ucEOq45 Cc1lJv8/L+sPiwpGy6aYoq6+N99r775gdc4mpf8GhUKr546Cr9V586qsd8Lu55wKDX2vevXOTkV/ RdS6aTDAvzYMWFrWl4H0dE4NzGw9dJjZ73cvvv/httvlLcNe5eSUNrE1XTLHbURLI/+cpPQJNqRa rBAoJ99dtmMQ69mcFuoEsRwvY53O+7s3weCaTV6gFcBxi6ZqplyEXQpWkX9cHhjyV01sKd7f1QTE uS+8TFlbcUrTg5i+idX6Cp6OIJ5ixe1vJcWIyZVumCKq5bdPf/YqfQFGUSXH0OP9lxNzn/3Ob/In nYXPvkkVeQVy7tDcGJCBiE0b5WIwCb2ymZ+vmqP5/Bn5LJuK/NP+/P5+3jGU3w/xXDZbsgS8ytp7 NvfcaMLveksp79OV33o1/Vte5lzl0UJsVPwxUVf2OfJ4BQ59IXpeX9Tvkgq4jImhCV1YaOS0gj95 esYKfNnHzotcy7EBe5saUdxoogSDf1AkMrm2rD16pTNdfL0DNuH9rpqE5WSzJUTB5bA73gITvBpH 3jZM59MHe97LMV7jSMagrF3Hg0TJj4saUvL896DBw8WX6N1xsftcrUpxitXZRDfsfVydmbee8w46 b47JMAkz9ww0QFZBQBPTQWX0/KCYP5maL9vZ4IPy/t2dTuvuy5NFOukMd++K1Zu6bnf6QADv976s Mig9T+9LcIRsxkd6/OOS3ObJ34Qm/jffAB6GmSq+zAy+qQrWhAhNnidS6G/Sm/fAgduZhDbs78aw D/bgs0hCOU7M6PlhsfwA6DZxiNz4izJvN+wPI93e9oE8MuTDLLRmoHfwgQ+fpWC+5O0w5yO2/cG7 OWMDG1Q2gG95PyRB17INRQyixuBh9/L26dOdguh996QZuCu9IR0BQ4J39H0rLIaBt8A2xIkn3vsQ rM8DsRCvh8uzsWFf+QPPQJp1oD1JABkvxacXpjPOMI8CFmZObHkME+My1Qd+vDSrRyYUK3AdTVxe XaKbS3KjOZkkNsAPM5zchb3JxLHP5vCKUbz42sn70dnXnJ8MzZgova0XkwV8DaAVqwN2cN/7nJt5 rYjRJBe2F+1+UKpzDjgUx0BYEa+Hm699yjNUmS7G8iLJ3k2yMI3ASmVTHDFRL9G52tdeMBhHuon3 km1uklCZ8w+ahAOUJRpsDLIwuC8KTcIX1zDgbVhHknwEe8/rSZilMfVJyjEIH1BwquF9dS+C99yF lvA9Tpf9/f6jDM/KMeEB3mMxZ4Pi/BqZ7zG6bYDdPWFNyGM50yssUAnIuL9hwHji6B5j0G69NOM0 xR8YKYTviWWQNUAFmKiUnV0iEX8qi9HZN2ztBofSk49kCgNE7oxHrFfQ4T98r52VwS/njF3UR2/8 aYO7CxML/44EK2Vl10LZPgpfocPV18j5uyj5WYBneSSecMDZagJ1FzKBaHSRcpQtBMvB0TfUUYtA +qY0H4FsFmARP2AYS7qrS7T9+eWNaZvl51yL3TYjgCrDg8uTYi9yj9nBlW8VZiFFo9F6O8w5GL4l /p45YnBtF9YFmMMGL0C9MWw4p2ixz7V6jxgwHA66CcyBpxSwQy/2fMsLqGg3HIUQviXkTZ0T9qO+ BT+fhTZuwgnm3SH6npbOSYl7kpl5Sm62sDrHiJdwCUN+/LSuxEc36c2fINhVlEV/S9JUJ9cuc7xA DmKl0XakPL3qu6WPx/zypic5AeKtFd7RXBGzhmuqq2+ho9N5TYb+B12+fXneAeggaMnfkCo89cLX onhknUYSfbkG6t1X46Lfa8RiWZQ+ZKnNtu3vGAZqv2GVB3Z9csxnYfF9AGaSkncWGlFcvyMojf/N Q9bbLwRvXLGn0KQkSBP6Mxw+JazJHWkVodSiCn3wGxDoKCJNtjow/G0eetxRbd+p7uCWV//CA9Po +V3l3xXUeG0g6zX6k4ktIeqLAJF3hTmETPhutgwgyThJ1GSWhzU3MApTsSuTTF+pmFfoeRELSp1Y 7JgFRik1YTxvYV+XWFZmqBdcIY1SThboKXSAszKCCF/Oy+r5yHzNF35u+AYUabc6P4kqWDzbv1x5 8+/bK13oMW2jcWE3j5kypHwLMJrkl3E/01aHXH+HeUM8uzqRg9NhLBc3wZCEVbDS9DKPYNy0V20V eF8TN07IHJm91tanYr0sxHKLmfPOUeOFsZk50ID7mlSd9mBXoMFcNj4RPDI4LhiEXdniUqJfhBiE xVRj7n/jN3G669oJbqDZ3Fk+EYU9752jzFXDb32ptKowB1R4wex89sEz75wsMTSIKHPvz5racAg2 6Gp0pt0DvOizsS7ul2Sqhqx3UXqNGTpnTY3XYbVIV3ZdMui+lAF2YG1AHtSg4Cxrn3Nc+nAluX4K N7EfnwyMxB4CdnU5536tSY7ykV/7C9x0pFCPpmWHYORkBPXyIcUPvM9loaIwfLjrxR3jIpg3alKj 4nBsIobFp5OIFJTZYGxi/Nr6X1m8NhQ9VoAldyebWrG+rc4Cy4h7kGHfIX90HCm+z2UmReJF6A/0 T9sY4PIk1BTlpnQlHW4JvRZx9+cYaMDkT9rmcB8mXRtxUNApSE24MehVQTqCXVfQWARTNX9O7nc6 XbQgAgMPHxFjxCxxV/GOKJyXF0tzkcYM3k6ntWGEZHIG6VnBmGeyOkTYJz2wsJyjfj6a5UIaGzju 6HvtfmHY14UefdT/PBDfyaaaIHqYceSluGfs6pbvJg8j7h1T45JoTW8OMii2hKMXf2IOQdwMFeaM ugE1WecIirxidKYZGdmOO2cTWjRGHHU6IJdOX/vClXirXgaZifgMRKrubyBGPQIGz9sCvi7ehU0G Jpczdr/7XCTbZOUiA5i8+ahsgIMUv4UO3Sfwdf8M0+BFHRIj+cpsLXCjX0QsE71OgKPICMaMogWk HVMcdNmPsbxeaqVelEADiijUas3Wz7BxPuHW+3HT8ySG46s/tgdI6g/MXD925o62vIL7xX7xpZd4 paBwQ6XtTD74C2so0Pz9FlEKDQDFCz3txxk6KZAex4rGuaHnVRUhhD9JEHO1iDknLe4OOFyLqQnA TY3rgVeb+xrDURb9hnKdIL/m4c+r3EQxVhO8pMIC5g3b6Tfp10csom2+UFn1VYMo3lQgSXKQlsx9 7GPM1TIAaRB5yTmFAPkLwLZPOlLEazPYvTNRvSMEDIqH+CPNCoiZoI1fArRubSGpe7PVR2ojml+V mIIWxQQglWIAS5+Jx8G+hBvE2Pbnbs3c9v3oZO9rnjN4IWh7d1VSAaGTNF9OjhU4WHnljOSM+nHE 2SyCxdVYUSf/+of0TNbk1G9ZuVQWcHpcGdaqP7+2Fvu3wUUcKvSF9FVaix63o+dbTJIkwNzeWTsm RjE4KvoTeMnj1HuDFkizc0xrMHFuE3QFJ2BoceYC8oyZ8WjChRFc4ec/MD1QVD6loMcZVHB4nXwK 8VR2+LSYRK6p0adArMkzufNqiHRWldBJnZqPR1OH51qST+1qTa6PSGNzzrSH9itgxqPdO5NYrEUP UrrDtUNHRvuo7zmjIZgxQshYm1+LyZ1FJPMkVuUCTp8QU768qOm0nEhOVetl710ou00nqVSOzpcG tBdi3PTrwapUQQQtKnpE6eKeigGp6E+wKwdZJGJ5OH/n3JhDL0SNSbhJJo5tdDs7EdEepIrWTq5c 1BZzVqIZg0JwB2c4GbBIr1Ca131CDURKd2vFBufMctzfEVDSibMK1zd4/VxD1oYX2IjfodE2MfdV +SnOXXxS8IrU7125MIr6WgSUZMkzohVtWVPvHOeUuwYX4t/6Y01VJOL4nDwroVFAD1PSuATTV+F0 YA3Un/h9JzYGFaW+dTLxxzSGrYeI2EHledHsJVDZCNyoKzecmcl8QOdjELpqXvQEleokvKnlnMX5 s3PRMYn0DfZpaD8+MDGFLAGvgOkFVktXHIfhoDc/lUEUhjRoEQCmiKhhI6YFeKVoMDsBBHH8A/bV QTD32TAIxkenW3oVU6pT9RGG8l4DCGg+agPv1j6OybpgPVx+OrV4mbACL1AQUOjCdLTVEiaROY8Y E8iphY3YhTJNhVm+3CTTH9LDfWYqwXFaPuUQlnXM2xlSvqovZE6LOtpwIS51nTy9SC1+7QZehQb0 rpMEFMtw5twXTfZmqYm4awK3DVdI6DxSwA5PXq8Em02q6dmx0ufohRYkMLoV4k5SxIwu49WGj3YC n5kTH/BKwxgEnHgZhVzBEYl6B1caj12hpkjRCTOpQrIxwLuyALfz6iJzt1Zs/jqNE8wZqSXBkkBU bZtUydo5xdK9aAvIHSW6tJhvSPErY/SrYEXAgTos0AZkmLADSkDKlAhRRvnwkg3o0OWov/P+Dp7Z NQdtq9nd44rRo4aKh25KgroasGiH5sxC9CUs09ccxY32IcFd000zW2kvDFgCw1qWPRaRQkJr6kXK luE/hWhtXoUICPuc/j/+uW96GgqTXPRKjxLKuZywB2njLAFyNaVOE4lFsAgPl4IQQuhCgb67gDU9 ByTNOQVYsRKtpCxfcUG74SdYDFCe9XRLcVixV4jNaZ+ocOQ2u6ppyZQoaIqMU/SaX764Oz8FZIeg GnUIApY4s8XmyJPKOnGx4ilC05gCIq0lcj37m2NHSkhlcaRocJyzpzucqYCpY3pHjqppNo84JKD5 14m77LLvaRZx9U7U0oqCbWOrOfX0EpNudAB7qnp7YOKIgA+nOIo8HcoRFTW/vZ2O7uR5AUv7qU8x NiX2pL1cR+IpF2QZmuMiasTgzYXBOJsUvJVfx8Qpii7LggSIutJopknyVpRTu+ORlamqgpg8MO2k 4bNfHGFrgZUJWKjfurvT3unndh3g+rVdZ1VxEhgEw/5cdWrZSDOTnYxpQ+0xHQ7d+Fa/nyGUPGqS DFNF62FMjoPMritBuLVBZuTsk9RotwYvToLziGC6Ab0CH0F9ARpzEDDnQJOCzGdh6okiaWSjSfT2 tLz4e+zkwGWZb6V9kkZkqwam4lhE7y4W2gNwd2mShPKjfQ6W4OxtW73aMt8QjEtzQAMYWSw8BU1x jbfUGIR/aSe7bnhvtpUxwSexv5LsgrfDUiYSSb3JNIdLSI7DBZ0AGY/1tvhhe9zDIjixO6WFzdJy KVnioliI2Yk3hqx3dQaWcTsFN1/qWAzbIed1NnqJ4y0+KEpJ0nqK2riEr8zdOrAFsG2f0blHGkRM wrWcTmgrWEFrdLiP+nCsUbnKx2lT80xxPdGc/Z/smyZcnc9MiWHn9XoiBJyd2SZPBvY6g8xFnDl4 SS0mHMS6iDDsZbjQh4qnoVliVT1qRXzKJS7X2zvXWk5XMeNYyeBr0tlPjFaZC1ZYnt7OqOktm1gM /cT3FpHY6Tp05KfATo7MVqLTHgBj3tqhsASXUiKY6ljDKNUUvFAVhS7EfE7dcnRyphDLwjq77O2j 6fqOTXNqpXwWhkBN2AseuRThiJHbcoM3bpgwHR5gGmj0LfFHAPUBIA1uqKKTXS722jvTUTWSAeJ7 jSTwhjg2HkRNKpW+7nRlaj9ig7of8AwZMQtWTU7UtF+nw04uy64WYZfTYwkGbSmk8nqlZQLYZhd1 HBnGu/dXrmfk9Qzn2kYCTtZsikO8IHYKl65dyCaf2iFNHtactzu1wRw6wq1rJ+1ydMQsuPTCpH9/ 9fL1POsGPbCo22aYlw7NsCO6k2X5L+AnCWBPuTnsaWgXlTleCc1htqc9hdmyVlK88rv1t4wZGZZT cwn87NrayYuagNWXZtwgHa6Cya4XdTKYmFtAyju8iuXTtFSpvyjsHD6oBnIhZmsfaYiAZEsN1pGr yyX4AZghVoqtVsp5iL9b2jc0uQKIG0vdbZQM1oQ5KNwBvOhDhLb3EtDl4krnvvNLSUGVbbN5ZMpa ZM7VMrxW6Yo5cMWbn8z3YkXxguTLJwNfhQxFzqCscjy2aGUASyMLuTO0W/TkWiIMr9jrviXY+g6P nJp90k3OHlGEF/kxPj2wSMcF4zwcYh29QNu6TlZ3CcWPYgJazJVRA8T7LLApUdaBmhYoP1PkIFAh w5fjl/3dbztsMtxGkksziFrxwmOeJb7fnF8vfvXPueglYZZn3pRkYd2yw43iQRESARGTDrMUMLod p7XUp8KRBYj6ZXT1aq6jf06yeQJMOCsKfWwmKZDg0oicPnwiXj74s3RHKkaZrZvlfSYiwPF7FUC/ Dwtm8Era0MHO0QQWLcl65QqKxl437kSJzg5iD6MTimxWTdixF3MJhXKIpTv403D4qM4gAvnTp5cs 7UGaicx0X/XNbsQjEXnRSbBKIrwxPkIbxcs7y8D48KP0ibFdK+lTLzh8M1SjZqbsvKsZP+skTIq9 /OD8d5dLA0rASrAWIf2uTIVbxAH4DFixyRx1MggrWEfwmMtsE+usAZD5Aglp0jeoagYrytuuUabC RObqk+M8Yxu7GIUTYbvWzbXWA67kU0GHADr9sIsAbqz3ScTj5YWYl91cq0aneDgwX58FAoY+19pH Sc7oiDEYUdkTaljoi10HHvic4jDr8QIlJgGw4B20gRveQ236JqWq30L8e0+xTYgFt8Fjeqy6ye/A ZW8tMhKCRLturgonOj+IQbp6JJd4Qexo7YvBtH9nvvFiqYHO94ngXIgglkQy9MBbxNm/LzXjpT0L Z5zu5niBNW0Mk8t0CMfNpOSY6hXu2KnTQ1KhwxmGFZdgyI55FO42urUzvh3lHPvudVlbsDLlIJ8B FqGKocf+As32p/gYsg1IYFdRMlU4mYsggnXlEzeQOnPGoSgeMTNewAo6eGU45ArYlqEuGLEZmdCE phK1SpmAEgtxaNYvOkuzhQEux1vjBPcmkzNZYz8UVl9A4bFHWlfjQhwhtAlJFjQ02xjADeRM2LUG d/boNGt5mlK+IpzUKDR8hjrnlXQ6V+FW2Lxs4pQH+GQLXE/5mvop3t4uLFn0+g2N1Avb6ZpBtpE7 9DL3jsXghHXP7dWPUtzz388SC7ZUfDdIozwrHo0ikjEsmvxPFj/0VvupK+Fwpg2HZ1kECviKmv7A f2yHhAXcdDEg1yEYj9MAe7lluRmEFvV0iKRpoTjeEsRgiE1nvHFAE7NWNXUfUY+LVRYQJU4I7sSq 69U+MND0u83zLn4JWCGQ1mo09pgRRVhKUIkxZUWK1goIGAvIam7MT8ppSRUErUrioydzwZNTrxbA wrTPxSR0uj3i4xLjtC+7gxa8kpuaxOmHHxo3HiZcRAJwE8PGGOXg5FVwas1yFogg9rEyEAe+6XUm BrYjKiLkM+scqYvxulEaGPTAzzIzWCPWQ69AcwKVAd9FWRfq0S6/4VJ004MGMcdicHagXovBf4Mz mbUIPByJgdm+lwoqBe5jmLa+Is36CMUOFsGMvXYWKyhirUErcB7uahejkBn7TPrcBi9wkTYyRU3R wiIuEwAR57E5rFg3E5FwRJ3tD8k4kXv695rKgLdeqlBrKFrMZrr+48vSkFCg4cU5DDkWYQkDdpFD 0RQ1FKVUXBge2IJY52lPIMa68o7mtYRNphGyrbx2UnpUGIwdjy2INo7AccKzRRzrdebgOsi5qcua QJ3NGGAgF3BKnMKnEs5gNeE4JPQxy5Hj+LbOIeOZpmGSL0G2qErLlGGBIvHEOglgE12oC28mFt5b x4Lt2FklUB5qywp6By4TGI8spdUoYiBnHIWXlJQWczJBj3Alo59zzHIXhWavUC1nauQM4piAGw8i wRoJy73WF5fgFBzQWkG3xYrSZ8CylcgCfgi2ONOp9Bj7RO6Y6NM1OFcDClUgxAdecCL27alobCAC zKJbQLMz1tt5TuXUo0/Qfos0W3B0B4cDWJu0hQUc6Jy0AqbPPFGwtBjosiEiFifkuk1dpsMsR4Ss jki1gydeN6gPiuN778GXpmurSfITsYvHDS9e8+TAwAmrtc7Dry20nx4uahh1iKel5UzmwSbXeCDp IaGJFZnVIzxBrSzYRmrfluxS3OraTujJSLGBCGb+B2wEa93tlslQoyQ1se0vRAFIlkgXguzHQMVn r8wjRUnizhBhPgM0YB95xzVAMIixN/CCwbkZBhyMhZp2H6gjRPp0bABzcq0oyAelNUb9UMBaqGVO 8UsMaQSP/uUmSUcmvZ8mps3Sxyw0IN04HYzJblICB2kkLh/EvRgE2iQw7sqsKR6/bSzkrejuRZZt D4p04Z1kIx56wgRI2M0KzFETyLq0+IqQJgKtdgE2YkmCzlhoHW2mgNmm79rfZYNt8SgbgiUrPqfW Qc88bXsmtq/Pcc2lw+2IRq+Lr1y9aLBFBtJIwlIM4iyFezoDQ784D73iHQaFsnYLhyEP1tnGIw0l wnPpqwDW29DBNl+rReBp6tAsfutoAdfgQ4wA8X6XEawpEIYraGCIbRsGcdq7hSsLUsOzNeKxszLr pE2lxDeEW1oxgOktHYyWARRHPiLM9iEFqYoZRdRxeO2VhPqHMb3iVtg3CJacyUEkMIM2YA3nP3h1 g0BlCLK42kAnKct6Nwm0/H1dMFpHqiC2kfDiseDCEavtqYtr3EJlXWY5MWjdCXWrRZPZ0XResut4 5vCrycYiIOiBN20spCL7QtZpx5DjXcjRwkjnvBapl0hrztDnoF04VsPlohOloXQk7mXqIb1jo/Ai 0FASvClrQ8s+xC7AX4J+isWSKeAo5FwO8OFrygNsdk6y6ZtidsFjJYA7eGnVVQcFgJxqZ1UDlfTa sjyKOX8BuSCHpmIumG8KaZKMVa8rQx9rtp1c1opLyIrX73EnHaytWq6MZVBt4qBT0hw2RiCD3krZ 1eIZALjMgeDslYU5oJ7kS0MWccSvFFHCWYMW3Tba+pp/PJ+QXZHFm8qiwHT4RPvVTc039UtlnGvI syuWMIuzjblmwWWv61pgqFUK5juSFJOhFwte7jJJeW1UO004sl97iSyzHoVa1KpJvtmrQMO99fN0 5gxAox0UcI5bqzzNF0DwJeL0wgk9JHA1MeZoGmb7l2ZYil9uFu+UKhevXLfLs6RrJcSk9eFWhIgu h7Z3wK09AC1wNYdBGm4XHDdfNn5FbNn1MNIOoFYvUYNJyDaokK0CpDvDpmyAayDLemVLS6lhx1qg no5IvC2fYVSs2pn0InUSweHG/XfENL3KFEke8dpyeDTnara3RAraAdVyksROE0causThPJ7kdDTB ZlZPzahOMiQQKqYK+ouR0Jb916QJtiRJlqTJyr8kF3ausNrHtnWHo1Hdj91GBAVu+ks411SSzozi kmWrFcAmQ4jf4LbgBL6whcTlTNEl6pFoTi/IFpIJlL3M1Z0wnkd7EsowaJFAj2Wn/5EPjjX32rzp RpJcHas4pMFCGCm+7poo5SbyScKxgnPM4y3a6dxmeBrq2VtocOpGPUz1tGqyDGCdoOzaxdIIovV/ eBpt09iRJ0Q9p+ru3MypJerJxIfTmt3Oy2rp/3lOwpI2sXxjEsUW3wJAkQK1mDWLUDvsmjr7FmzG FPuZpDYtQBuaIr6edlVLzfSM3d3LYrriPtFlidv56Iv/NMJ/mkRWoVXU8R7pXZs1IFP4EsqbgjdJ POq3WibdtyVZWCAB2BEur+Rg6hJUngtyK2+gB5VeQq7N5hreuAULTtyUr1iKRfE/xSKBSrYkNdek nNNfimdMo0DyrnMDBy7HrdNangbdYntFoN/LsRkJQWlbGhsHQfnwPrNfxSzJ/iiyaOsjW0dS5FSg /Z7kdGHYkW65aMdKHhfBCqqIwwLqUnCVol+gzsdkqEeUGuxIfEasuqDNZ1GBqSK6jHZEFydllKwE 3xV1qEZ26HGZHTjFmVd/FvIqEkkeCozplhtb30PR6tWMCs2pRGobBVM1rzD5Aiixtr7VHjg/IEkc bTCcoZa5i9apr4iaJpCbpdRrAnumRNPXwqvAAlF0hgeksYB0L6/Wg7xjtOr6QahNFXLzbEQ0n1w1 M01DV2xxDeVFG5ljznu16ibJ0krixSViQlG7E+iS1I59EkTTAvJjYlpyoqcEWHdhtkh3Q3IMdwu4 1avgsjOPTOZkysacSZ59490VborK+T8EtRIE/INVfeMMp7QkoMAGJ+kUkkrStbCJtEIyTL6nwJIN KwVwmEr/aTGvOuGgTL9rr4jHidiiXw/a+ABe+LZ9GSRVs6ISl+MTFkQ/KfnTMnpVDQVFbMycnP27 YlxaZdBIe8zJ6hipgpXXFkzsz5GqD8mVpftdCau8pqZucWJpj0Q3weQb8WA77MmJ+/NSBUWhfIUK zk1IScmafSX1M3r+lWrYsn2m7i+JOKvfTSQxcxqxNGPfC4gdFwZu8hibc8jnyX+WBJ/b1dPScb5W 3hcxoXis532WLzP/TGl5lr5aVum5b0vyJPVzvgRz/u8SjRbxFenvLOFZCulZkikuZeA2OvIP4E3n YaqYIWBOPMuXlKdNHA02JzGS8Nd0/DzxCbDMxOfS60R/T6Zlvpb+78VLyV5rPmdd70OVE/0t0Smk ZX4H8d8tWb97I99HKn+sfOA6L/h34EqydDH72h5P/Z5sBvEvIbaJYxpw1sjvSnL8C2g3Sfl/wCST XpnjD/mQD/mQD/mQD/mQD/mQD/mQD/mQD/mQD/mQD/mQD/mQD/mQf1w+fXr7az9G/iG/K1e/x/Py 9r2fS/qQPyeH44tf2/CJ9w+Kf74cvB3u08I+LLzr72J9yM+T062vK/Z7XPvr6bL/8V8Q/ZDvy+vl 5hcJ/V6m73w9+BKh1x9+8OBDvievPlbno1TX/W1/O+fBEjd5Se+H/GXxIRI5vVz2fqVhPX+czST5 kD8tMunz6D7gD717XEUfRpTgD4r/qgyPZTRPTuZJ+j48uf4+5E+LtIZEPpgxpusTrX5lw6hF/wfF f1IkFlPNPk6YgS2Pr4+LyEBn0N3k+ZAfFogLsVpqn/iVWS14e4R9vn3kd86u19e3Tx/XKH5cXvNG YOlzl+8xEJbc/F7GijaCmOvVrxlO1g/5rhxOvj3B7y7k+314Xb97mbcCscGAfS1sTkhuXoTr9IKj D0/xA/J66lQsBiqffjXr4EPjedg+ot1eDn7ddL546ou+fB+jY9+HfFNCqlTWbmHyCt8nv+w/Fq0Q 9OPSQ5r389qFvIljFH3I1+QMU/nC8bmvp8g3/jn0nSKSjj2ffQmP9Ocrh4lTaBZd8Xn3/MN7H/JO Xn2ztC8COe/vsognhq/+5WUbfsXcX9XXh/hVdd8IJs1YsQ7Y92bSIH43dTR+yLOcYBZzhc796XaX Wt9s40tlpDbvlvF1OP4+Cuz7kmLf4+f3k/2+uJbsOyx1xR8Uf0VeTzff0GTHv/qjfL49wZcH+Sqe 0ozcOdLCd77vHJvO601O2HTfSkBOPUfGyA9f/E5e3+zauAR7fIa2zMTgLN7Bt9GeJdQX6MdscQ80 AFasq+gbcBHffhBzziD54YuX+BJLf3IpqzWMUHeaLo9N5r0eOmZfOdQX9eOAk+LqWzi89JOpxp6Z HLml15NGfkzaIq8XFgmLFWfB+gfcsdfX4dYv1O7wEL5xKG/c8G1YCmfMhZXzr2twRkFQF1GWXfBN If+PxblsuJFIJgjwi63iFqBwXhDMKKfH5fjuIPdSOR4ZB50gJw/tELOF1+uVlV1etEaPuB7e3qak /5fiKzR8yQ8MOW+4Q1rGtDDpq+bcSbcWzOxCj9x798ebb+AkE57ZZRyWi1fJZc14YRVjwpfTp//H BB98jz+8+b5wtpqur0m8nR3AcLh1B2wxbQnWZ9gUWLZJIBED9ic3YBRxedcFdHoEcV4Uen39/zrc yQULM/jy7UuuIHACzhaYITihpefz4cx5XkLpFMGPHpeRDtctiSWWXa5eJqx7kOu8vcdT/y998WkX Huja/hiFXtU3e/o6ad+qilNlGuFcwVduQagfmHWORtABDtNVg7xqpxDpdbWhtNabS8py/f9vVsxi Ap5gKW8v1afCMO7UtyRCoZxATQJOFGgJmdV1uFKOkTpNy+vqYLMUl0uDygpo1kZPyf8f5PV1XzJ8 a7bvkzvnkSiYZqnsdTEpy9RtiItordq0lOInpC0zNRoiM7JlvwbNk3+tWIsmNIX/PxDfbyNfcgSb OtsdswJmAi6P/XgtR5ox2V6ilDIaJG9VbsvEBdQ0H8KJy1xN7g2lp5O065T/Py4n/KwWJTmxVNcJ LDb0xzKc9+47p4Ah/DMeRM+s9ea0Uw0MVwOVNnRIXk2WjS4np3toEvZuJPj/AcWvTge0sYw/ZUF3 oEPOhR4Ez8qh1GvRzizyQBqzjr1TYsc/To3xknd/zY3RZdPxBxH8bse5ofd/34xfXch644GxKXxQ +fZo+cVMw3WCMp4D5xkw6pSCdOf+WihEhkkdLYnWj05JpcaLEOkDQRO/CI4R/+9yDGt6Ah2DPby1 z1ZrdaSCLacJThSIcurAJs6afMNfP0TVVrXlKhkOFV+ATNZk4LRn5mx2g+d/TOj72GL9bxmJWG2P oMx/DDYXz/JjXDFgvcUMWfLlfxKOeWLaiVkqk6oJlOSC1WG49puI/zE5MAfDfTr7jRUPHcvm2ENR O3+v+hB2guEUI9fUJKr/TWcOlFTB2i51SILSuwx44obb1/+tr9McIO3mUtgfRmPr1a6OZNZ71b98 1PTiFHqNDbv3Qk4kyTTWd1RyUBUQh5iuSbNp0qSZHYgS9T8jdPFcUXTkYpLgJGzvu6L7vDo8yLR1 lphQyWZodrBr3HCWVXASJ2uCSHfybDyjXNokLCY2QJJmEfs/Q3BIgUJ9qhe/lPzmyD1LYQb7s6+U 30R+9CElymySG5ZzeiUlYDCsyZb75Eguc5TLjVE5fT54Cv+HJX7ARZhUxRyXeTotY2sE4tQ4dQ5x Hocjz/U3SEMeG4NPHG8EN4BoveY0HE6DY5IYqMzhf1xecQdZJTAnhazWPIxHchxOSpl1nhgXyp71 LaxOm2mIzmv5X8asQGsPSBtx+paEURdC83m3WfLu4L8n2poXHS5r4QYVsUn3RLgsTrAUpbrMbMua o1zp0tQ9MKAK8zZ98yBRHTXqd7/IC4Emyr4ZDL47/9+UIUKDlS4dgjxEQirHw4wprXCrb8D/tEXY SoJFXcQkSU450aiyCEGLXATOPglNaZJEVxr/HPNfEd+bX0q78fKY1bOOY9aRRZr1DBNu57j8L04T tmk8nYiwkyNTZh+vQyCq3DSQ8HblOPGVpHgc/mfk1RsRMJz7EKmWl8dzgUAWpFuLdoQjKk4hf2HC T/4zuNEE2q8h2W3QDWKOZvCkm1py4kdbU0yeLSIokTleof+KUNXUlnnZbtcrtD4lfb5aSc54CSxX z5blhaSt/pHsSk1biGxNrISNnObfLJ4hiRsj1jkDDSe6n5F3B8/BX12mkvkV1ywvXFhoW/AkB/kt Kgc4mCetm1Z++8vxMOBB1KnWpFvK5EPcl1pNnsPJWA3ZTup0gEbM2SZ47P8DIpNhLkTu5mfo+svA mnLYYEoM9d449rz0tbpPAXb5M+5ZKGJCSHpALDsEh+bREDCPcFKl9NHZE9k1YeWX/zqNs1X+UnGp hsQ1noVgWemBl9d2Zz/e9N2qGzbKQ6KWxDDddY+4r0KPXByPBXPKzNXqNlc1le2cuaOgCZ5CE/hF ZVWQTf40m9qttYsMv68XL5T5XMn5ZK35s2bduU1IVbOjFSbY0ykopDEnoZfQH7xyuRQ95NWFeX7G rO1rkiowkIPGNPmPyb/1vFDrt4EnTJUmhnAIl3J2F2+w+fAZSz3OtZZJmp26NlWzf4pT1JPFB9vT iY7SwpJqExrhlMt4Lgnruoy1hElrTPM95N3BryLWOZAX4MDPf47CSCdmMSXch0+mnk8Q/Ejmh41K mulJmiJ/6QftFCEYK5W8nIwCdfhvKm+lOhLYsKNnyRZKrsmMbIFfRnSRqeCgbxVXfdlx4H3LXmHQ U/gsiT6i/CZ9Pt0la/5G29KVFBInd/LlNmSbLtJ0TZgB1mukuZW6+Yi2jMGoamKz/aIyKIFYLoK8 Yf56XlOD4axAHAWv/lRzftLXilbLysAmOlZoZIvYbiIhPYV47klgMb/OaAkQ3KZNKhu3DU2uwa3e 5vsFRVsYHjhaOIeO7Dmjzdpdc9/e6YX3OG43Rp9asLJlSY5ENHMkp+dQXRIUirXfJN/k9TdfQYMH Ourjn24HmhXBrLeWWQ7qM0l5v4Q4lusAP8fTCP4XK1Ys3GrB2q/33s77vhsmaZUmz9/a5EwP3BqW Yjyv5UrvIthTh/395Tg/KV96LZLOE35NbGdCODKiOT8XY7964h8XgQRmERWU242QbGprUCLF1E+r ch2Sn656JLXKE8iueY1ubP8QlEmwZhm+sOizX0byJ/zzw/j+3qpPu/mlsDMJ6gvSGEPtyEL6Xlb0 1879kzIgn+pfQBOaqCSTCaYOM87FHeshr6RootGW3OZrdAIJzy7JER0pjeSN6pPf44BSf+HeH5DO O9YcQPMNpc60Nw1DtW1UdcandDdJtB10b5p/RxZUpCi6y9/TUUK1HUzXW8oZdbJS7sieRJN60vtX xdXUMvzkSJN0dhaOsV2IzRPGenWcr89s9ouj3vibzO4sDRTDspH5a/F8UPrFmMDfSvPPSguuTMSK cz+H2VEryIBZJ0uILHghAidxulRVU1bN9tfPCj/O6hUgCueaixoymstH1/xgPH3ExRv+QSpH4kZ8 SAu/UjMWVtS3nHQrHUgKyX9P+vf62/2Y4v85eYCLBJDR/Q+qHnuE0KXP9FvMjGkEtYwJe10tHCTV 02Y7yKn+RbJTXzT6IKDTv4xkPkWhATN2ZuWRSxOkNbnPapqahHn2deM3qjNQO9UIvf2k9Nka8/bp H31VW5EFQQ7Xh/8VV0klYjAXJg7xjAw9foXFUe7muyjtw+/zGog+/rbIFcO2FyZ9WNV5SDvF3m/a +hyQ3/jwukQ8gdshrxKHsZ49DDo2Eo+izshXiWszx83wD0nBJ9TCAyO7HDdqHQcaGXz8lLkT44+1 zS9jy/f2k5JJObsVMRp65IYzEiJPXs6Ip6GldBIMn/NkWwbSi+6CFOkpruf0D6E3nmCchw2guWPa wlB7/hWL3AKEcDJF8TdLUaU3LRHJI9hd4roRm2M9Azyil8jgFDZyry7ZUhW2ydHM7Napau3ZlH7w GzN+517NavKRoTgdiLxc/ep+vmGXryz5DGxaRR3srIAks82FuJTN32xLfyO2fToEf0Hyd0oKDQBK 3mQLJrqo5jiAHXdu90yl7jvMxXr5yoKb18Fag2pGRkeyL4VzEHGMY+J783uKLtIc62gxnYM2HY7Z l2BtmP9OmdUFHB22NhtHUub5tBwB1LzTU1tVo8xf4v9OSbmBYZ2zqeTI/eOsgUZpc9czK4A332MN LbWczITr+yKmnDwNVqqk/0mDNkZMrROHs2ZmfgHMOUUJ1mqN9n0zliWdspPsQ3DjFAubUlKOR/zN CScsFNl0nDTh3yQp1vLFsX2WGFxncyY7t7rNPQTnNeHHo+4yU7Z8/5jFRnEn4bZtTPVOqEolWPu3 B6R94nozQZsm8/t0sVusOHddnW2PpYYsHIjTDDgLe8RGr/8pyg3B8jsMVzifs3+PpNynv6nyhJ7j H8cJCZJa3TRhLPh2tnJOh+nEvpCnVZz07LeqGduYns+/B+nZNVR7ghfmMqNwOlCn0OEttONkoWYI Jqu266w4hIU2HUDpLtqC9pRJIoSiIPCK6ufLFNxqzuG73dqOrAjyXC47XcSnTzCM0Wo/9GamFRA8 lUjVVIQY06xVkaMcEMaVstFK6QWZQ9R89zO7rsPAO9SO++wAjqKEMWOwAwFAih0ia846jJSzysIo kqHNXTPO6b/lu6Ot23yC4BF4bNff4+Ohn1emTfcjBhyGW7/riWEPurWL+dsq6H4ilQl30wpDWSw4 JpzpsGxL9u3sC2eIpxQ43+676ovhEf/ilNjHYvBSaQVCsq3eTZKFncbeg+C0gVx9/lRZlZs697i7 7TQ7tttnEs85cYLretOGP729uICj7jsvzxzv1zwemGQGHuEctYCJMMYIRfODxQ5XtdFw7O2LhOW1 reFWJ+GxSBD9dObJMfE1W0zaykqNaj9V5TGOItX+aVJ8Eatqfdf/Kqkn5vxT8HGq2Hd3bJipmgtm q5i183ZfGWlBDSOP3EZFneEtavg65a6xEpNMZw9J6nCTdBpp9m2UGDEs471PKpnkEfPKqYlNWS9m i6bpfq4FT5H8t3b966f79f+ISmKDE1MlXrQdgnPx1kXH8aWL5RGdXDOEvqcyDXe/RZmMFZsOgsU3 RMQ0cRrLq8tJQtJV2i9XU0OTnoKQDibOxSaS12QLw96aiqGj0PZLu7iqOV+t2E+TrdTWaGrmpuEE thONXtL4kYPTshDMFDYU565Drhw8ZFHTjNlGw9pnu4ojCGWQEHPsrTq5K2ROS9MmmXcwh3M89J4V 5OIg/KIN+VeSVjbhvAIPQsEIqxg6jYNLu/3Eyz6piu2/VZtazan8Zd9KZ5fzHq6N2XtSxDuccCgG sxcmpFkLXklMu4qKRE1PJ5j9JjkHa3b1ZYEjkyJMRQjZ1+3w4exs0MmcfnycSudqyYUjcOxkQpLV vYbgbJADF9al4C9LEHYnwqmjrJXEVdCE3TRNU60/PwbocrtY8NubkH0Bj7fObvuNjpZRGZ3Z5fw6 oczJOavRSt0yA9splG5bErQGTZuhUUvP6Lis1tQrYCKdQS5oxJXp0vIGFs+33n9RWi02Peph+ZrN nCp7U9vsVygySTWPy+mW22ZepdznjYkvjnIakCmnekuDR9XUsxuCxK5taIGksDVqOA5Zw2lCE8wZ kxud5JUcEpGakgBDd9XNhNqx4ugi3wnPmSz0man3XxALmRrJYsrtwed/Sb1qPKkCsoHE5TgxF9bL ENyFgR5ZG3aixjmxmwmJHg82lZWcf4oxODDRryWGSyMS9ETC+cyZLbQU9XSi3Wb4U/JqsdxJjQAV d6Zt//VBLtOT6TklKSyCaHYEcuAR0tBEPGTFG5daHC4l1YuIXptwZffCPCIFKavEKaTHX5PnEw2X NAvp4RZqgh6bZo5SxDJmHYVuJh1B38w4iPnS+BoviyMJPt4gxafc/uo0jXKDo2WntkusvMBmN/uc yP9EK5+H1epFMD2vc8/dTuztee8nEgrpV+WrZZGVUx4SEURhVuqM8eNRzy/xQG0dw7Iac0JLQtd2 mL5bCNY5O4VLGPdL35rlvUC9XFf5ixa8QImJ4bnXa+cc4kFikuxB68Q8shv0KLv4NUwjLi2jsstk 6X0j5r5zNRdFkzcSqpRNDeeSKPwFzZOU4y07RwRDoqSHXKMvzg5ytSJTNGfOTi9Oe4YwV4EZLYCK /S7vYD/rtXtGPsaMEPEnRQgDUWy+D66D0DrfinpsXbeYHiYfMidzqtExi7qFt7cQrMSIvYo5zwnL TuwtUlXzv6TRJkrh5uD8c4pK1PgntWRyQ328VqF4YdNwNlSSjT6XjeuJEOw8J/w6LGO/SW4b/AUX EfysYKZ2+fJKfNF91ztS7+oy3CWpAf7nZNN5XqV88HLUbrvc44wnswjITQV2fpfA0pXZPQjeZKJR qFiGkTmopNgJLwnJ6Y03KfQi9NHN7ZY1JZ0qULwAd8u6rqMcPkKCIReqTe0lfvn/C6+ATgWEk1m7 yC8sRVkU6DiP+74i/YtKkCyZkiO5NqlWEuPnQCybjmu0F5WxbnHJ+OTekHxPlrKVFFyB9yC24edM z7CQ5jCrK2h7+GMJ6dW9IBgYRNlZcbGZQwDQB1pca2LJ5pBj6HckTLX+sAQSDW2PyjocTb6Z16bM 2ORg1NqRtrw9pAdU1dq2Wql34qU3jbQMGLBaBQFrpxe+xYLDY/IvlxldbIoqB8WgZJ8cE+FRDg0l R/O43HNixPxAimOtLiKKI4xrm7KrR7bGXmbOkxx0M1uBObsv6WZ6cfpz8+Ci2qpCj2IwEIU9J2bM moBG7phHSrfupz7vjtXSaX/1ssTY2BWuXjC24SYE7zKRIN/qCIrcLI6UjfWHPBJPUUsmqRo1FtfI dn4NlKJxpd4HGY9B/RC5SzobIW/eZqGsk8C2xLxj5kYkaYayPyRg2QBSFd2vM0EaOvxmBE27ns++ I33ITGoryGfFTIWtoKQkzFCt/82MJ9MINKd2mo9HwIY923aymKtARuHTqUYbIBh7UB6ItpDnneJm WpCpQvu/XNcLAAHTncs+pkAcCFPn0usfg0ZcCrF6z+Hsj8gTPAQ4FuQIZ8Mido1cv82dglTpXY40 z7vjJWXicsq1YAiW0MWwPVC+vXnPZDTTUQeA8AdxJa/8aYoNVVq8kbPmbOkryQYnKbqQRoXTsfpY d7ZvoFhNIoBTk4Jge1amkZmiOeG53/tesT/ug4umeGIe1NZG5T+OSXZ9j33a30kbpZh0y2PAIKMk f4Q0HSUxkcsJLrXfDMtQax2oxRqbmY/q9EHPhozLMkcT20RVWWIa8qVqW7yFDZZ+kp3K0PfN41wi Nkzd2MXDInYkX1gs3RxMx3KKE/PVJIKzz8kgw9uPSXAEVAJRkKZOY8NpePWKjOsbwrZizKYZzJH9 HFMlt1YmiRYbdFb6nuO11Rn/gIgegiktNhYZFKqLwi3I/hkl4vqrE3Wl1ZiqdJe6gMWYqdcVauN7 LV0HK6k2trGJ9gzxHZfjghFw2kxUbKj7ESnogMlnsMdIhSMgfZd9qibMLtaQfM+1NahMkN1GWG3s cNhjB3oEK2BdBrYvqrWwabpsyPDEbKRN10DOUVX7mhbZxuEciMpwoCHGj9R8sxrbIEChXgFunTPY 6hA95HuSTqdbQ5xMxsb+wCD3rgYx5lJsLa2ure3w4PALrvgnPRYjfvJtDaIYodgsGsxEurVmue/i j2M4emzmayUg2XUGnimUJZuf+VslGHwvRKLY12c7tI+VKg96SUSytISX0DNIZziB5fosJ2j6ZG99 utADm8ZcaDFgPTEosV8tzAKHvu+JCC194YoBJ1az1QVnWoNOy3cGqfVBcJ6ILL2pSHjMgYfWRwu0 8lRpH+9CH6BeBqgo60PNpXXIwJfOV01D5hI1TyDn55yxkAa6LM7SCajAspHAeoj0YuqZaXq5IctK 6+N4kDt01jNPtGlDSu23BhwBo30lZlb+viNFi6AeDAuS+/JRb5DfC6FA/uOhbPC9lWnyTcrxUIxq QadJaPsXv1LUyZF91HDMWHozdSNBPHAwxTsUWHaIqqM1GyNMCUr7lZPTeGFjlUDzwAAVtUvB7yRm OWzlXEA5+6R2HKZf+lHYlV2HOAEGokMHtkXOH7qrXPSPGgRT5vr6DajIJM3WbodOyfZpQ9RnsmzS uhOIEanymitntQFHCfuYTSa/NJit5Z+14LTDXHVuqNoNVqT7HCIpiD2NCMlx3Sm+YvonUYuKCF21 S91r6iKk7V/qtM64rTBb5LK7zd7z9mO755D4LXGqa7GB1n8OIDYAhY55tMyFiqJp1H657101Ujk0 pN7tpChgqN5GYvMNQAdMu+A44VTHbprrs1HkJvXYcFWMM02KzBmOHSMIFcU7SbqJq850qEj7IjMI ZrqSR+N7dURUBSzHoRcH5l+MgCT2aZp0SPxdCQ3gS9MXq7KGNkQPjOgnLFZbCxmWfn98sSJ/S9DD NjHoYeUmSNGOAJDyJCVjSStrhY5otFAgbJoCKsCG09C5EizEgdwU64yS8DgKU6UJSHyqa3UaQ8ls hGXF6JTLCWbhA7DxDppwKUZomHTC71lwi2dHmaV4hLA/5VgHSWHqiw3XS1guYPLIdAQVUfaFOOWl JnWwMwxrJLoBy6AdM+KgVtUZooyt2ZZrZOPRwAIaQmdvLoJJZ7mpUxAkYHCpU71OOIZiTeIcqBrd 1AVV3QOI4j96WTX8rk/s3C+YgHWI/LosThoI8G5HHJvsLRTGJ91mRDYAVPuNqMFK9ajHzh4w0fAb mDVjwLmOTwmZttl0aUd0YhQhSyqGtCQc+tA5J7eDuF67m97Kv5HPAxkPHOQc48Lv9EUN1dpokXuv ePfY2mrYIo/3zV98hNcj4NcePlR+RaZQSRHB4B2ZoA6Cysc3UL5+omzjKh2tkWSbOpTUBCuZnznC 1QiWA6NmmYtZ36wQ0azdWKtOkuKdJDgwkrRElXSiPZJqTTETa1MJpiUbaiKzbpFIfLW5rAZMplmt 22bSGlO+2KFn81PLFb4m4l/SIPv9sPmlTJFIR3qhPyRkBZYVggHqbGe29vLccQhJPVqFHD9zrE59 3bICP+FXT1BK4iHkOIOoohnpH2qUMdXICjTGUnNFt/YWZzWlVrYDkz6CHCT/5RILpqEdX5gzyndZ I5ptLsnWoemCHwQnItd+yEwXHjo/FwFOqdkXsZEpPpFytXkRo+HL95zZJbfaBDR/ya9VlmGP9uLE iQlLkN2nP/oUmg2W//SRsGxl11IXbjNnlVAbWSF6KyqCmU0P9za6p5VAFvm09uQqrAqTJEn0eqBz gRTcBo7ro7d6rUSDrnuTXQmWcKqQ7f3+e/Ngiy9vlkxxCa9gACSONAU5mRAr6yYELx0R52N6XACH CeZmM7SBJQTXBl58WKoOj5bSGySbx10momGxqS9wr6x9CmMv6Vdms5ohAi3Yky38TgSbWhpWUBPN em6/MZef67FxAZGhAILBYiirn0Uv/PJHXUKy3cZR6OsWHJYWkALPXGCLWufHCMIjoeG4QfWsiKSt ZlxCDGHv7KOPk0ixKBMUYy7pIE9k5gpSxcWHTiKwig6xBEuaAATFi9pBOgdwitU7ISbrLjI1HaxS a3kW6E1N9BhCJFQP3LaK60Hvg2Al1aA29hlSZg6Vir+TwIuBpOzsFWENslQsoIZFQ2FUZvPpxlPZ JmAwBrG7raa31V2751pKIAoOj+BQDkNaC11dv26/ROrnQwM4CysyMINZ9ysLchE6CPkMKrhXJQZe pGFPDcF2tGncFq4S6BWcooXWPVAPzWQ4tjJEya9OyZKs9juhHAqBhQ4hFpxOVOjJwWZOBVpyTbD6 3BKeiOxykHTW4bQmDg9StQbi9BAwEebgKZ1T0UvAbj1G3rwlvDHhoBt4KcDFuzPWeM6w47gfrRL5 SL1lGhGcjMYnQQEJAZEWKq3uM9qFYcKCLrnZxuNxzoVSCgkhmwwXNiM1SiXCrkCKaiXhsOgS0Zw5 k6N1nLg5NGZ024DemC8q29y5byoQ6V23JPZ+qiO5HiX2rAGH51IbgQVtM0frHot2rqRFZvbqA3kr S1O/C6mHtgzF8UiZsdhWNJMKxnhjx3GxfUzcOvQTU/GuYeqYOqT6z1IWYsTYDX8yyWF2q0bIE67m anb3ExFGJ4JUW94ocowTW7tUbOE4/tIXeJHWRPx55ZCengcuktQZRsgtqu4fFapyzdvBaVoEm9SK XfhYummKv8DSD4orW5yTv7vo3MUHp2Azy+JwG3azsPIBBdmV4LEUTqVdbOCBU1aeJRQUcWDGiFnQ 0iriCjzSiCTgtJ3hMtmH0W4egcmQENng7qwNh2DBtwey9wfNmiyFI1kvOmaTOKm3dV7xmQQfMtY5 8SbgZE/bUiQlShSW3jqknFajhwZpGOyXppFfCR7vEEkLE5ewFhKp9cq9+M3rgjN6y0okPLCzSPG0 Jw6cuIxSTDaRJKFnUoFELDVLom4OH4GErO/1tMuMUXadxgf/kcEXbSaCoPRxb23gSe+dMVMTvHQo UkmKNx12nWIQTwWcxI40KL+mGPHEBCPWsy5hJI5JDyyhYLP7+OOXa/owo8iykxcHt9pwSIO/cBJJ naYcoAs+I4vtLrghPNNYzwZZz1lFkaqkeh6stsaplsFWiBCWYgn7m+abpheaZqOq5rLAMCiQEmx1 3jByGiF/fpQJpxyzckQ+sBnDxoOWHXmEBkzUmN6NY2r53d0ySOpwx6h9AkLPsD6VWDAeWG/mkMHw aO2oyhO57hGLiEhb2nMotdhUWaPSQ5Nu6lEJ2tFV4Dl6kke9Mid2LrRuuMjyDeKkfTQKwGHGKMed PmGHqXRGO5olcAjyoEWsOiiJeJzaJBEDkGSWa90pta7F+jq8hmKduVUnqPnGfpfEjsXlXAWRMvIL YfuORgqSYD6UMlWkEEcIv7jEsQVS3QDQkpOo0AyENMFWoqscZNsi3onrUfpeUUqvl3LUZ80cKVZ7 UmxqikO0LSSY7IFKiWIIqksMFVyhbs6QcKGySo0plBVvupxUqMtW+dS4HGQBSkxvbWnEmQAvcXYW 601byFKUobbcDsXZpEQhm8BCUj8vElqUH+vS4WPQJkNDZlLDSLRVrdpT0EO8OS/KjBNenR+NwzGs xhLiIgSuS+w4gwVXlcWFnaTrXgwJTQBZDD6RmsPuJposHrB5yknhuCftMk8rjTOmw40Zi10DzkAy Ewg4KjuoFaWfVL0fi3IzsEnrVJI/DmzQCgdIdIQ/U5uPnRK0KvFcdK+/lLTJZZ+vB3z65HO/UZYU LTylWlLaOL214/cxUzW0LWmR7g1aeMDlVE72NPJUtrLyyCMLHCvWDNk45FXij53LMKOwE23cKk4g ZpquXcQwVKGk6ql3K/au9hauscKVlaWqziZa7VSc0wGjuHxy7LRqCI1CspC8VD//uYmoGfN05tWI MOxZK2g/6T5XemZB5R27KXWJRJEjn4TM9T4NMSYLx4Og61Y0O1HIMIa5aq0SpDmly5ZcfSuBuVQ2 Ha/eV4Idpb12klFjo8VyVlkWWxFE8SoxWYkba4o5GbQGHldVvrZiETI76bzT3Bv9KcFAPrPZJBUP kE2eUwSF1c19MuQ+3/n0xJBI8h7NsSdN0lM9NofhJ8msN2sJRZrz4ASi0ToMsJf8DF+Zi2++V3r5 j/+F4OSrUYWXBay12RiYoBK0YapkEia/9A3TTZBNjmddG/OOj25Kc0ezf1NOP59JEwROwohY1abO eEN9oDdknKd9JuD4XR7z103FZBHXezgefbtTmZcsKkLYdPo4Jmjnf4x38w+xX8c7W50eoAHLr2Kd qUJnEanY1EkIU/2BAFGkD7wchfE2Uk7lXLyVLW8Hoxg+IWca9Lk5U04+KXbJhIqjiYQArZaXopkl hQeq7/dAlq5AK7wB2UrMySibZOswd8odO/VOUpd269ilQearGHR6/QUp4pvyhKrp6h/GQ4RgEWUO 5AJOWuIalaCkyO4EJELPGPwcc/ZIKM7W9u9Y75RZh5XLJHC8HL3JJdghyZJavwr7fL74KyZCSsvT 88zjP1Tndstyb2AHmDhH6SPQyOj0aESN9bshrmTms0Qm41MRCfb+xUwdkNqvoi3DcabwVJ966kGt ecv54vFVcBib0yYYrBv6nKW+Fqydyipt7HMWdCTcw8nR2AGjCcb0tPq2KvWkkKmtu0Y8/z0Lx5R5 vdpHXVVlFqG3dFSkzUxiCnGlm0zEQ6KicamDCTWGWmXYRZ8PlhgA+XrmpL5Ye7G8eA4prgcefkPw zIBzNZSq+mlx6eNCfCe9xpKEpA+tgZ+QQpizYtRyoVrv7xAhClyVA4OTRp1HiI31hWhEDUNk/pY8 HSXYY2MsPd4dn3iTDEuqq0fdtIHJlNYgoYn/UkBB5bAOTCCf+FgpDcGOZkwYYh3Azy1Byo5Nk+od vfEQaaC5RAltI2a1yUPqOwGBDhV7j9HlT0jZpR6uQnKvSghZPYpAY5CDPHAByTOTkp2Ctdjkp+5h z20CPXg+6l8/KrHZe1WXYiwELwR+TkVIk4Rrr7SsJY1eiYSlgTFDk9wwK030dKeyMRHHNyR1e3IP JTYi1375NOZOtiEkPBtM+VbsC/H1nNbBSVZIEUwmd2SUp7ZP9CyGA0R8md243VhN6oTNQrGtJ1IO E+jfFhds+UsbpSzrnWuFseB0kXazCCktqwcjzR+JshSUIHVKpTAlkccTW2VnDSHWKnDGKUSvPii1 3g5wyz94Dc2bXIvgRY5QCFulr8jh0EezcmmrYOLCAyocs8tdV2stEjBlxHOtxzl91zmmm1LlYjQ9 OEiNQ2e2/RsCSkwSJxPFlpDYE1bc5o+9jMqkM7ByP0s0N/qhOh9JZsDTONLx7HvFnyEw80KYjeuF 2HxCc+gFStslSwOZCSBbPuA+H+Qe8nrxwhxTei9/J0emXGrYmifUgUiKnZo+q5Z5T8Vf5AwnNkkd p6QlktC/dRgabMr0NthAcRYb3ljw8TU1El9ZWrMdNdG3okZCazKaNwcuFBdGytA/a9fjPrYnY8Ku jjfk6q5sF+081ZRhKVlKskldfkcOfnfpfj9jibEWKSZXGGVVHL7QlVgwxSuE/aQ1KULR+ozVExC3 YWWK2aSkNLrMmNwbGnGN0Zsv4VeYqmWMaNJFMFkfMiW+TxV4APdoyhnxFLUb440vytbSJDZ+wU3N 1yuAeSzbCmr2EEO3bv3bt7738J/XYqYgawilEqdT0C2wKck0gOrcpRSNNrZbr5I4otJIxITdVG6K 2ULvxJqHjvTXdBCLxkVQX3pm7sJXlRI1E0aG20dZzyeR6p+gpUlvHJ5jicxqvxnflv0Ou24yf8iQ qMRBWGcrnEoiKf67X+OiWKcUjrXxAYGtzRKJ+sbZ7nFcSPRiBvS5FJ2ep10gZjNJxjnq1/8vpWeS huIzEczo0ynV9Nvel8vwq7qNLct/sN4znotWxaCqDU18yNUOgtpZWuxy1jVaq8RuEvPN9EwDlxhq ab1CQLgd1W5a6Fb8JsVgwErEJ1HD5GaDIlRR3fMud5/WzC7np37ybKuGWixDK9bI/QHvr5c3kDwX DT2mNMqTW5jFaly/RpffX5qUi9VZJ20Mx4I3/aYVPu0ucv46T7JGYUeOe20PgrWP+dZ//4beGK+T 3/ZrHaRFVkMZauGB1aIHwbMU0Oz0FemmsUAVSTHZa5Lqr29w8uTRRvKUiwg88w1ms3ZvkmxANkkP 8UzO9nxuo5PXrPhDJlTajBUhwYYziSf7o4ZVwUZaIex+X9fCegVhDVTpIHYR3Z/m6/LN9Z2+V27r F7Re+SWjg5s2lSYCTGvfHlr/3sI3Gr8mnhV7hL7qwBoUabbWUEdujaTSp51kwiHtUUnDChjs6qRQ tMFInBdGObfi47ITZwrj1KD3tXgXA86MZpkRhP2TwxbQ4SF0IbpRqETWIveJXz8hWXMkV4rE+ble M4UfpNwulkuwKMwRRkGXbyEJOIiXzGo+f18Vo0VvzVuDdp5oCrflD01siQJeaxcCcirluOeArq5z gUAndrJReuNXsWt1auwWE/L1ilQhXXqocpJ2608+DPQGstpL++FGevUgaSMQwlZuDPcUn1ALU861 EEoRSZvC1JIbYuMiQvCD39swke7Z7w2nuqlyKs22BBbk74jwk0GBY/o61UC1bZfI0Kwv0GSwG8q1 1MfJLX+iEvat1s40BWjDhM40WBKm/ZBYx1h+OZOfu98gHUUkjNWYmgMa2L69JPMB92KmwO1LOrPx wz/JSjClzMAms5EyW3LbUqpLciS1tLYlIzVFZHRI7eHv86skhX4Msb6RsBl2hgsoc0xt0d43gR0s Un6joxy7T9Cz5k9Umrggtu1KODOJehevR1DNUKbxxJk8WoYy9bRamHYqvWYKd/JbJkNk2suE6FI8 K31arwSvv+6Upg2xQnEkeDTymERBh7FVE6uf44n4QnImery0BKlsUwqVszfT66tcN82pUG/faYU3 BstYi0lQkZiWkf93sqXQtdh55XY507IcG/RibIY9ivIjqqHR92gk5EF5zJlcALQVJibdI06kIrE1 3yeGLRE9tX1buDOoTcS6iZw96vpl5Z5kJdI9WtMQKKYu3bzKRZe1i1BFOnrs2j4zpZo1f0i1sTHS GOnzlLHvJWkmhd5VFzwEKwmWcfvtbqcDjyo3/vyGXht+2942fCxUkSE5egiRKnJoK7uL4gQ9Sotm flEdruJYzs4gP3UNgOxSo6nVRvXvyxCikWQICmRNAcOpdXWC4QjlwFTXL+cp0BZUWvBiTsmBx1PQ kzRBip17GdQx5GYD20oC9Yp6Ed2GdQan3sM5gbGSG1/sb53FI0hqIhJua6k65rtMN8SWWlvFhEOv DWdnjiWlolJsdVPfL+n8Nr/SYIXjzvOmJTsIuK1WaiHdQNVtWGAco8W2PCR8pZWXvDv4DECTj5DO +YsD1LtujGyExz3KQJHFQ1lvP5IsWqn2P/6gRMnve9dQox2CjbEdTdaG4M/KZ7Fj+7W6td9V16kD 8kWluvuaEJvKOlejsnfthnJkVYrh004YL2fJqdpWNJsFAbGRh94ce7iV+sS0aewxuRLNnqkdZIQE a2/lQ+8IPNQGcxAPEKvudBhMBPyLSHQJM4+aJHXR2sCot6d4vVdziuE7TrYJZbftuLhVBn0+lS0q Fd2iPxdOhRInEuf9dE4toJRaA8c/nbNLLUqW2DI95oS4UI6U3jlAUsC0oiAMd1h1TNqqN3yMSOiS khGDy18B1gD1ZnJCtxIqY7HXyDpaIiE25JZe2TVjRD51Bl4vFEQ6gzZlL8UpPmqhFZVDZDjrtn/P QY96doRYP2HYTmc3C/xaCkWlOE8TTGeMiyKiDjHtHLGxN+t9tH2KWOJBDtd82WJC8TBcS5VDpKYm GSaChdC7STBG6qg9qw5kGN3ojRCvV48ms1gV82E8bq1dRiHbagzYWrQm4U30Ja3MjSQix9n7yX93 OYEq2YJNqt32RazA8Bk/T38WhggyzmaSmI40EjTE6zoG2uOcJ8iR1AGnIWeahoS5jdCH6BOyqphU Md1sY8hIRoi9fUx+ZXj4jCwbtieQOO4lziS0xmp7HOOhZpAbmjN5mZrJ0frrp+RZhy0RYoznyurs Iqai8hTSiaXol3W4PE5ZcimjeoR4B4N6rP6240gUmWOOp4RI2I/fbvkc4oDlKmanhGGpi7dd5Mou xyF7BdvJIMzBbVMxvG7yRK85jr7805tjgNQ1LLb1NHq/1AdZJvywDytS0CEXMSZ1etgYMQaSdBO5 w5ZMJWHxthmBqakV0fFmbaGT0NtZsiLNrtkEgtoWV22JmWtiyKO04BjQqSUVpM9QjgwNScuSa7ih 1OcbwqpGrLnbKmykXILJPy538br2UagmTIft2Ye8AXA5lEhrnFHGUEmIgXQMrgTtkLvRa51Wvcyz kfzcaeUjW2fBFpIx3dHMOqQC+sm4Ygv3LI0dkgVUgIE1QkAT7Z+y0alYWiX7Nie90ef01pMJIWSR F3ZrtBFj0/YVj3LK1imjJTkHmzZTaepa+4wnYNcr+Bhj7IV6jL9LjRKXsNWgClBZdiW4JE+dyqjG glirypxTWlvZc/zM9/mxBzC3Pg62uqdFcSy8y+gFRX0qFdAcVxIbgAMjoSfhZC6CuBaTizG4Ogrt dTEb0XM8RkEjtPqafTmtlF4V+TDa+JE4v1PWaJqGniH2kUoRMZymDivEBoLBuchdf4tfzrWKT2It s1dMrRBno9qsOrRKR3IC6WBAhGLMjjRjxmFYr1FOp4l6KTWFDJ8p0z8/D0lz7XI5eE0PwlVIs2Rj 3D+Eo5Xis/GM0POBhySqeehjMycL2qHW2kowkoNFZ3oegWUmViAWiwy3EbgIwdbPZEm8RSkrtFF8 cJDLlTOqguk89UutQJa9SqGbsFubVuMO98YEqn1AdwNok7qNOSCB/SScJ/cUYnklUE6VGKzs5qi8 PsmisbvQm30Ect/8BmhRSGkJzWTBhX+wDaefyyKmlEnacPpOVPJILMMlkYOH90jIU6PK/gpdcmnn dASP47L95XAsl7/SSyppTwoDBF1Ux0iUdMs2QDVIvVqMMcLTJbgSTkNurViHsPjceMy2ESt6xU4c /B6ZX44VpikFHEOw0aU6FsEpSRqR7S/ZRZbbfZZeClTLfM+0Ejors5fkgrBR021DsBzHDcraQJMd GZOjNIHOepxcZu9KkssqeZKFypRKT0p0/SFH1VCjLcGSirxjtZ+NwIds1ptgjvioyitU2MHUKm2N SK4iJv8JSm55QBLauFoR+oWv2LCnvbRHnfqA4NYV3rHcAKnhOO2sXcV+Z35ErbuVg3LanvtZr42x hSdzNa+EWjEXAiqGUzVFZXVEV7Kp3TPVugx3WHzQuEIEljS2YVXTsDIZu43hWm6k92tiweG6pJTh 6dYPchN293V+Z8hjIp+f07cjRFsmI+YLxyZJ2I1JQnHwlGEtWC4jrQOy1adVs7ats/sHO+4mDH0x bd17dW1Jchiae/xOorLKlUdI4cwmqvAypYWEXuiLrerOkMTGHxhLfBhhXzbKVmjItkQbyJnfkbgO iHNmK8VpLvVOC1VbjF2+OznkA8Ox2diiRlUzsxrWpXWLrOqvirNPVJlv/Xs2kTI5EoWL3aRTmnCp WvsVfHdmcqjD5muHqVPSC8gfddWnUrGEEAnfvK88bExsBCMGVh8Pv/75eSdl1z9WLfEU04IW17ap xpUoflgAGPHMmh4kLx4+Z5h9GHkcTlQ3D+mZFf5MynCSJHd23T8CiiEjzFNn1Ee37R3x+fX61gFL qROY8SX+Aocxi4tyXxOLDF2hYqMXSby7z2WdjXhRhfHFUlezNV8DCRMtCnsWbmJsODQPwYuITVpp 5BEakaX8bUTPhr8lRiiP7Nk/HazUKyoRyZO2t+V1ZA6oEFfDVMJnLLQbKdYrmCKuofGb9Q4V7iZY kUUOE/s1afM0Qx+HykRgLmdtehPig4dwvHfQx0ssX9ltJDV7Irn1bf03Dio5HDIqDbPNeSRZGxgx hoN1nKAH21ZiEdtds3WQyP0seI3NJrScQykesVc6eaEJPHRTKy0HtTkpm7/Stw6+Tm/ZL31RgrOv /6foh+tRd8SgxE5vy+UeqyQvqRdimCO5Z2+9U+13tE+0Z3qWtE9nIzm1Nn4qDczhuyQ9FsdY7qI4 8wKtZli2cv7FQJW4PdjVgZA00zJkal+Gevigt1Q38HvkKitL0kRPMCggaLNlCIi0wXtfrt5BGmVV ehKaWZWnpH8R/jmHw4wfZDRF16QKYZMqfzn8qsxp0yLyKzydbi4SOR/oLCHVYlszXvyG3lgv0Sty /Guo2UL562eF8v8N2U5PILrsOn0MaX6ZKRTPOCDNuc9Q+irhdAURK5dZ3LRC6ouExeFk2JpMPopE gXE6pTiU8TcSAj2yDVU7JT7OJvDidyaUOFytVodQPhENJfa7WW9EH5yY1H8kB1vM2CBEhVv/V8S3 5Cn5k8SOc+0fuLlegRTHSGw4ZMhQrGbIIxh6Z5lGuvxRYQ63Ga5ZInLf27QdgkZvyLIdNgm3yWVR EcI9h8wpHx3OMAbGUDd9rxEJGc6JxeDUy3GOmMWo+4YXOYvPLeJHJRnyecrotM1XyGlNeUNDJAi1 ALpc11urkqm3dbSqLEJhy/mQk2v+XZzB45iwKUgfpjoI6fnSfRHahPha8bOYcbqCGRE1IWkFy3dk sEynWDXZZZrijtnyH25L7AhRSYVMpLtFb9gINU/0/DFZ2fu3baDTL5EK/+1lPWAqv3HSmUOUr0Ux dZzaY7FhjE17frjNks/z5km4rmRoqWfMo5cpVaf76PppOFW3f5jHZyVUhfiNCXuJpUJiINJWPRJ3 LDnW+2A8khNEkGJYD68P0TeEkL8o6hhlS6907v0Gdmroo0OxsdhlL8Tgh617RAeZtW4elnUe17Yg g8u+JV7vid+AqGyhXPPuAxZY3+aH44LrdsPrZrlNrt5eEQnp3rLKikzUoXcI1nDDr90u4slSP2Km 8puKh40xshX6lvTslm3kOaxE1ZMMVsGex1KshuZYu2uNtZ4yLBu4k2O7uwT7sX5WLHb8oJns/E+H NlptRld/lG6aNfeYp41KKlpXNhU029acUBPlzoMqAk9ng9X86dcmAlms1nTHGSiSUqby/56i35VH jrLaveqepXEhuc0ZCVD7ue9MGJFZ/ypSr2jK8RKxLuoqzTGY2PEiJxpmq1+wDRBT2AikooDROm4n iZUsx2R3DBNkZrQYm8oTspdPhGNhJPFUx7NzYFVHFif8+cnmPT3fkaQfBQQj/ZZR1TydXyeVOqtC DlcSlYqGo3TaEj3+MS7CGsuDNUklQ0b6gs4DMtRVF8KpGJmxLghClYo1acRS0m8ik1M1YRNoQRhc YXiVlSZLacOwReWc9WodN6lhWXOJ+HOyZU9gZM5VPGvMpAzHoGkNRkIITAE8lUzvlIJQLcMxNPxh 09dSNokCKc05w5WEJUQ71xQlU6VqU1wwLInjkTVCyftOGcHCnkIQYs3huXe+INVNTTdJ9X9IRsEQ th36TyDb6oskkBQ5mU1SDDGRARuo1k8JdsRbSPpO/QMcaEs+PVwPF3euKn1ddDwqHwkjU0J8ST2I 7ab5xuzlMyZpOCBMKd8hLyiQzxSH6ZHYbeuYQA/WcQ49+CF55DG4dK3IdTSJn6UZcvZJwk6wtitH rGlf6Ws9vMvNeBMCpJ3YTOvMO0rmoEwmyUz4kRSgD0mLOXCVYuXhGJyN6KDWtYWQblH2MkEMkQmp Uc2RVNe/LfD1v2/KlojNF9Ko1Ygr3e+JJ5N8kRNiwkqeEpuaZ9BBnB8lQetnrsn4JFZYFt6L0dn2 fO9Yh85YqwKbiXEUTAMalti2RtvYgvO/SphjpWBiN8OD1R+iVqi1/lImQRMr6lYrm+wTuZ3dkn9b UqR5SoAZVanhucDIBeySPMORP6QxLFuuVXpQrIacSZ2n1o1rKU3UvJpvHXGc8bJdmtFhMxardGeT 21Ue0kqrKB+LQKY2KWrhatyq7ntJ/RtISnOhz/rPNLDy0J9NsvygmKflmLeYM4G3un2JpEN8hnkn VRnh1g/0JfFWkx4EX7jwOKeNnSSPI0vJUCelZ4orpXqDhFXSCCXBJ4I9WBFLecSK9G+E4MS0phs7 CSQGCdS01VbQsPukfaj6cWnyltEDQymNKtBTNVvnvU5TXWXFkjOL8Gnwx0v8mi3UDdBIIpGh1dDU ogL8jmfp/2VSsYaTJIngMg1OutS51CchYROhOPo/k1YqXK6aroOeI41V3VpOvXMwuh+K3PxxSRkp a8KbWDU5DsGKxuybl/COTK30ynsfVE3G5LWakDfceDCqnuQ5TWe1eodW5tEjK0kTgh1y449ryW2V ZecmGwnPm6TAVjIAw5FYFfpPNKMt3+ZB5fqW7FaDJckYLX9KknmpUN+GEgDOfnMdIhcMZsHlswYA iZk1Z1SYLRU2qJqRSWJRiQ5jIasVK1HhMh10ThMbWw4HZRapKcelJJq/ni3VlrAkxUWmRiShL3RO P54f/8QILrEqQs97JYN77f6UDDujr/+DxvrkQXxcQpez+RK8U1av7PosUjM8azFvAhLeAGfmL4kY 4Lzf59whV4skeMnGmHGJhxJNrK1g9W0LsKVFPMwnuyVCQKYa0ameNGxI7Rrf6abUrlVJ8iDi/Iky dX8qwKBHuidq9vT8dVbH2lDtzq4dFj/XZGZkxWynepKzsJBni53s9naPettXFY5hpUw1eYIbvB70 sEQuGYZNn4aQVNSGYZuMkI0zOZWCX/KzyR2Rg1SE4pcBRERIfXPVQKsVqLj0z/ES80zypkda+x8x Jtoff0ie4sq7uxSnfu2kTyIRQ5X6wy14pDOcltUerH9jwuySGK26epiTlo+AxE/ly8DPlId2EKaZ WzcldBOXhn/AcxcqW0MlMeqIqM2/xj3CDVgOFkw3yAVMPLqNpfroi0QpMocPsUDOJrBJj83e/0Hv VxpsNg+qa8uUCrv5+8VKT1kUPOjYGWjrJ5RIkZl69snTfO+EyOjcEiXZikRdmrE/u+USY+7xbnkV mXIz2hIVFjeWiPusZM7q3+twtIlQu4AHRP7/BZla9K81sCbhOMYry1t1s/UzeTfJuTmdw3eSPPxB sGONxG4O3TKSc9JUEqWEaxvdEMdJ1JSknZ3p0jO2DjdJfwEZjAWbfQhOxaS5/CqrOvM3uR+hZt8i kOdQWdCGw22MzRZMfDJuWd0mGjH+vSTlQ/OW6Z0ktp9fQBbmQSYPQ/JI+fbkkmfghqfKn0dvEUu9 2to3ZBeZXjy8NUP/e/x0mM1GcI4Tt+VO5C8oQt1Qdv9eygDx36rA+1NJ+xw1ykNvZmI6ybZe5Tl9 cj8OV+7GNHo7+S7jryULWvexrta0tR3Jye8Lab5M+nyUBPxbDNR25pR+MaUsBUn4LjhbA/8padUq HrTmW4+tlILvVC5nS8F3WPDd6jp2ymlRQzHFcc5QxHD+1sbPf08AL63WiMqm4ozCVHzVMRWfg2/J 984rVRRpYdOSKcPzSbR2m3xf8a8swx9W1Do7/HiNIGO79aZ6P1LDpvl24pTVQtYgVydsUU/yuYpv qPwviHWeSbl1ztDuHLV2nNr9SA2b5nspw3BIrQ+2jOH3xwv5z4lXF5ifO/XPjUhvM/TbCzL882S6 Q824NJfc/yhvPyjWzjpn+o8F96Vv99zWraP4WYIuC9JwZxKRTvJZCSG8Ped/R0oyVbfOOGEvtHuT 6OwXZX5eZUNv+Y3Efr+m/H+LXYQK+SkBivd9vRLT65M/j+FlxZTT0Jz435dQvEj2H5JdxkrEJPnL YgHqbwmRKXQS/G+LtWxlU2mokI1QkfN/WcLms6yS/tvy22//B9Xz/QmV3o2SAAAAAElFTkSuQmCC UEsDBAoAAAAAAAAAIQBRzbsWoRcCAKEXAgAUAAAAZHJzL21lZGlhL2ltYWdlMi5wbmeJUE5HDQoa CgAAAA1JSERSAAABzAAAAc4IAgAAAJpxrtoAAAABc1JHQgCuzhzpAAAABGdBTUEAALGPC/xhBQAA ACBjSFJNAAB6JgAAgIQAAPoAAACA6AAAdTAAAOpgAAA6mAAAF3CculE8AAAACXBIWXMAACHVAAAh 1QEEnLSdAAD/eUlEQVR4XuzdCbwnV1nm8e50FsI2jqOO4zjOjAsIYQ1hDZAEwhZAwBCRHcISwyqr ICiIgxsqDgoOKoICYRUQFFFBQXFX3Pdl1HHFBVFRQIH53vvrvBT/2wnpzg1Jd1d9OpW69T916tSp Os95zvO+5z179qzbWgNrDaw1sNbAWgNrDaw1sNbAWgNrDaw1sNbAWgNrDaw1sNbAWgNrDaw1sNbA WgNrDaw1sNbAWgNrDaw1sNbAWgNrDaw1sNbAWgNrDaw1sNbAWgNrDaw1sNbAWgNrDaw1sNbAWgNr Daw1sNbAWgNrDaw1sNbAWgNrDaw1sNbAWgNrDaw1sNbAWgNrDaw1sNbAWgNrDaw1sNbAWgNrDaw1 sNbAWgNrDaw1sNbAWgNrDaw1sNbAWgNrDaw1sNbAWgNrDaw1sNbAWgNrDaw1sNbAWgNrDaw1sNbA WgNrDaw1sNbAWgNrDaw1sNbAWgNrDaw1sNbAWgNrDaw1sNbAWgNrDaw1sNbAWgNrDaw1sNbAWgNr Daw1sNbAUVcDxx9/vGc+5phj7Pfu3Wt/wgknHHW1sD7wWgNrDaw1cNnVwL59+4499tjy7yDkXbe1 BtYaWGtgrYFdqAE0Foe1ha0rwu5Cna5ZrDWw1sBaA2sNrDWw1sBaA2sNfCJqgFzgNle5ylXsY7Wf iLuu91hrYK2BtQaOhhrI5DXbcccd53jF2aPh1a/PuNbAWgOfiBpIjR3DV7fcQN5PRDnWe6w1sNbA WgNHag0EqR/+8Ic/sr05WJnskfqu1+daa2CtgcuhBtJkB2Th7L//+787GdRueHftbvncYP4pRP+O 3Tq39d++lIy9e/Ydu/+n47Y9zfYde6XthMfs2bvlDjFdwrHH7dnbJR8jgexukdfc1hpYa2CtgYOp gRA2Avv+97/fQfsPfehDzs9UhYBs12WEJch2bDsOpl546+NPODGgPXbvpzDO7TnmxGNPuPrWieOP 3bOlHm//BoX3HnPsMfumeMccu9ruDuYjWNOuNbDWwGVdAwkFs33gAx9wnBFsC/WOOy782kUX2r17 jtn+91Em23HE+Zh9uKo7HrP3uE/ae+x/Aq/Xuu79Trr+A046+S6fd53b77/Gz1fac+y+LTw98dgr y83BvmO2p6sdt4LsZf3JrPmvNbDWwCWrAUzWBkNJBAkFQW1XOx/qYbKDuZcs44+Tagmym0C7hb0n 7DkGb/3Uz7/+bT77Wre77il3v9aNz/Pvv590j+ve/IEn3eSsa51yx71X+qRt0WDPccdusd1tRWFr O/HqV96VEq6ZrDWw1sBaA7tWAxFVCBvIlu+g6uDsrt1vG8A/Kp0uCa3zxxx33FX+y549V7r2Dc46 7XYPPOMOj7zzPZ502t0ed7M7PuLzb3ru597oAZ9zvftd65RzP/faX3DdG93r2OM/dc+eK1Nvo7T7 NdldLeia2VoDaw2sNXDoNRCT3WKCxx47asBMScjBKya72y4HC5Ct+PtF2X3MWZ/52Sff6rZnP/T8 r/m6b3r1133zG5/+rAse8eRv/KJzn3LX+3zN6Xd96rVu9KXXuMGjr3Oj8046+eHXuPZt9xz73/ar uZ5iW+HYXdJ96JW7XrnWwFoDaw1skNYthrk96WvAN8CK6u664etj658u4d8Jxxx39dNuc855j/iK Z3z1d/v3VV9zwYMe9ux7P/Cpd/nCR931i55xx3t8+XVu/uhr3Oi8z7vRuZ9zwwfd4BbnXPOGd0F7 9+y98r59W0W96pWvtr7WtQbWGlhr4ApUA0uKupyV4Hh+crDLCDvOBFs1EasFkcft3Xu1k0++9X3v 96Vf9awXfPPzXvPEp/zvc+795Huc8/g73+lLz7rjY08781G3us0jbnj6ede/9cM+5yb3ut4Z517j lLuddPN7XueGZ+49nsKw7/hj/4Ps9m2B9bqtNbDWwFoDl0ENLONpyX4DNLvhwOVA5wgF8dYEhCjt MprBxOuagl8aDaFr9+0FiMccf3yur/7915NucNfzn/CMZ3z985/+Va/6ovt+9W3vcO4Zt3vQqbe5 3y3OuO8tTn/oTW/14FNv+yU3vPkDrnfqw0662bnXvMn9r3WzB17zBvfdc+IpiQZXXsPhXgbf1Zrl WgNrDeyvgQ1aChYBqJMTijs8Bb5XuhJc+xi3gRB5whdsAGg5LDH30gi15jpcGDVhZg4cc/yJn3zN 69zlJqfe9+GPf9b5T3r22V/8zJuc+pCzv/gxL3/121/5/W/27+Wv/bEXX/CW737lO25x5v1POeOh Nz3zvOvc/CHQ9prXO/dzT3rgMZ5oq5PgwJV37bqtNbDWwFoDl0ENjFfWco2DE0888X/+z//5SZ/0 SbHUtjleSq6O28JQaT75kz/5P/yHrWH4Bqr256Uhs9tlOG7fMVfau+f4fcd/6rWuc+p1bnhf/x5w /jPu87CnnXW3p97itPPv/IUPe8Xr3vHqN7z1C+75IID7kpf/6Pf9wLvu8+Cn3eBWD4KzNzrj4Tc8 7aGff4MHnHLLR2zpDdvRxo/btwYdvww+rDXLtQbWGqgGNqYM+NP2ile84t3vfve5554LeZeQGkQe 0Emrn/7H//gfj3/847/927+9zA8IqYci13KU3UJ7t8Bkcerj9hzzaTe48Z2uc/JDb3CTL7nXuc+8 49mPu+mtv+TGt3z4Xc5+yCte92Mvf+UP3fK0L7jZLc959OO+4aWvfudjnvTc0+70qFve/vyb3v68 G57+4Ovf7MHXufEDtqfiXjjJYf0a1hpYa2CtgcuiBmKvDfntQ08Q2WTZv//7v3/+85//aZ/2ad06 xork9mdXZe9CYD/90z/95JNPfsADHvDGN77xne9859Oe9rRhvhta7aGR2WOPRZaj1Vuy7J49n3zt G9z+c0968LVveN4d7vnks+711Fvd7gk3vPl5dz7nwa/4/re99gff8KgnfenjnvLMC77vBy94/Y/d 72FPPPVOD735Hc499U6POuU2D7vJrR97vZucx8HW/Nvj9n7SNmqv21oDaw2sNXDZ1ECQF3TCUCrB Pe5xjx/6oR/6l3/5Fzj7u7/7u1/2ZV92+umnn3TSSUts7ThQ/s//+T+fffbZL3rRi37rt37rJ37i J77xG7/xuc99rjOymiIvhYJDA1nxXUwo2w4Ac/ze4660Z9+nXf8md7rWyedf4/oPv+6pD7rJmeff 7PTH3ujUR9zjvudd8Ia3vuqNP/RV3/Dc53zbS7/pBS+/49kPO+2s+51+90fc7pzH3u6cJ9/irEfS Cm58q0dmOTMvwb/LpmrXXNcaWGtgrYGPnan1qZ/6qaeeeuptb3vbJz/5yW9+85t/4zd+4y/+4i/w 2T//8z//hV/4hZe+9KXXu971zjjjDCh8r3vd64EPfOBXfMVXkBQwX9rCX/7lX0LkH/iBHwDKj3jE I+573/ve+MY3ps/uXM72EED2mC0BVaCvCwXirX7hatc6+YzPvt6517rx+dc/7SE3OP2hNzj1/FNO e/TZ93vky1/3tpe+4Sdvc7dzTzvr4Te77QPvfO8n3P0BT7nN2Y87675Pvcv9n3r6PR5949Me4l8h vGwnrBi7NoS1BtYauOxqIMjDYW9+85tD2Jvc5CZ465d8yZd88zd/83dvb+BVCJgPfvCD73nPe971 rnf96Z/+6a//+q//8R//MeT9h3/4h5/8yZ905s/+7M/+8A//8B3veMdrXvOapzzlKWeddRYUvuUt b0lA+G//7b9d+mXD94lOsLVtKwakgq3IhVe9/s1ve42TH/o513/wNW9632vd/P7Xu9n5Nz3j8Xe7 7yMveONPvOT733LmOfc77W4PvNsDH3v7e51/p/s86uzznnWXBz3tDvf58jPu+UTCwsm3+JItt4Kt ODGmfa1uXJfd97XmvNbA0VQDY98fLtmB/bWuda0nPOEJ55xzzl3velcgi4Te7373+4Zv+AYiwAUX XPD2t78dvGK1GCu0/f3f/3289b3vfe+f/MmfvOUtb8F5pXne85737Gc/+5nPfObTn/70u9/97l/4 hV8oq/vc5z4I72d+5mdWzam0bkdnGMV2LG8Xw3D3biHicXnGKvJWqfee4N+1b3qva55yz2uc8uDr 3+oRN7zVQ4SDudf9v+xVr/+5l73h7Xe+13l3fcBj7v7gx935YU/+4sd/9b0e+/UPfuq33v1BX3Xb s594xp0ffpu7nLcdVubK2zFm122tgbUG1hq4dDWw9FcN5sqvg//4H/9jNiuY+PCHPxw+3uEOd3jY wx725V/+5c94xjO+7uu+jiCA0iKtP/uzP/trv/ZrP/VTPwVYwe6rXvWq//2///dXfuVXPuc5z2Hp cokcHvzgB9/73vf+0i/9Un/Kx5k73vGO//2///fuuLF0zZDcj+dykEPrdsSCQHZ7xteePZ/x+Tf8 gpNu8bDrnPpwPrC3OuuJp9/5kbe8w3n3uP+T7nD2I29zz0d84UO//IFf9twHPPmbH/FV3/Pgp/yf e5/3jbc7+ym3OP3cO93tcXv2iTl7wp5jQe2FsWYvXSWvV681sNbA0VsDGyA7FeE8sxWlFcje8573 JKQ+9rGPxT1B7Vd91VfBzUc+8pGYKVsWJP22b/u2N73pTa9//etf/epXv/jFL3bwtV/7tdKjwLBY GkruF33RF6HD1AY/nX/++UjxrW51q9vf/vbXv/71eXcVajZvhAHc4PXjBZ/dhtRtlI3P7p9ce8xn nHKLL7zWje//P697zvVuef6NznjMyWc84vS7PeWWd3nYXe//5Ls97Olnn//MB335tz78mS989LNe /JCnPP8O93ziTc986Nn3evyevZ+5d8/V9x3zSdv5fNQX+Oj9RNYnX2tgrYFLXwO5Uk0+kO7KV77y da97XeIpfeB2t7vdXe5yl4c+9KEG+zjsS17ykhe84AWPecxjnvSkJ9FnISnofNaznvXCF74QyL72 ta8FssQBJ7/6q7/6W7c3v7J6IbBwFlJTZr/gC77gRje6kcxvcIMbANz/8l9EDNhPn5fiwDKszIEf 02zarQm1W9t+0WD/yghWJr/6dU754pNv8YBr3vjcU27z2Ouc8aWn3v0Zd7z3E257z8ec9aAvO+eR z3rQU5/7yP/1HY94xvPu//hn0xDOvPuDtgxe4s9euF0YbfzSV/Caw1oDaw0c3TWQo2t1YNh+1ate 9fM+7/Mg4CmnnAINmbygLT7Lu8B4nyBLCoCY97///cEo2MVMjf2/4zu+A/6CWmSWMvC4xz0O1H79 13/9//pf/4tEgPlKc6c73ekWt7gFFy6ZX/Oa10STeYDd9KY3dTv6QIrBUNdY7XJq2YHe0nZQmG0m m2hwIZ898bh9Fpj5lJuees/Pu9EXX/tm9z/5Dk++9mmPufmdHn3mPZ9y+3t/+Tlf8vX3eOizbvtF T7zjvR995jnn81Xbs/eq+447du/2imBkhxNWH9mju1GsT7/WwO7UwE6bEoQ1fYBHwa1vfevP+ZzP McwHtTaAeOaZZwJEaAtD73znO1NUkVk4i6jCWQgLTEEqPeE2t7kNJvuQhzyEL0EEljhQDrL6jM/4 DBMZzM294Q1v6OQ1rnENIMsIdrWrXW2mPwT6EPbjyQWb9bB/+Zn9cqrVDa5y8i3vdePT7vP5N32A sFvXu8lDb3nm40+9/RNucbvH3/4Ln3Knc552qzuce/b9n3L8iZ8O3o/ZsnZtRe0+4bjV7LU7H9ia y1oDR3sNLFUCx+jkp3zKpxBJb3azm2GvsA9c8t8ytOdxBSKBL7jkEutXw3xoSzcgy5533nlPfepT uQ3wkH30ox8Ni2kCLrzOda4DRgmv1772tYEpAgu4Sb32cNafiC1dwo0+93M/163hLNw32YFz2HQA F0Nmix17YZDDC//afqtXO3ELKAWQsbrX6bf9wlNOv8/1Tz3n5re+701vee9b3+7cW5zxgDve7ZG3 Pevhe479z9JuMeAL/QmKJ2s77rg1pOzR3kDW519r4NLWwBLIxNO6+tWvjsYazsM+wApGgSnzFFQF iKgr9LT51Ybq3u1ud8NVybJ029NOO410yxWBdPv5n//5LoSeZjH81//6Xz/7sz+bKxj5VT4QHIGl FTjpFtLYS+/MZ33WZ0lvvdt/+7d/a+HbpY5xwEeFo/7t3WNdWQj7USPYVljZ/SqC64z8ia0WmLGW 4jEmhm3tT0By920dJzWIHbtNXj8a94Z3wayUcGmreb1+rYG1Bo6CGhg8hVwTSHtIooOrXOUqHKoM 5zFQpBWZRTDxTSALbeGgDSaCYKzWAUob8kJVIAsrsVduXsgvWgpSQ0+klT7wn/7TfwKjzqC09o4d sHfxYSgx7EZ45YzPglfbOBso20Q52Ah3cBS8t/UR1xpYa+BwqIEx02+4o+Y4RSUwTsciYSLczB6F 1fKThYOG+cDXRiuIscJNNBZpxUkRUnCJt5JlM2cBaOft6bkuCWpdjszGgkE2jPaTk9gr1HY7GVIb GNlQXaDMvWFLBVj4PBwO1byWca2BtQaO1hoIreDpLA44sbUQWCP6YJSECgRxWNgHOu0xTXEG8FB8 Ew7CTUN+CUCkCQX8DRxjoLwOzAQDtYgwFKa6YrWorp8AKFCWOTANW4G4G0nmFpDXLZQBqlIqICzU Rp/hbO9Kr7DRMcw7XCH4aP2c1+dea+CwqgHoBmShG/s+JM3ij8M6gIzwEepJgIQip5gsugoiSQrQ E8lNKOByAFWhMLkACrsE+BIBcFjYCkbb5AZ2sWN4Shlocy/BvOEsKHeAQaO6Lgfu48C7c+LvynMP q69sLexaA0dBDQyHHWJIJYBoQBacNWwnwqKWhvxQNQUWnkJGeGosj7qCVOwVwjopDZDNZ8AUA9MN ICz3WBqua/l4sYOBS1ArcxvkhbAEASy15RVgOrRNlMBegSwHMimlAfF+yvC1ZLKXPjTiUfCq10dc a2CtgcujBmZwPctzYa/5q4JL2GoDjvAUsNpwSfwUSuKwyGmeW0gukMVwoTOszPyF4YJdBzZ2MIKA rMSNxW1dSxPAkUGnzBMKiL9uqg7kA0nlA3/BrmPnYa702DELmDOzhtjU2UaAhcujLtd7rjWw1sBa Ax9bAzsnHSCw0A2QwVmMErbmNuAYLMJf6ipmiqIycKGx8JEXAesWohqwAlMYisaaxwVkJUB18dY8 ZOmzYBp8x1JtyC/aC2EpA+4rHLiTfkWfcWcFgMJQVR/gV+SavCCBPcxdTklYQXb9utcaWGvgCloD fKHisyAM5EE0XBKe5qYKECGafXYwGIrGcoM18EdpBeE2y4AmYPoW8DWPixqA24JUVi8DfOBLTGA3 cwyF8wDLVQuxxVUjyFAVlLsjwIXyfpJeGuAO5W0gFZlVNoXElyWWxsHIHSvIXkE/r7VYaw0cDTWQ iLmTty5DE6gHo3Ljd2CKM0IxwNfYHNihorRRZ8JZcWG4AQhTYMrs13zN11jaANoKygV2rYOAukJh VBe8fvEXfzGcxXABKG5LVcBtHQNcY39qLNrrjPxliBqzklEbmvEFYUPk3MWYv2yKAWcx36xkOXUt t6U1bI6Phre8PuNaA2sNXM41sBN9KhAyiBIap0MupBWQAVN0sj8jmLyvgC8u2YwDNBaAoq62Bz3o QZRWkApnRXsBsmgsPIW5zhRwFqt1RhrHKKqJCVKaGAZhoSpQBq+uMg1XyBiZN3mMmQv4UgyQVmQ2 fwM9gdIits7bkw6Gz848hcu5otfbrzWw1sBaA1MDEJbtHp42GIdZDhI9462ALAEhbuvY6B7OEg0a 8hMWiAz+DHPBJfQEwSIYPPGJT0Ry/QlekVxwDHkhrGTA1zGGS14g1IJa2PqoRz1KBBmITPkFsrmF JQ0nHWC17pViC6zrDBQJzs6qDRf1ci9mJYX1e1hrYK2BtQYuVQ1cFL44nyMqlpqrf8YoOGtInjMW UAO4sdoCuEBYA3zqKniVwOU2B4b/RACjfpqADZIKuGWegpRwlmjAROagyNw0XJwX4IqaiKW6F6iV WCY4LwLrFjPxIbNbYWVwave1AVxqhlsDWZuuYupo9Z+9VJ/LevFaA2sNXPoayJ+fS6wBOABNik0Q gFbAq/PQrVhZDczzpsIfm1MA9UAeMQEyNoPLGccJrNhoaixQdsC1oNhdzkspB+yVIEAxyKQmKyfd WiZy85NSdV8HqCsrmX36rPOKoTC2NA2lpc9uhOZaKtErk730n82aw1oDaw1cXA0sUaaQrOhq1iQ4 lY3LcYENgVcMF4bSBKAYXBtQg7xwE0pincb7RvqFFwhwwaiTUBJoOiAdSNySB07SAQAl3IwmNyWh GDFuoSTZ32AueG1eWcJF4kAzfaXMr1ZRCyjjwEY32DDxrV4Ha6tYa2CtgU9EDSwRNniFm2ARQuU+ lRQbctkDrFSCoM0xFtk4HcIa77NcEU+tgGBNb9aqInaDVNorL1p+XQQByoDYBZwQEFj0tg3JtS/P 4FKeQBaq5p9LwXASvEpQCcF92qv9SMNTNgnqLXKwdayf2ImtK5P9RHxn6z3WGjg6a2A56xSHhVnG 44ASebQROmFcfDAsA2T5/AOskCt7F3iFjy0/Q0LlngVkWbcsieiALQvswlZSLGBlAQO7TF42dyl8 DCZr8yfOG2IWLFF5FAOw5jkgQXFhcoxtxm3RZOwrZ1zYXpqod5HF5SaTnSuHryB7dH7861OvNbCb NTCKpCHzMiasewQx+RIATYgJLpu3GvzNGrH5EjhPkE0fgFzFJCxEIVrKZwtpTS4odoGJs4xaTuYk 69gGheEsngtwuRY09cslzrN6UQ9kC0+LzA274a/7AtDmejkZb0Vai+eNTTsjTXYw/URzFpqtoOQS z8yFeeoiz1bRE/FgfITXqF27+Qmuea01cGTXwEWRtQlpCK2A1MQw9KdBugla0JObao6rmCD8QhLB HMwqUgz8AnBG+hwASAEcYCWGcbwICrUFQ3lrAVOSK7nA8jOSOSlBEExeaGUwLBjCAmg3go/ZwWBo NjGAHrIrJ7RtmS+4qSTFA2sCWJy6CQsFo4G2ziOzEWR7mSw7G/BaPUw4R8crwh7ZLWJ9urUGdr8G lji7NAFBFgA081ZhGfyKA7aQAWAFfKYDQEOwGEt1HvAVRZs+gMDSXomwjkFbrgV4K0g17+u5z32u tbxs3/Vd3/Xt3/7t/rTuNw1BAsoshAXNrbqYNwJmKhMFEBrcvlDfzTVIMtYHSFDsmFQOQkEyQquK KQZoVtT8FiR2VSuDuYviEZpjr1Mtw2pX9WD3P741x7UGjpIaGAV2cATaAsqcqGAWnAKa+VGxTTkP JW0G+0RV3qyoqJgvlpi11uz3fu/30lsBJbjEQOEsB1jSgcvhLzjLkCUfvNVVZhNY8ft5z3vet3zL t1gn3GLglgoHr64iF7QgQhG8FMYZON5qtUU4LL5iVDQtGKTC1uLbQmFYrA9wCQ1XDuQIQgfMxWST DlzoGR3AcRfOouLWB7P1DThpvzOU11HyhayPudbAWgOHWANLVJ0scDdYA0/NsCKP0kOhKgyCWbAM DcRkWaue+cxnwllzruwf//jHQ0yoallvtPTlL3/5y172sle96lVw8xnPeIbxPmQMIuEdeAWRcBZA yx8Kg1Qw7Sd3JBpYDByTBdPIrKAH9hQGB+BYSj/ZyxCCA1BwCX+DS1Ra2RBSEkQLMjZDF5QzrMnQ 7SzXqJxKImWigX0zxNDYJkpwPFAbEPZDH/rQ4Gz1czFL3h7iO1gvW2tgrYEjuAZ2KoxUAtzQOLpg g9ATbgqhDQqRyixaUIzECYXBlgRAlmhgJE5OFVXLnyjtBRdc8PrXvx7gCriVw0CQTT2AlY6BIOyG vzAUFIJdgqk74sX0BwmAuPs6Tj2As06ScZ0ExJA67ParNDCavOvXHMXcDrBKCVJdKyUEl9LmQoWH woUPd5xbWMy3WOM5hL33ve8dhOV7EN9fQfYIbg7ro601sPs1sHTVkjuggTiG1fAucRMS4aqcrrA/ PNGw3cmmURn+N7EVbgI14GUYDuPAcRBJYCW8QuFv3N6IALbHPvaxT3rSk6AtHgqUoR40tAeyRYSh nM7C4M7IDUpKKX/ZSuxaZ+Aj2C3cDFQl7EJYEA/BobxkYNefT3/6090OjUW9A1nMV/l1GMkODgp3 QJQo+gGQ9fiZ1Cao44qtu//xrTmuNXCU1MAYu+AIdRLQ4JJAjSwAbWFNUAjIYF9DcgN/aGiQnvMs bAV24DXCCBbB3Dd90zd9z/d8D60Aq/26r/u65zznOd/93d8d1BJeHQNfwA0TI6pECRgKFgvW1UQv gChPGbqXUpERXP6d3/mdNFyo6nJIKnaiCxnN3IIW7MDt3BT0JxS4BYSV0o1ayUbmyDgeLVt7wOph Ya49exoyC4V1IfYEhPE3yBq2ou1R0i7Wx1xr4OBqYKBhSV03HD/5EhAoW4kgNbPVYtA9G0obhkJD UEhDgLNoIIQlLPg1XdVVxvL/5//8H+avF7zgBTRZexvM5T/wzd/8zSxjL33pS7/v+74vudasBDMR kNBnP/vZkBG9tcmHecp5MOonfxJkv/qrv9qFb3zjG7//+7//Fa94xWtf+1qQrSQwF/K6I+Kc6cwe g87ZthCLHgfjhsUeIcOdzsNjFhSccOG8xK2S66mbs5uxrhVulksqqMxlfc6bWL27Du6jXFOvNXAk 1cAMe3uoYa8tEwBBigALYljqabI4HWjDATFB43EurpFBqEc9eOpTn0psBW2OEUYQjMZCQ4l5a8E4 kGcDgvbf8R3f8W3f9m0k2je/+c1Q8tWvfjWItH/+858fq0V7XfWiF70IvYXU0JDCC6ldxeXA5cgp UvymN70JvL7hDW94x/b2wz/8wxIQfF/3utcxsklDoEBvFYkO64DE0cLjtmRfCoNyouFwVpmbDREQ 15H4yZ/SINFEAxvxBJ8NZ6urWVhharKD1cHrSGov67OsNXCINbAx2h06xmcg71TKQNNVARCSaPQN 5tBPkAcKjdZhq6E6oRM+Aj7IaJAOW/2Kk1IAgB0OC/5QV6jncpcYvwPWH/zBH3zNa17zI9vbi1/8 Ytm6FtTKUM4O+CRgo/isPzFlt3At5msfLgNcmb/zne8EsqxqqLH0oFluwBp1JfgqjA3O2kA2AAWy xaYhOGDHkLQAtYgtgoyPF822QAp4NJEBpVUPrXmD9sJcbJ037galHWxtIYlDfCvrZWsNrDVwJNXA crpBuMCkTiVgHYq05lZlIA9JYevTnvY0+AX40FKghjMCR2BKCU0ABXwZl1xicwYsAl8cFqUFnYAV jDqAvPb8umCiAxfK00m4maIKSV/5yle6Csj6iYAAQGWOroJp97V3IaFAShIETeArv/IrZQ6F5SOl M8BdMjmAeBe2zgLQZMtCUXHzfBJwWz8BZXvHnhr+xqP9CmELagN/6cWeS3lAs0g0jQNmRtzQ2FWr PZKayfosaw0cdA0UDXYuM+Zt2MsftnCCeBw0gUE0AXADsJpQgOIVOgvGga3sSMAoqdTYHFfFOuO5 eCX6CQfBMbBzbA9kzS9wBlhDUuAIGWEWtIXF0tj7VT6osT8BuvR4q5QOFAagQ16g7EyID5TlDEP1 AW4HjnUMJAIF6EaK6i7ItfNglNbhMT0jem7jbGDzID0v8G1ahBs5I1kzJjwUzQHCUiTIFNCccwVp ZedSjCHvQb+V9YK1BtYaOGJqYGMBxIa9vEGNoxE3+oADuGljys/tFNw4Zt8HTw6wV1Ip2OU4BXYB HFQy1o4zOuCUCihtAJSRymi9vTPwlBqLbALBkBRkM1hFeKOxznzt136trKAn9Raewm5/wnGo6k8J HMiQCuzugJWS6xaugps0ARY5zDQCi1nDRyjpjJK3AnlWO+UMTF2Ft7b4DbbruTwFTPd0ZBMHHiTv CPgO7hVMbmpjuRTjKsUeMW1kfZC1BnanBsZKDmGBDgmSEIm1QZl8S3NmyqAPzsBrSxI4hjstBgPR JEAGW3ELKKOK9uQFwIdCsozBMgjY6t8QFhVNcEBRje6DVPDqDDCFiXFPkJ3dTMHk77yTWbHcHdd2 X8gIHyttI32ISW/FQPNtcJVLUjxQXWekl4wIaw8ogSyGK8P8xjyawsvB5qb6EmgL3PF3OXgKd3eJ Hogc4XJ9kshkwesKsrvzXa65rDVwBNSAQe7S0gUo0VKolOsVWDFkBkbkS0Yeph7o6U8IBWdhK0iC pNRbEANzoRUUhmuUSpfbwCLMpXhKCfWAlNE6qJUzPIVcMAslpLoadzuOJNo3ZofFUWCkFUuVLfhL 6q0M8gepUjrvFm6tnC2n2Bg/Dg4lFQwswmsAjcY6CUYd6ABkZZPA1tMpG66tPE2pkEyxPSnABcFJ EJJ5LpdIppBuR8gujsFyWwH3CGgm6yOsNfDxa2BDfu2CkQv8amI+by24CVVTV1ujsLlVwLcZqM7Y gzPoI4E5CHmYgjajaWeKWAh9kDuZSOkAqhqkA8cOwJZMoBtTEvjLPIXnooQOwBbBFKn0E9S2uVc4 C+CQRxmCPJnklSW9m0qsnC2qqFSJtkA8vRgEw2IElv2NLgG74W+MVUoYrWyK5EYeP3Ui5SFtwYHM kXfdidvJhEuvAjsJuOWmPEooH44H8zKC14yKw3A3ZtN9/De3plhrYK2Bw6IGli6xS8ANZ7l8QgeW rjxhQQbKWaRXGwjD+6Cek1Ap2zrkch748jPFfKN4RWwBi6AKwDlPZHCJxM6ARSfDx9TeyC+Acz6D FXoI7PwE6Yov090by/upCbLQUDEK8YVIFiAGzrqXkiiDg7QF+Rc5wd6tMVlPIR9ALFuF1yVQYIPp 4i2AXSVHwCVrCRxo3uN4Rn+yqtGOCRoK3Lw1EoeNAAJz9RyF9N5wnj0svpO1kGsNrDVwKDWwDOO/ XPUg9bDYWsV+LdAf6AQo6CTwKjIAvAOFEArTdBI8ATJw5hJgl1OUP6ESnIJujlFgeeKVUKypYi6R lZT+ZCmSM3RDfmUYLUUY/Qou7UNMZ9Bbf7o7cLRFTsEloxNzGcqpVDlyNakXrW4+rgIoWIiJWQNN BYPOMpE5Jgtnld9VkNRTuIvC49rg2E/yKbh4v3oKeA1PaceFuWG4c0woICz4k8MvVzZ8ViWYxNF7 KhbiAbdVRjiUT3m9Zq2BK2YNLEMXbnhuQlhQAukmzApYgVCNoJFHiAPpCKakTEIkTEn6hIzRw8bj KCefUwANzmxAFrSBKjmDJ7cAfHifoTfO2MIHxRu0QaVEW5wUAsrcVTKXp5K4UTG6FMaxBMkFoE15 EF7Fa/atkhT/UHrHDmy4qgyhKi7sRtHwtFePjGgrjLvAfXub7iRFWGJ3hLmKoTzItTuaXcb+Zl7Z W9/6VrMkCB0ILB2Dk6/CEBBc4tYeX8X6GGYZhUYPK7BeMRvIWqq1BnahBrT2pSNnKgEggIMQBwbB L0NdwApNoBIwgkogBqjZkz79aWusDZgg1AzS4aNM+HWRZeELzghDcVjQKRk+S3MAfC4HcHLGKPFE Ym7j8QbvcoPjQMpVzgSC6cIRZ7DrvvLJbgYQQaHSKpKD3B5cUhQFg3onUzD8mYEr71d/1nn406+t S5YfgrL5CVv3RM7ITZ24XQ5ecLw5F1gzuaDZDXodxXa7OLiaTJX2gELQLt/cqsbuwne8ZrHWwBWz BnYu9gdwLR+LYBpTgxtQBV4NvVEzrBBSoISZqozi4Y5BOsoJjCBjCoADoVLENiQ1wCYIBWHTBJDH AmWBQsAnJXEgrMwjKp8EwJqS4NpAOWeA4tG4NiwG0DKMaMtTehBcxNhWo1EwcNlsggLWOFYSxR5X LYALBOUZ9XZsj7FK4KG6tfgviqFL8DjuaJOhZIWqUQPFZMiqJvPm4GLfmLUzfs3U1mMqBmOggA+r MnvFbBRrqdYa2M0amHY+WgFnI/IlECkqioPc+7mj4mWAEgds6J17QBKBP6UnC4i1ai8YFfGxqIbw Gjiy+cgNxEgGqiAaVPIr0IRNLpdtTNbWeuCtDAaggbU/4R2kcyBbgimkk5WDEK1JWfJpKppS5ecQ rYah0oeYgtrY02SLM+tXhUFL6R64Z3MojO7tlVxhYCtM7L5w3F2Q0wQKZZZzfF+eRbClISQ9Kwy4 R3URWyCbf4Kf5MNbQxwZzrMbEs1KaXfz417zWmvgClID2vmYv+KwsACRbK3WQgiGI4ihPWAFMcFf 7vpQMndU17bUNiAb9DS1tAVfnZEYdMI7aCUHINtBwbZjjjJxU+jp7gX2DnAdF1ZR5o5TbJ0BsnHe IhNirNAcHZahvWehBsA4N0V+3UhKt0g9kIm9qyBgk3fRcxQV5so8i5YuJ7Qt4BbqWmRb+ceO4axk fnIyV18ALcOUDXKKM3lZuMQDegTeGqrF/sQTT1zy2VWcvYI0irUYaw1c2hpY2rsm1BZiBdciqrEt iAkU4IWTcC2TFMBKmgRt8bWYLGaXb4BrW+EVT2zJbrAIK4GOnFtNwABcAihmA3w4rGvzYaAnQDQZ +rOltwrYKgKLC8s5rHQQ1w5n3a5A4LAsCG46ACKJt7qFa1sEDDktmCEUVjD4mzODJ7WBUc9SB6Ak +oBiHsrWmZ7atVntUieavECHRYexYFWkxvzUvFsHSt4CNpH0iLmHtUquSQpewfRza+CYS/txr9ev NXC51MBFGa8nOpQZB2KhcomNMAK1hEigALAACuYFKcAK+AMoNATYIbGfYJZL7OFja3lJDNGgUsYr m0uAF0wk15IUsF0QU8BA8JdbFdDMqx+GAsHIY/RWtq5q2QVXtTyBLf+q5uzamoKV2S1ptfgGjsGi DJ33CLoB+ed91UxfxYCkyiAH5bTPEdizO+9xpIwLq5NmEtc9eDS8tciNuUAAXDeSOHquAluyIRzv Rq6VeZFnjR5mHcYPfvCDVglbPQ0ulzay3nStgUtVA8t2uxT+4k0i8llGpYio4AzUFrgPImRQSlqF FObIQpwgDIg42dLZaC9Qho/5kNpLDIJjuBQGk6kQPUAj8+7VLWKRMoRrkdOkhjyoMpS5o1vI34Ez iKRbNOIGuIrhDNAMZ7HIggxkm6KfBnypB4C1pcYAd1jp8hYEc0YmiqEwzTiItCoVfPeA7qgPcF76 /CWAKbsZOcKWmJv5TvH8mpUseu7PXAuqosQQa4JhspYlJ6dc7WpXQ2Y//OEP//u///uw2kv1yteL 1xpYa+ByqYGlV2bIC2EFf4F9LXMdYiKJBulABDDBGlgWd3MAZaJ7GXma3wUQ/RTNLMp1KSEdfROX FE6QvR7gyrb8gWZrILrKLYBgLA8ASdMEXGgFjBSphQn8BA2bQZCMoMy5MUgToKexJuY6U0zCnArk 73ZJvRRnGJ2GqxjJFx5WsnRhKcGlYjjT4onulaDspMSKLcPmqtlyUZBbpq22Fo9QvIQO+5ZB05nB VrHPP/3TP906aZIZRtANDCwuZpLC5fLBrDdda2CtgYOrgSWlRWM1ae08ZwCjVyALeoavwZdiWcEO iJPfFUDhv0XlZCMyf1RYLLObACjYHfs+0IRfDcDRWL5flMqiBULGaGnCArTyJwizD9kTOpFKMiik C5GzGuXyBXBbuQAaQszC02DHEhdHPH8GCEh+zcVKyQtOmJ0N/Ll7E71i646dhJsKoFSIaspAZNZP +TZUGPmnBrgw2UEmdIOcHBRbPpn7wKgDxQasMLrVGJXN+uF+ai1x8OoROHUQDdjBVgeDg/ug19Rr DVxha8CYFIdFA4mk2rk2bwKCA+iTyR6wghjkDlQZcecS2/patE6TRJFTCGsKqXCulh7IG588mtkd BoHC3LbAK7COVIInQJZRy40AFhgKcBMlnIdK4Zcz4BjkQcY0X3hk2A5bAZaU8WugJlnrjdMH3BSi gUXdg14h6HeydWU8GpgD6y4EsumqreWVEg1G3SgfAAcV1S2UzS2aK6F4hciBsBIUxqGwDIkVSbES u10z3BJSoup6FA9ig7b2+jaITDowSWFlslfYJrMWbK2Bi6uBDVsKDos3AVYgAnHQQINWy1nba/DQ ASjAr6RVOEvoLPYKYojAFrHFDAVxT4CsQAH2Le2VLxfokUNDb7AFU+TjjJ/ss9EHN2ArkJIySpif lpNQNQgOlLO8yU2voMB4N5wFmrBSgpimTWnhKeRyucKAdSUvKkIOtm6hMEBWsqZONPC3VxVDjT17 Dr9S5vOQItz6iVm9Emf1ELL1aFn5HOiWgtqkYSfzYSjadwXuwpaZ8ESBLCOYng+fXb/mtQbWGjjM amBAttGoZmx8CkRsEA3vgyZUQnvI5UyEMQtYmmlTWqFG8QYBLrGVUGCevtgojgvzivOC4DxtET38 DiSBkqIdGrbnrZVO6kw296DHeX9CtxilIXb7RFIYF8FUKgiLg6OB4CmhNmgO0KV0lU4CP80jzYZQ 457ATkma3Vvgmx6ztSBt8DQwhYPyz8M3T7I4tQpxQF0Jjt3IySh/VNe1burWnj3bl5umPss/Qu2+ FVvNpNu6l/oHsrq6nZFnD7OvbS3uWgNHdg1MlNLxuHSwjGHIHxZw5AIFLEBMhhf0MPNXE/bhQkYn SEFXtTXfP9d9lJaAwG8po5Y9oRbhpdIKjOJ8DgPyAS6gM8x1CZ9/cEyiLW5LLgrx1iLIwMrgMswC o/k8OAnsAlAFg7O6BD9ltnIeejbX1kFeUzFfoFbogCTX5jXAPmlAqj9lZWutWc/boB4apmY4tnd3 OctTGvdVgSoKBNu7KSLsGcst14UsdcDXA8ZbPaOngOn5zHpSXYtn6QHlCWHNtaUYILNL0aDXd2R/ tOvTrTVwONXAkrRW7mWAAi1ZO4cyEEHD/qzP+qysXmjUp3zKp5ALwAdQKMof4DNYBi7A0SIFlua2 Uiw8RVRbPKbVW6m0HP6hJyWhOKqmObnEBn1AdjEEiiVYQBljarcAQKAH/mKaTcECQFAMJEUeE2EV VYL8n5QHVDmpzFygIFSzJIBjGBcLzmyVx25rOshfDhJI1uBdgibauhGwK9s8z9pcqK4CTZsDd3dT rNPdlVx6BXCvvCngbKJtwkVcVe0pRrk5GbFVKpvL9W02EA+vvQIIy3PWOMMe1C59uVaD2OHUCNey Htk1sKEMeNihsWZwglQMC6mEBTTZnDQhhfOaumYfTmXeSRvFXgEiT3vR/H7xF3/xp3/6pwWagrPN i8XIMNOWg+UJyyaG2DbJCqTCTSg2/qd5fTXPCtcL8jBlvJjgYB/2ZQEDfLDMBunilQ4wRzS2uQkI YMQTWDddtanAQVhuEjHQhvPkgry+Cl/gKsiYEhIaDiyGuTaVI0+1kYiRw2xeENLLSgHm1kqutHk7 5EWQmJDbWRPMWktC3wZbgTVU1e3ZQlXess4kzurz/LlcouLI/m7Xp1tr4LCpgZn/7mC57rQWq23D U2AR9Wu4DQgcN1IGOjbHUkIQKbGz1r8SIRuZfdvb3vYrv/Ir73znO03z55QKMVuhIA+EbOtNf3I8 /v8tItC8AJsLCwST4SjizDMBWCPIuUY1GVcZAGtoFfFMxwxhIWA9BHAEamm4rePgz0hlExnyu8on tzF73rh5g0U2YX2eXnlfDWONI7sqdJa4ewXxOcO6aSYsWAk6u6M/JcsjbeRaOOsSnluJA+Mt60Jb mOskTw+udXCWtoPPrnLBYdP81oIeDTUwILuktFalBgrJlLZEw4bkQUATvZqP1KQsugGMyEhFIjBl 67u/+7stYPWa17yGsYvJi/+WkxhuE2fhLJS0AWXKrPNF7C7MVetmA1DaKIUB4AJiewCdngCa5QCX U28xTSDYUD1JNGFBefwJxfIxyPbVPGBpdAk9S396Xo/QPIJEXk8X9kFS4Ij2qo3UXvWgMM3X8pPH 1wmlSrs2Yusq97J3U7WkSH4CiHndorFQkkUxouqmeU3kqCDPfBuq4aJBOrB3yYAsYI3J2uBsk25n zeCj4QNen3GtgcOsBkAtDqsxF9Q1C/74GzUNtBABYRlIAi7SF8fAeL94gDDRnIJWc2G24idLNMBt naSxwk1UVOAYcgHaC2TJBcgsTorGFkoVaFIDGjUrAD23pbqa7uWgEN0K07IFOWY10StKC8hkmFdA dBJCgbY8bRu5p+qCsKZaNfD3UNFbZ8YroLkA9tsL62ypvX6CtlnSYGLr7Kbt2vIEWE7iCm2VwSVu xDEALMoTFbWFwmkI/tQfxMeVRJHc0XH9WUjqNYFa9NYGaofVwlx95Bqg6zBreGtxj54a0G41cgAK 2nBSG9CEYv7EH+NuMA72+dOQWbOHFDYSLRBJjmzdAUwzxMw9AOAis1ZeYfISza+1CGFus7+KAABb W/M1y9WEFiykbIFmct1v+oN7Nb8ACVXm/MaciVHm9mDfSN8eMibaRk4hV92D9IAvWxNwjKdDaukB qGSwEj4mBURp89YKAR1EThWpODjgUpESr6X3ayhsy8zlfIEIcvyKYruXnLFaoImuBv0pFUqrMOrZ VXBZegmajwBw4bUDHJkpUp7+XCcpHD1tdn3SK3QNLGMYcv3hcUlbhBFNHgV2zSNogdUm5tNGQR4O CL8gr5aPWGnt4UK+B6CkoLEykcYwn5NAC2qBWthKHOBjQFUg3ToAoPTNlqEtUmIBXlukILQFr1LS Fhw30csGlYrAAoyQWXfEkRUvd6siEjR5ITFBaQEiNtrC4wDRhXnRZvRPQk0cgLOeJUdgmbipBE3l ypEACI7pL2esDIAFJ2zGbdgKr8PQ+iHnEVKVprqcdxcHcDPNAYZ6C81aVtTUZACaw5ZeUD1L7PKr X/3qMVmoKkGTbl0rgZ+u0F/eWri1Bo6wGthw6Nn5p+flCZSXK4TNbRNEGvgjoXxaW/U65MVnwyxY Zo+ywaZIYqAD4KCS9IUjQE5dDjchILetAJeo6hhoOm7VLy5cLazgjlLCx2IbQiWQjeq2UBi2mPEt hy3UD3g5UOaiLFZ4DyKHVNrwTqlSS3OkldKDAE1ZxVgzhQWptvwT4sjAEXrqYDBlZYP+TYQtuNfM 34V9ULWhfXPDKow/U2nTc90FnsLELHKDpC6HktgooITCEsRVdWBglFELP8Vb/Rmw5lpgb8smlu7s pMROSlOQ76XyvnSC7qdVwz3C2vv6OFegGhh3Aq0XXQJM6CRYhAKkT8ho2J7RP33WvrmnUkKQuC1+ ipDCSgAkMR7qJIjJkR4+wqYQ2VUulxJIuRGltTVpWlfRHppDWMu4WiJs5FdY6VqAC2ddCGRBKngC WOAJpgSFkNQG4KCqYjRb13HBWXQDefXnLAFDs0o1Es+FoOmw4aAErvVTPgbx2Saw6QwUu3BcM+kg xmqf423TuvQZrSIDZ52JyebA4I66BzQWnsZb4SMGCisb8qfVRl1tsDWQHbct1DUx10FxZruWpJCA UIgJBzC0IcsGvPpzhdcrUGtci3IE1MCGZ8/8iexoqCAGNgEykFrgvtRPSASeYEQRVXBb2mgDfJs/ BbouIgGohZVgFMhmSTfghWJAynjZ5liG+Gax/vIcYP6iAzjoGM99/vOf/5KXvIQjLcWWsADrwRng w2qL8qUkcgO1QA19zvMpG10SgUfI5dYd6xsgZnb/ENC1AEi/kvsEsLNBzMJrxWoLTdBkAQ8CHItC W8jwQiUkHUgwZcCOdSp1PyrHk8JlZagaZdLE3IKRu0ox4qHwMUgFi7kK2JJcZ2PR8isshsg21zaz Nt1A4tQD6Z1P6pUG823q7YDszi8B2i4d+I6Ar319hLUGPqE1cEDHyRoVhG2ZAxgECBrkFvI1p/2G 2ImJzZFtVdqG/LgnaZXnwAUXXGBPb/WTZAAFQoHCRtMFn4VfTfmHlSDVHimGsLiwPzE+ZJZZzAxa m6VZeCb4NX/YoqW01CsUyys2/ggN4SNIxV7BWRMiWtMQaDpu+pY0HiEBF34V4KbYMfboZP4GSivb Is9yrgJV+DJAhKctPA5nVY6UuQ9LmXQrZz95fPVTUMT8IuLUTbGVWxTVTQN9t463KlKMNdU1Vmvg H246yOqVIOtyBY7DYripBwkIuXO5VuEhrMTNwW0+WF+CV5+M0Ml1HdxPaGtcb3ZE1sBFkRQ6bBEL NfXMQamccTSQBEG0/+xCOXVBw0IRwjuKKt8sfNOsLZjIRAYl4SaIaQpAE0mzIDWuL6qWfLKbZekK bUE2jtzi4Q4gr9xglvPpCSihxMW6buAPwZs10CxV2aKxzSzwU3MKckUoJkAigAtz77fP9KRsjiFg ImnGMSjmJJxy4IxnKTc0tplmgNVPEshEnn5qUUWGPnBcQG6JC8udQ0JeAeAy9TY/gcxiYBFiglEZ wkfJvJp8s+xd0oV+9b4cO4/Apgw048u1Lmligq3jcFZ3shFHZoSC6WtXqD0i2/76UJ/oGthwn9Sq 8xNK3IQjCZQNn2v8ucHCF3hhpI9vAsGi8+Xlisk2U6DYfSHgmIyASzGoCo+C3xXsCsi2YqurWtUV RjNtOYMjy1m2ENweyMoceOVICygb4ztAipMjgjM0PN9SpUVvm0kVp46uxk9D0qxGkVDPCIxAXvzR AZjLLy0LGxac41fwPYip0mQlW7croq5naaUvV7lWlarP7j63lrlb2JQhcHcmGuum3RpojhrrPK6a e2xeBHFYIBt7jcaGyCHvSAc9Zk5dy6gU0diiAq2BDj7R7XC93xFcA6MbIDJao7aq/YMPuFMsgrwF oAbQsTWCTuUEdoV6aRUsAiUTkJPoW0H+SZD2Ruh5noI/VzU7oICq4M+veKV8jKlBZw4DHVNji/ZN K2D7+pZv+RaTcVvPFXd2I3AMvBDVBtqQVG4OlFaxi9INAYv3mqWrUITSeMCm1eaRCvKMsoFRY+ps RBA2o5ODANefuSLkwBBqQ+TsS01ya46DTXmasmUvsTN4rpzd1CUNF0LbAXT1nyDgXTTqj4E2/J9Z BtHV/OTkUwEmTXEMyLVsYhnH7BNqQ+eQ16jFedsIBRZh/Ld/+7cJK7OuFXYEN/z10S7zGthp6EiH hTgF0woWc0jKSx+4OA8UQCSOVhgtOAjsCu0avhSWENjBOMojOgnjIBFSSQxtgQNwDIgpABKkn0qG uspQVlCVGpBrF94KUkmxwnu/7GUv41TLqsbTIN0AQyzMq3vJZHxRgSwchHGwlVkMIruXxJIlMWf1 Am0x0+az2vIq9ZjJArFLsDv6gEpIM5UyxcB9m5EFgiFvUw+gttrTeWDo7uUuatWW/aqc3SV8VOfy zFVrJNcSl62DpFXHyREN/HP5qkd07cxBCGT1muAVkkLbaC/Mha2Js9nHXCU3N4WnELbFbi3FuMY6 uMxb4HqDI6YGGvct28zOkaAz2uRIsbniZ94BjoWP0pInyrWT0CrzUcN2MAd5NXXNW6Mt1hTwcm2h +VwiE1cBUDDaooEA15/0BOepDXSGAsua7+A8DOVI4EzyrjBdL3rRi0Q/8CfERJyLdmgP7v2ZKQy4 59UL5nLXbYpU9n3lmYJ5IlhTXNeU4ghs06s22OtotU1eCCtVVBjnSWGlzb1y83I+1wtFchIyJgio 5MbyiapORmNzvYosJ6eG410YqjpfgVuHIuW34cW4dqUS5HvQFNuJF+N8YbrSajOd1VV41/gsoQDC 2iaO8Aq1RwwOrA9yGdbARYlrI8bhOxpwkWG1w0KsNm0/btiU0Obmp6UCL4AF3UAbspZTFwyd6afN YY29NuNAypZvoRggdwAUkwWRTUloLQDUFWkF2WCU+xd9gALrDNKKiibR5sXl2kL/QbGm3rZQggOQ HZgG8fAuX7H4ODDNCp9ymoEL2MGaIrD4Fcw1oG5OanLBjOIzOkFDl7sq4JNJW1MYDAKSXIphKGVc OK2gg8isnOVW2AE3HWkiBaPgL7JKB0+syAhmH+2dqIYygaEpHoXjajJCFjPljN7OhIUuDMqLOC7Z fIir89Zl2CbXrI+wGrgYMhL+GktiRs19yolSww4fm6sKqiAjYIUaxUZxXBAANA1yZRMrUkExrrqq ea4A2smZHQtPISPFgC2r+V3wsbBYcNafLGbAlCzAMZYTWNG7m1RmizjD99xR5dy8L+QXF4bXhTrs vp6i+amYmm4j21R0chwJYBCgmQStVAbvnMy/wnM1nC9lca0Kr+U4Z4xG8VI6CWel9yeIbASgcsZB Vf45YxWmoGhb8dD01mDdW8iHTMrYa6qrWwf9sdcxc6XhTjzZ3AlcngEtn4RA1t6xMxHnnlEn5CCf 3OD1Ix/Zg88OpT3YRoEOH+wla/q1Bg77GtipGzB3ZA/RYpvfaUsrwOkgaS76kKJ5qMU5zD22GNWx Nm1Ve9ZoNdecXou9Yp9frQtz9mq2GMCFm60KThygCQBHmCi9QT08RVrNQYCztFdCQSswQtiiHzCF 5TKlAKC2OWlgt6gIoB/y5k6QP6/+o+mwMUqlzeKUHhJn9KtHHoN+LC+QaqgO7CKhkT7ZFuKgYT7y 6BK/5ggcAoJFgJvfgnwC03TYxvttuQ0Er00ocCYq3WTZ0S7GGSu/V1vJ2nKeLZ/IsgLkORuqFtkA ZXZh91USxct1ZHQJnS6EvDQgGcKuOHvYQ8b6AAdbAzt1A00u7Mjerb1lo4c4zX9Nh9UI8dbkzqbw F0IQkLkkWVCj1cK15IRXv2bEd5A7KkCEs5CRWQzUwk04CxzzhKUG5CGL1TYlwYwDIuy3fuu3WmMx 1wUbhEVj4S+nBQRWkVpbodCFTQ3AarFd98q9t2I0QUBpI5Ut4tCiCbZkkBhfjqXxzUb3YVk4CyXl kHPCxHCRLFBWD43xw2VwKWdlCMqbXNBAQbI8DcbvKpubaxUjNMwNIBh1Ji+ulOJ8A+yj1SFs1LgX mhgS+S2ZeymAZAU6yC0h0SOFJNcxKUPYmOzBfmOlX0H20Optveqwr4GlbtCC3tpn8FqznzCpy7Ap WqkETX4NWLFCcIbJpntKoHFGrDRysNLUfgCdLWgiVQPEImnJil9XamxxthwnIABQcgFURW85bBWy ANstzqypXzBXnG9ncvMCu7HXIgrKObVXUaOo20ttnR4mNpafNQsajIOY6Gru+lm0xugP2mbwnhXe Vc2q8LAJsk1VyA8BsCaehrnON2W2rqhBeky2nJfTt1zlfEjXyD3Vwh0zdk0fEFb2+kZqyIxWlzlC QcFi5JwQlCCbWczlibw9eAeDsDHZQzN8XRTIZlVrO+yb0/oAaw1MDUw7WcYlaCGZBpXZbSJ9ecsb COckq2HXFJ1MHBiPLscFVE3aayAsJTiItBaYNckv+34rgxEN7IGsLYt/MbbR2yLFkBFaZoYyC1KB rICzANcx5y301hn7dAaEtwURILVsCQUtuUje1Rm4aWwXq80wBYCSCxpKRy0H8kK3OJ3HyROg0XrY l1ybS0DGqxBQhtJnaJIyIEv2zXkg4Mt5YIxRcs4ZNmm1UXz6r2Txzeitjkrmbh3yDv76NW0hZ6yK lApRHxARlmaMbKkTvdYAeoSRJcJe/PHFtK8lgF7U8SomrAB1RNVA2DpaAbOGVp37kRF0rq/QBJuD pBPAH+9LtdSMtVvtPEhNum0+WIagqFM0TVOXs8R5fbkk3XMcuVrktVURISMElJuTzlADDPZBJCrK oyBKS0locTB7eMoIxvGAVmvPzQDy8ujCdiWmMABZGWK18uGQUGhwBzBX5+F58/8Pg4LRcG0A1+Pk 9h+FjDku/VvrSDLfRxsbmDdOjzu7UehW5QTTEd7q03EwHXDHIrtd/DeSO24M/Rn9rGxAWQGybuWc YKvDkE8Frj8IZJcut+F+JWnel0v8eckR9uJp6AqyRxR8rA+zswZ2usRKM+Iah3McNoTNx9OmseWz CVibEFU01eTFpMz2AUrhXbowlTA256DlTyCCrKAndpyzkYOmCSTRGuAnsBZ4ENMEi8b+SC5Ki8Pm MGsFGiwVthIKnGxeGcD1Ey8u0xPAqxkKAnQB5fy3UGMZOkheANN4MfydWWEeIfNRAFc8wDhgLgFR yJ7CEy2NRRKoEPtmu3r8pIa4qpppymz034XR0kReCcrffdVJXVoagqqTrZ+6KsmiCbLwMUIa4W2w 390TamfsD0yTawZ2U3WL4BXalrmb5u+cHBxZPiiEvRiQ3akDzJmNn1bFYIWvw68GxnlgqQ90Mqcc eyCYAadBpfYW82oYmzW8qKahastehbxoaTDhfDMLAtYMKRpq8JQzvPMTs0rmwdNMCgCpCbJG9yYO ANZ8Blq5FizyKDB9NtLqwB7aFu4Ltr7gBS9gEAPExQ4PSdm78FYSROt9sao5059ptQCdjgHdBvWy 9qSTppnELv0ZtKUecHtyifKrBI+glkrQUGCsRknbYWVcMlBLasiGVob2bpRI6nxV7cxAZNwz+1tq QBFjQ+FANsD108ip4/dax6DYEd620mfsqhjx30BWp3hQOHtRzWOpum7IryvIHn6Yspb4oGoAmW1O V2JiQBP81dodg4lMQyFvsUvyNygkdqytqQqYaT5Mja+1/0a7Ua0yzxvUJhlczmJWxG6DepSTjECT pRu0uhe7FriktAJZCixsbXVbExPwWTIrLAadEkjMx7a1bG0cErKDkR1AKpGX74Fjd0Qw0yuALAsY rEweSW9ND02E9XTJ0Dk/NWBPWp3uR6+TMOKkemvhL4+pBtIEkn0lGAgLSfOTleeIpGOeUp9N1ZUg f9j8zMLlRJiZQVCRihVb3cbBXZLtMaU1y1gEdi4PlP3ZVIU6gDSNYuJccpy9KIPYymQPqlWuiQ/v Glg2gzhsA9jGtlppbTIxscaW+cuW16TzoIGlq8gmGeUDIG0S8ibONiK2JfYleqY8hhHuogFjlFCv IAMQFrVMt2Uiw2rppwWi5aFlg6E5yVrL1nyEF7/4xfQBCQrMavgPUiVuiRq2smaUAWv5SIApt0SN Z1E8BZtpArkBgJg8RrM4KWRmwCl24/rmp47RXxWpupwHXCJnlaMqwGtZZfdrJlhkNknBGcnGkStR ODmiLTZaB5YrQiVRBrUXLIbabtS0riUzLWU9R7lFWtMTkguGBfclyD80d1/7BOsNZVZWqbdKJY0L R3c64Hywi1IADuhssMoFhze+HJ2lX8oFy+iFZhxoHrlPZrexb/xoC3kT8sKaJMKoHKzJYRaNnWZc JiFykxFk0mxOzdIlWmbMKO8lKf1prF2ILFvBtuEg5AWIBTlEP51vBVyIaZ4CoYC3FnilujomDuCw hFqyLKuXZW4dEF5bHwyr5Y0gJXSGwk0ha5aX8iRAt6Zs7BsmxgfrGxrmh1yN98dkFFrZBjcjp9kA AVAqatWYGlNnozIzqWX9iyZn9QqF45WpqzkAOJ9eURcot8b+Ar+qYfBqgpnjwmvVT4xdq7un2IwU O2+5V1z6RjCKURdY52HfIwyfnb4zDVdKly/jfG80tIsH2TwKVheuoxOdjpynPmCYAnGYNGatN8cg rci+gXzAWpNOuXPGn+FsiAAfW7w6cVB6wNEYPE/+RtB+cnlqY6AGYUFwCwgW9yBZtgm7RIM8t8zU KnZBOi9iS1F1npyKpVIJQCcdFpgSCpizOG8htjSEN7zhDd/1Xd/FkatFa3h9gWOgjAXzk8WOw3H3 KspXxSgQTEZ/sAWtMi6NoBxmwaaMeGomLSXkraIyEpZnE1IDU/m4UDKXjKqgniWYWQlSjkST0pLU EKLV5yVlDFd1R+UEr15lgbUC2cIYhqddmFCQyau9n4JRm7skwnrYlNnuOJckQ9uHsxWgL8e+HNzx 0Jxnj5xmtj7JWgNTAy0ogv6MeSQ81YYDjvFFr/kl1UkML9INYGXMK6IXvoSVtqZjFsQkppanV1fV thMuW8aqqDEtu4205hhrjG/vuHBfZITWJWzJL/wUe4WttALHSCuTF6H2la985Zve9CY4y8GgeOGY Ly9aAWUk8yffL+cps00JA9ysXi1b0IMrnkeGVhmIlhplVD2zmGRND3OyPsneT82snSmzZRvZB1uu GsuSY5UQr8+oCKDzoKoMcerRLnI5UM8x00DQBt3CWfs6gNEQAtmEgvrOhILKnzSRXFCGoypUTndX Dwkj0Vu3A7L2StJMjRDctZKh0ivOrjhzlNbAkslCWK0x60fUrGGpMy0NHX2DC9qP89NiHWtpxS6A iQ1s43FpApoc+laYLsiYlQzZydiV11chY6LABRIsoFdTcuFdi2lD0rwC8FnAioECXC60aGnrzYBO Em3rLCC2ZiX8wPZGqGUcw1vpA63VCFgTau1bYYGAi8xix+4rT6KE+yrnwFDDf/UQbVT+cC0NN2E6 VFJRwWhcz0mV1ugezhbZK/aa5jBSQ3kGc2WSaSs4blxfMXpB6S1SJv7mDSZNL9GBVwBh6xEDaPhY 7xgH73a93JA6cJSmN+vPVIJO1se4MHWorqUt3dkWva3AsWP7o7SNrY99lNRAXlk72cScd4DypL4F oxkxYIEGU6ymXK9qjY0ENTa4PIYgrQtfgzWZxWvVfk0TaBouDM3OE42K6AXKOScUazUrWdiKVzrj PHEW8JFTORWgqM2mLZQBhMVeMVMAipz61R6lJRqQCDBZ0xAAcUuBtRADHwOXF+E7C5hMYKubFkKB G4P7etiUjaSAlNNG04mhwU0BBiFdiOxMbM6fIZcagK2ot604W6rC87pQykAzyEtUaV5samx6S3pC DDSmGVN2CbAr8oA/0wTqLCu2nMPWQmr1XgLrbSF3vwPZdI1d0sBC5l3eqxxR2Pnoc6/PQVx+XqvE 7ujC9FzP4tr8ApdGsBTb0W3n1zVw4lECTUfIY15UfNilSqBdac9agiaREVlr0bzRTA1e46mlQWHN 23lbFKZB61Cnxptd2BC7FijbTNIFiEnQDIzcFEBkOktYaP0VkApeDd7ppK2bQIed5WbRUooqJLVR YPlvFaubAgtqi+ENjuGsn5i8iAaOYSswxXDhLG3Bn3gx5gttQTAmS9ulTthaEIEmm/duFLVheAeB VGpJIDu9S7asDPGpCn5C84uV05I2s/RZqkI5xwfzEdYhNftW/TjwFiKYg9qN4pMyRgUeE1ZvpOLl ZjB/Js5mxBs+O9ittPH0rs1/tv41PuugMnQcZY7/Jib0VSRTSFkPQUNwOTGqnt5P9h3ngTBr3875 I6T5rY9xNNTARclhc94XrzEnm2rMuWFmmYmcaucBiraUj9HgTiPBWqw2Zq+BaW+BSE6g8oE4sCAH A+fTChqNOoM5sgi1NCxcKxxtq9HAWQhrLN8S4iDSMa0gAMVYmbks50UW4CQAcCGsY2ibX4E/s24B XwetsSgfqGqDthDWn04is2iy28FBJal3yVEpA2DYYQu2Gk0nZXrwtMjidTUCyAEr4p9DMQJbiK/k gnzFklCDsCHIeeC6cPRQv456m5DqqjhsrnKOB++kDOzSKCLd9aAJCGkIMVZXBZq9rKjrEpQdy3Bw fPqDPokeP7Yun65lbQOd+ajINuUkR4XwtHY3X+AMs1YCezQg0hH+jMNqh0Q03tcCQYARehYnI9km bmqfMdxYTG0mlbDR4ow3Ewe1JQ1JY8sUFl7n0FM+iQYz+JUJbps1H8Ur/CCEBa8FmS12DL8Co3sI K2Ih+tma4bbW+AK1PGRN6wKpjlFX1i3aK4kAyYW8TVUgMqTb8kAAwdQGSC1Pxi6abLcruKKbNjlt mBpkCZhSVMYcVL/ipDOeLpxNUlADDfBDOo9ckFxdSPEJ63gCxMnEGZd3YbQ0IHPQKwhtkxfUs5QN O4LjsVnV5w3JDfcVYyxm9RPhbCJy5Ul4XfoYhLDhr5+SDmwVzBa3rb+J/LJ02UJ55+uGA+6U34HX ibAFXkGz87PM+BHeFNfHOyJrYKduQAvz9WdQBgoaPzG0wNvxzcSBMW1nisncMcPV1IMYa41KhtmC UirHQO/kML7cCbS3mRyVY6xBeusjADuDd+yyKFwOeG45broXg1VzDYAmxgpkBSXgqsUfFs5CVQhL kIWqIFUC9JbnbAuGu6RZDC2RK1v+YQ3k+eESbUE5jSIPgaAKisEdmwMMN0P/iM7BUN5mqi6X4ZRT myd1ZinItrxN/hVVWmalUDIsm1Bb8dOB10TYOGPgHvgqQE5yZZi1yoUhZsJCLHW2ELNRSCpBGk5v cKc4ACUTdlMbgumdueWf69fods5k/pRn5k3nndTELHMLZC3CaL8cbx1yXNojstmuD3UY1MAyNMEU 10kIi24EHNkrNFTNHljkPgVba67NDsi7M8eAIMZek9ZsQEZ+stqP5rc0hYXUM+wde5o8IzUwCDrk UZBdyLFb47aZuSCpjRdBqx9CQKN76Akui5tVUBiawMtf/vLv/d7vpRWkG6Cr0vjJn9/5nd9pcRpn +H4BUDMaXIgFywHOuhHXBbCO0jov/6xeilHHkIgccwzFQFII5cCvKacx9yAYvjQYj+PXUdVL5Udh 72T80Za6KnGuVy2uFTHsHYWnqZ8BaLAY+a2DDOIrs1+hYb5W1f+IvyGj8wFiT9GgJLgfuTk2HRzL ygfTWrY53mYNW2bVT2VYFeURWBXZirrgFs77Aj/0oQ/NlIRZTrz1xtdtrYHDpgZ2giymoKlEQzSn NLuGhPkMkQtsWasl8JM23HzZ3AOgTPSnqaJwGSQ5L300RwOLwQXK2licLqtOEw2aDBqTdbmcEVgD 6taLdQzy8NaRYiFjCOsM6Ax5gabzxASwSxMwrZZWAGFNMeA50NwEsOs88xfIzoaGI4NXxjG81cQE OCsfogQmi9hCYSAYXM5wPu0yDaFxcSAY1fVoaiPin1dAhiCXVxupllPVSZylGeYYjAZqvReXBO4B awrveDUEZOFX0z3SebswgE7icG06QG8ncTk/hFwRpMmrRMq5cFwUugQsDs7mqJDKoR4C01mWMYnZ T+WgMGksDQjqq/zJODZWL81pia0rmT1s8GUt6LIGQlt7COvTn5Fmo/sAMdeCXIhicH4CHBqw4XwL zMDH0MdPkhWRACqlY874FF7LsJBRGcoQt7xEW+gly9J4FDSJFswhlaYYgDwEsyADLaoIDeEp2C2S FpAFkebUOp84C2ebQUt+TROAqmSBwhoQEIi5aQ4uadEalwPcBFlMlm4AYfk2eJzYX9g0EmTwFyUM DSWoihJYVWZCQccNw+vMkgIyHAW4g5iRR5dEmaOo/kxwSPsOoBN8HQf0A7JwNsguzZjURoSN1UZF Y6Mz6q+r6HtojB+kzkK2MkmSbs5bwD31EMmVZ+n7MBKUwneZDyNOXPYIVSz2OgQ2mxh4XWcurMB1 Ba2BpSfsxCWorH27HWtmjTE1y4iSxpn9BAiOySvzS/QNwuap6tfGuQ1s8SYo6Sdb8kLirAv9Gue1 dVXADXMncUPvFt/GXmErvMt5APbZI6qwNdkUVyWhRmx5tqauTvAXxwAUqmKvxAFqbKvYYrLF8ObC Ragl1wLiXLjkQxloQi1BtqUcJhyXM/qbRv0JoEvSp94CEecdB2qx/tAkSM3ctEFXo6622H0Mty1U aovetldReXE1JojVBtYlaAuFM6k5SNJpUD/2KIjGslQ0g3EzGLfZCpDlCs0cv9rulf1qCKz8Sxx2 pxKE16Np9KTdfSpwtIvqajwKlh/w6mZwBUWZo7xYy/5/A2SnZjSwqIQGCRrGSdMBOAgHgSng86vG UPsEhbhn4CjNTOnJipUgEOfyU5PuJcvDNIIc2vqzGQchcrjgGKJRCfjAYqyAr3DaLTzTirN+RTCb PtA20WChMDCFqgXZgq2A1d6f1APYynkrX1qirTOMYGCXEYw3AnrrwCwG+J7rmLtkalMkBYuwz8g3 fheSxtFio0m0SZyBlz+zRMkkJSHql6QwhqlIbjDqXvHTOGPE0+ZMXVEEdvhjyFgOI2XUWSZ291OI 7xb28gw6w7uG/2myZRK+Z+CasDIuTA3IFhfIDnRObjO1TA7x4iA7yh8Lzm8syK5s9V5LoWClsUc5 jh02j78xX7Zy50vg64801eZDEK0CPmrJuXPmMBt81FRyaB2Xg1hb6BDC1kQlS3KFL6Bh1MloXSEL mtHU8BaykCCKrWUIb/wONMEchRS80k+N3PFcRFgyEi2cxWpteChW6ypY3BK2BdZyMn7qT9QVyBaX iyz7whe+0DGQZf6CuS960YtYyQpl4NbgFZTzHiMacCCDubZmyqafJp4MfDijn+jZl0AcfmWqystY SnWVsJA+IH3gkhW+4XMjaDAUGVSZBuCFkojY2idchE0BfSmrfMcKkxktthsUBqDRyYJyZVgbFTWQ DbITK7J02TJtBccdd7471uuUrMfp2fs2KnM5d1UlGXid28lncHYF2cMGZdaCTg008vLtal0+8dpe rdSf2VXS8iBCNBZvjYc2uTNIDSVznm0IvMFZUiEK0ydlli5bY1v7rGq5GbmdvWOAbgoAuOSvCj3z JAV5yCycBXnOFL27lWagJyCWktkK1DKFJcv6KSkAM23SrS3RwEkSLeQtBC2chbbglVaLAru8pRBk CH/lD+KhbT1NPLQhsH1IYfN0uRkENymPA09puFH1BgTpmIFg3BCseCORu+UWt5WtYUcBJZaS6BDG KGHqcEVyo2SHClM/6vwYuNxuprEmBXThYF9CcJdPDl3egwem9QQ2mRR9JqqbXDvoP0x27hKq9mc9 x3xFjuWwc57C2pDXGjhsakDrGjISs0iQrYFpV5iaoX0g2LSltuaABYu5KGXWaEw6DTKZMmOXTArF BKGcmfFylK0VE7A8uUHz5tFmdAJthbV20pkW2sIoWaXQ2FwCDPlR1GJxNbMAOIJaAEoHaH0EMApS nZSMsGCDv6DZ5pIWUKAVFA5RMvgO5Qs6A4VxYbdTthh3TDatGRZUezNUV4GxvwG7ga05I33ANMOI IXQwa+TyIvkm1Dro23LQVVV1qBpadd+RStM6Y6+hdpwxvglh50bg21X1r1PyUC+QXYqqA+sjUASO 5ZkUG/jaumnoP9VSgdvHbZcgW3dVX95026wIh03TWgt6VNXARYUpcF4DToCbNqOdJAjU2MBfCBuM znjT19/KVDk5Jte6Khkxm08+Q3m8thpNHqDZ2QPrsCOHhKiuewEyrlomICCqeW7lpe88wA1zaQVE AzhYGJcWQWD4CkA5EiSzctsyy4sCAIIxXPyXrtrkAvgrvQTYLtnXrwXr8idUBbtJuthxMRNcy2XC 5cWT9UQ5QqRTB3Bj9ol4diYxYZBupMz4XdgEhryInfOavCDp45ISE0/7dB10iyq5Aiz/TIuIEVe2 sFKFdzsvvaABxQNy66GxY49yeRfOA3YggfTjbJs6ZC/nJVYOhR9kH5o8sDtdTh2APz2OrHKyrmtX ZiVZ/beOKtQ6vB9Wo/K9amC2IjdHN2botxzzajZwJExJFqiVAuKm0ianOoCeDZ+BTkaw2piDnLQC ysw4jZHzwZQ+EC+f5jgQW8GrzUyz7msP3UAejpnty/i9hQyAKUAkCEDJZm05gLNMW4RXMIrJoqii GTRfNhdax0QDjgdwmf8AlgpqnWxibg5hMpczYYFuwKt/Yi/kguqhEpqBgtrzUFHLECR4TUXpfMAH y1S7MYR9LA+CDLx6NW0bgak2DJguT5YNyuPR/uxeoAoaOtPLDWfr8LLaZcUa2Kokwz3zImiYP8Q2 KhpHHl3Y3XOWqPus70yw7nmjz2F93DkZoXuFqgO40f+crPVn+a546WreSSU8vBveWvqjpwZC2OzU uTGOKWPGblpIaOgnLadIAmxNDhrpR14aOzsTdU2Sg7+5bUa+4iZ+TU+I68Vf8lLQfnBV/BR71aiC 4xZlwWTt3SvGB2dBYdO9YCW0tfE6SFSFhrwCUgbsi2oIcEEkb1n0lqssM5eptJy9ZBJddexXxLYQ 3Tl72YNsCCtnt2iGAgiGxXA/h4p81JTWwypeCOKgbqM4fp43gjZbNFa1H9CSc1HDYeez7Ec2Q08H dXV5IKjYescYpcR1oikAw2RV+LaTwhbqJXcqiWTOSJlMnAPDeAGPqarxvvOl92ee1HW9DVkKvp6f Xxhqq//2pS1dcfvqJllicU5+bIwpQj4J0jyByIfhs1nNX0cPTB3GT9q0rizCNdesyX3uUaEaVZxF w4CVmk0iaXFM0gSici3P5c9MQA1IJbDNMFbjkUBTTHRzIym1zziXSzRUjBXOZs4CXuBbG3Osdfk1 mADoRY9NSG06FtFWm7Sht7AyOxWtAIdFXVFa8wtaKpzzAN2gKbZg1J9Ibg5b4JWlC4xir3nUAtb8 GZqYUMSvgnK1Gk21oZyeK8UzXhnIBnzhS9rrUsSMlI2DfWOLEGRJaVMhE23cKIWEY1kL7fjTSfWv 8wNM3VFluqn8Q+TGKJFH791dUuG9+qXpf8oWjE6xR/To6fzZs6RgzAQHt6YFRerzPKlTkSYKn5Wv 3mVKNSOnVFp73VILW/jYPJeHnTkgPif3zbN72RVdlBR2aZpo+kmvY+ZE9Gfcf5ng0txovfZIq4Hi EmhgtZyxNtRsGrs1cJutn/ypnSSJBqn5LTnT2oiJA9LEYRNb/VqzT2JzVbO/4rOZzvwZHjmAFCAV zmKvspW+0FyYrOM8ogxLW/0bnwWpgMYlrZFFKoW/ABcmkgKQUzDKWwCeOoaSCBFsSmkt7BZsfcUr XvH617/+1a9+NZNXMQ+BLCcE/JekALiBfiDu8pZodCaJtgVp9A2p1YMsWQs9oxoOj7JBVcljdJrP qxa7/NqckVi9qSLysaLqLdBzkW5+6Id+yIIOpgIrJ4qtU2GXg/jqs7eWA5w/68AireEp+jnaa687 6tpBrLPOLDBNZAgBA9nGH/YetsGK/s87Kq6F46ymJavLkTKanzVs/MOqipI5bpjivXubzSGsnlsq ONW7qrPJall7od5uNdc6ueV6ugd0fOyVrYa43ar2IySfoTBZYzKDjGG6L7hW19cfNPSnlhBt0ZAK hyoTDC7KSY+rdSXItuZKKNngsQvBcThrK1ysFoWC+bOJtjVXiGnfVcBiuQ6YDKE8IEZwbLAPxkkA YWmmMBSYAl8bMcFIvyE/jZXbLFh0ScDEtcuvJIXXvva1P/iDP/jGN74ReNm/7GUvE00GlpkMJqsU Ya0d7juoD4CtboQdw27E1n2LM5t9phpwDGRV3ZjF+4Y0XW3YKH7ZOIeaacwpAJ4IXSU3w31LPf7i L/7i7/zO7/zJn/zJX/3VX/3d3/3dX//1X//Gb/zG2972NguUmVLhiaQPFpO/W2lC1QG7bhe6JQK0 YG0Y2oueAU2InIjU4KbPIAgupf28aO+oBYFaPah+JSyeb8mN3C4OO5pvMvFgsQOV1rIXza5W2xk8 dTN6LHlK71vtk/DpeooNPruLrTTnXO9FVZRtBGWGGh5nd5F9Fwu/ZnW51UCelXGTBoPZZODCOAxE YWon8ZEaWErZOC3N1EzncZmJ/B/lAdxSFryuyQI4TmGroreONU4/hVmjw0ZsuwpGdIn7gvLC0Djf jAag5kIEE6UFr4WtgYNIX5qpY1QX+jQHLOeBAr4UijuTF/xFZq1DA1utpfjm7Q1PdIZQCz0brrqW VgCjPUsLOELAdAkCAsDFZ91RCT1darVNyVUmNAFztc80gZEFZkCa/4ALldy94Pv3fM/3/NiP/div /dqv/dmf/dk//uM/vv/97//ABz7wwQ9+sCirDv70T//0p3/6py1QRomGR4mV7pVBMt84ryPGlyv0 SK5ulxAfpIaAOXIt6VtpbJm/lgMdGOfp3Chnu7yGx8lh1HZXDW9NwA18u2laQWJRI5t633rowoY1 EgphExNa6q1okzK5LIikPAPZgdQl1MZz//Vf/7Xucxlg4XJr2+uNL/camOadUOBj9cn6QPu+fazh bIrqaIv9JHGNQTPI0dVWLIKkWwlS3PJDSpNNNIiZphtCxmL+ZySpRUWCGh7iLK1tVUzVvKNkEmrk ZgvCEv6ay0srwFhBoRyCZoDrJGTsgHgKBBm4mmsLWwmslATgCEORXAd+osxCq/gsqMVkCbVNbUh5 aIFb95IzMNU3QHlbAoXNyaw0nhe8hiPpzmpj6Yi6/BiyZUnjiXQJdGTaxc/93M8B0L/5m7/553/+ 58KqCvrnwB62QltM9v/+3//7Ez/xE5Rl7hO6GV2RW2j8wxllWyyCaGy+Vv2aB5hf46qR1qZ7Nceh Eua6EPjGfCOe8C6EbViTvSsSXccc852ueoZHErhwRINQW3qXF+i9EVX+D3VRIw1n63PeF6LaMzmq NGk8zi4KBT376AAzWyfAncop1u2u3/dyB4q1ALtQA83FTNVq4BbxTDRoy0ChbfiCYWI24iQzDaCA hLkxxUlzdB0KHMEJtaMktqYtFMorP60A17X2zQQLPQsZEy7b4sgbV0FnyVrjllyAaQK73MtwSWSQ bIrPIptAFnst1CzDF5BFSOGsDZMtOLeTeC7plkTA8cB0Lx4IJjIUVga8gmmZoKvyLFuQ6hGi2InU TcqoNlRUkfyLBmBbgtfY8YNgl8uZ3vqWt7zlj/7oj9773vdirCDVftgrbPUn6vRP//RPv//7v//W t75VlyByGCZO0PDgUdG6T+AVek6oF8fee/4ky9kNzsdk+xJs8plhcpkUctA2M9AqtvcbX+6OIeYo S9PdZj4NmhNe431yc+x835j366DPclhwH2dsQM4S+Ej6Nool5F27VvqsebvQPA6URbx1fJMbSdjW GWiXUYUfrtkm+dXMmuzY0C/2EbDWDNr63J2EsE2WdTK2kigWeiIUNo28BWmGiWh+mbZcHnra2+Kw kCiMTg0I4qVsolcsdda5KZqB2+WOmhacnR3SNfWLaGC0nnFMzsCXFQjOhqoQlhorDSEVLe1PoOwS A3MJYCg+25Qw43QHIWwr3SK8qC6QxTRpES3diLEqQ+Kpm3q0ZsQGVeN8OgboRs3AogEvgEB+gTVw d0c2t1/5lV+hCWi6H/7wh2Fr7BWqIq1/+7d/64zjv/iLv6DMvulNb9IN4LwUZ9wZ2DWSzU8r+9KM 0FNFBzqHjm14Ro8y69sIO/KZXYqemcv6eLJ61SWPqNrnYd84JivlWMDC2VEklDCwboySP7WiVvhc x2ZQ1XgrmduXUAzMlCWfUB/ehvC9Kw11KZ6UYfCqC+xP73ddEWdXqvpIyGQCf4ybzhgxsoDFQxPI 2hpaOpMzlmbgOCyWWNvwfQdqiaQ+fbgzHLZZBi7UErQHydA9HCRqHNQ2VWxcweB18FoY/yxpGZGS HeyLPO1CKiTcREhBJ0htwN4tDCfRWz81dxYYwdNG9wm1LnS5DUCTaFFaMEqcZWKCsOA12EVjnRFH hnMC6QAiywoRRjyhW4EKlS3cr68KKeKV8S9nPEIdg1pSMJmbeMba9pM/+ZO/+Zu/+Qd/8AfMWYTX d7/73e95z3ve9773gdcQ1smf+Zmf+fEf/3EmL8ne/va3m7eGveZLIDd3bFw/hqxIZTg1Ymt9anx2 EmeGauHYSrucmBCYLhEkNblOOjDtawlqo6sOEp165JFoY6MuLJRiY6lUpkwC1VsQXDS45IjxCBzU rtvOucWvYFfH7C3Ifxcb6oZNMnYfwuoF269awS5W+BUxqzGYbBSuQdNELdKi6o0TwqInSyRNUZ0t upoNdziRFqX9SDPya65aRY1psJx3ZMYWWyLvQGScF/wVfCB3Ljib8KqF+HNCx+beD8UkTrhIoIgy u0uTwSAmYDV4Z/5Kz82FC/o408JfYBHOFkYLpCpnXreOO0i0RSd5evHZQmB5C+C/TroQ8qKZ5FrI S1UgyOKwhuckWshOrwgIIukOqqLoZD2BcnoKN4pEA25k+XWve9073/lOyoCxv7ZKByARYKwQ1h7U UmP//u//3vEv//Iv8y2zcIOpE8QB8quCedJmVXlNKa2pBMFcWvBA/LgQxK+lT8EIf8fwlYA7WmTA 3ZSBtNomNWyYy9IHUmZDQ/uGL16u16SciuSmvsDuGzTXwTdmiggrv8IUpVue9espTs1PcxAXdtyw qXupeb14ngZ5p8G+sVldSpvYWLQcNLyYBceWx7XBDSo98sIVET7WMl36GsjXJN4Ri6mNRVuc6bMe hJ1vPfz1Z4aspNhxloynZA1rxleiJOwDcC175VeXp96ObaTxXTirSUijmdm7ECxCjWZhFuIrMlus 7kwczssf7BbY0AYi8x/IZV2CYh2AM3Z/m3E9JtsMLr6uzhRqIOCz5bFLYchzFvwhsNAWSUwTAKaO bfkVQMmWJWf4SvD1vDG1XMp6tKqoGVAJF7JCXeEjdwVWNcyUqGrgD0bpAxB2+BHhFbz+1m/91s/+ 7M/yzZKSkwNsVSoADV5xcE+t5NV8zNQLynAEfarYoHPEzVEMvP0RiyK8wXEAurTw1E83+gm8lh5d S6renIuMVH0VyaaqQiF9TqnA8onnzpeWHjXfW0KBu6SoJDep2wY6yQ728oTdjWb81FIdAXR2udG+ HeSDMbB4UM1q6TAQcSm3JIKRDti+AtNB83H5WpWEg6rwwyxx30cNQwvxHS85S6aJkDRZYMTW+VJ9 tbWZZLUSNBzOMwlUZXxoyJYmkHWrWaShDDioJaQVtLg33IGtJdMm4SkAjQvLE3LBsmZSRhvjqsDU HktFQv0E6Qrt2mrhsDWFIWgG3E1PyPQ/S4i7tvavlYb70oNUSFoUcIAovcybgCArd2wOggNlKCQY sIOziqH8VUuem3nmRzP9JHMpaQ7mOPBb+Kmf+qlf+qVfQmBxVc4Dv/d7v/fbv/3bf/mXf4nP5jOA yf76r/86TzK0mh2M9yto1lUoszq0V3UeIZ9i90oCrgDNVG6AbwtxRnZPvshDtnFJjLKud8Y9yw+9 Htq3BD5sPqfxT3CXwNe1ddW+Af2rV9C0lBC28rivEmYlS3Gab68SKs9ymydKwvId9smVQ/Uct7U5 ma41n3RmhkE9qssBn+4SNum87rJnbFySDi5/ONvtxoX2Ema+Jjs8aiDHrKU2lKXFF+BbhCM+wThI loQZUdbGRjdwkAW89hnPzXxR22gk2NhNc4oJxh+dadwXqbElxabY5urUMl9QGEAMLPpJm4SnIIwP FnSDYsgpZHRg30JeEJASCgGhIfgDc1LCuDy3QCGOCfiklzMMcgCO3TRt160BN4h0uZSpsc74qbAj coDmLlGYuG2htuLmCulaJXQ5xHTH1mJoDlJzDfJMUg9Z51wV4QXcOglEmKOY1XB/9Ed/FIYSAbRM HJYP1q/+6q8iragryfXnf/7nTYUwiYsuAda7qYcFWHk1pcyELI0zgsheboAVqDVKSPBRtpSBeOso 8sFuIumGP38G0kZCG7JjNG0U56iop64/U7HeeAw0AapeeaauBIVBfPVWqRxkH5uOYVQFJ2WYjp/X yiCsGmiMlQkuwSQXBXlelJ52yRt2/sUbHU/0pZOpcDR0JDe2W4cUy7nsvB0u+SOsKXehBjYQti9A G9A4GWrIi7Agi8eosX2C41Tg66zFOtPIbhmKaaTY0dp84sWTjeo2zI/M1vjzE4AIsAZOaXi5wQI7 IFt7gxTF3oZuoYkBO6N/S3DDphz7m8wKT433DfztwZ9stWQQCViN4kEt7APHALQAhq0cDhybJAbv 7EFeaQrs4kw+ra1aFg1vHNoU3kRbd3HQTF9FNWZ3x6YngGNPEW9SS9m+e+rglUzBb8FNlUpXwT+M mesP//APMVlyAbQ10QBppSEguX4yA8LK5GivR86KmKyRHKmGvaPGEw7mlaX/jKyZkhPdi+VVwuBV ymSBAyqVy29pJ0IFuOAjkTewlr+C6asaYTTda9ylR3mvY8i0BQrHCOaz7Ez6vsdMoRqiXW+RMttT +7Qyro7yMKpX9thgNyNYaHho2ugo1ENRlXZa7BzHc7ODbUxJWDrV7kJTX7O44tQAouGjZw1nWuFN yW7j6++by7e8IWTGGR9lPgC5H0Vmx0BRW8qEki3Yl51FIrqah8206qJw2Rrb4oZRP8gIsOBFN6o5 SQbLJEj3LCwLb3/CqH3BW+EsTgfdyqT4L2C0IT98BJSQlyNU/lv5OTgAppHZNArJIDIqKlmOtwmy rTaWZ6vCV35/pu2mCDuGyICyoN2wvpgsECT8UgmavfJA88ImwP0cxQrGqPCOhZsxg8sm+AApoMUc JaAGgGBp3LElv7wabyHbVCOPCBqIiSGGRG7d+0K4kl97F55iqc/Wp+ZFsORWMwbaGAwlAqQtVIY+ GN/AiLP5AORwnZtwWrnKLH5FhaljtqU4JWuMRW7KnJlUsvqSMQb0lQadIWzfaoAbu+9efclS5vNQ sSWuVR7ydKw8K5Zcftk/DXarh5kwMjgQC17dD644wLg7JYlo+C7hi5hSHCrNbef0Q+ADNLGYGkbj Spvv2Gfqw01G7DNN4Vq25GlvDet85dpSultUN34BqiBU6xok2sL34qeAS00xI0ZkJwoD7wCTMTW4 4ZnEji9cFu9UqAR3wFkGKHIBiz9WKMNEgMLB2ACr4+Z3QcMafLEFcoxFsppIVmjaptg3LzO5YzzM ct1NPgZ5mdRkmADqoRBVz6X8KmoJFsGQavHsPbXyJPXqMDwXPzAs1UwHnluw1UmMWILWwY0AxjrH y6qxfAb3BukqP5zNECRxANQriOHKJz5er+knOSTNZ/XK1cRB+mw/bYiJQ2kzWI3OIIcK0/cqZ3fJ cqiq1RgCnhTb4D1kjIOHmDaZyDD2WrJSNuTP66txVWQ58SrlauBVgnodD5gE0eeaJpY1wlO41p+H BrLh41D+4HX8FsazbSZuzHRnV10aFXh3sGDNZbdqYMlBQlifl48PTEAlTdq0y3e9610/8iM/wjkJ TPhk612jP0OUardpXnGERqYzcJsW0gfd0Lh5kFEtZ5pbmf032GrerQav7RXoOreeJoBpM7FjsKUP gDigh9u/MAIgaZYvLAoMkkv6AMSZ1zOLAW4AWiisMYi1cq3c8F8b5htDDJjctJlCyQiJs9nrciZr mll+ly7JlqXx1y0Fpm0RzOUWsdVjFfVGIZXKiyDIMmGRBbwRoRf1FhHz5gEPEmUUajifQSkC2yg7 dVXiTIXKqZ6nIxyzj/TZhVw14Fh/kFy7NXl2G7uje/LM8NW3tCEjDLjvhCpXeXEtrUbP8Zry3EjB H0CsfhRe+tA5nSrkTciqu43nZmutD3NJcNx3WBpZuVAlS+a4b3jU5xi3fdPJEnalObT5AlMbOwG3 Jrz0x9D64rO2aWW71dLXfC7PGljqaL5L3y5Q8K0DNeNQbZvwB2rFcDIAj6hW3CS22u3oAGOviN7a h6EbVjLptaJIq1adESOzWOiclSaf1qhrpcrzBgQ4DwtiIs4UnpnzKUUSJLWogT3PJ3CZYapVtoys Cx2b4QvmBqk4b6P78X6linKPhWjEBDgbxKd15PAAWFMMdAmpzPbR8BB2HmcqIS424qYDPyVDz+bC TIKhdi5cUVr0XIEBUyqEe6kZ1RWDU6uxzuqkVYEj3UquYrtXenTTSRsvL6XMcMqZOoZx44u0BgrZ tXIVCIjb8uWarzmrji8kB68lrZPSYzZprbjaajKarzLz1XMcXHpAzzW3Hn6af0Jks148BaCvoiLt 7NWC2tSSKiSanBRbz5cw4ukcVxvKsOSkA5G7OJwv/0CWo0g9SvtqdQh1XdrliRrrvS9hDSzfk3eZ q5bvqTmsPnRwA5hQJwRKzBE6IPbnK+zj7vKadB9rLTMC68PNvOB8n7WtkV1/Rl0js41Jo11Bc6O5 ibaVN0KePT76/I2kDDgcaKKaa8Gx2IuK1gqb8ihwjCjB1hYGN9CmeGKI9pAUhhZV1q8ONHioBIOM YeWjayk3tZE/Wbbp4p+CMPtEjFpjzzukqeFq7X8EwfqqdEBbXMk2jB6+FIohSpsHmAcZbTpD0Ayi 42KyCsRjagFWMy+C4HrQpIyC7cJxN1L4KG359AhBW1iTzr4hC8SX5ykadyfyhsj5bAXT5TBQK3Ed ea4X3k7BKsGugtl0D0n2ZTvYndNCeZZt1RuYLkE2Y1313KMlKURsl4OJGMAk6Kl93tkDU3uVZPqY aV+7jnTBaPPBcs6dW3TQsy+7q0vY2Ndkl08NzPvTWnxPESJb0iGczWKO3wEmsqBhuBE3rPHNLaem pHl1bXgRKUhmtde2+9UW1DZ8C0ZBrVadkitBk2UDkTA3fbZgLml2Afp4hkmjnDoA+imUnOjX8nFJ nqqJBkXPymrPD8ExYC10bLotmJZMIy/mN2yFa7nQ5kXQ7KBEALjvpLJlx8uUF0JFLestbMkpXZUl x1NkZGuAXLN3VcJ0+UgMZKkZ+ZlBW7euwY/m0Jh9idd+GliZji2UUSTVm7ds3hryb0wwldk7CrZs daLzTh2MCNtPUftK1dtPM1WwoMrX5YyschRzXoU03Y6g7LlSbPRtEDZx3KtUqrqNVA7Xjr/tsrXI uY8tkK2T6BE62a916n2Hofbw1hBWkfre3DECEchK6ZLeo0uWUukSAXelAY8LV7oBqC3bmXs22Hpo GvGuFHLN5KBroA/FO9Mq+ph8ZJHQmejp68TaNEhDb54G5okCMtAAW3v9Wo7vODTJ8BKRkWHTJWvA Y2doAOjzrYlGeIdJSRmBdQuXN15rSlghZYtvkFbbtEvJJAjysjLFNzMiAVniQCt+F0+LMovwclAz DwrgGoM7WfwXhBFtJB3AtZDXhYAgB1iZA4LmIyRcRCfrGypMQ+9AtkeGQX5SvIJspZMUT1bZwLcn ygwVk3WV42iUlFAe4275Rber3myx4EYV6nwom2sHCv3aT0uiV9fVMEL+ucRVYwFlt6gnCEPj4A6W +O7VeFn1Cj1XEBbM+TzqxfvAlKT3rsxebl4fTbfLPFjgNO9X35M5VOJG8ZU/xM/y1ocu5749P+UW Vh3OMCIwtR9Nxk/VT91GiZU2PUrNOJnRX+b1FvVPrhomO8+160x2bu0Z47PLWyx14dUydtBgd3ld EMh6o77RPjXNqdbrg4uE9pX7zuACL3euXYL4wSYNoy8v83GjrQbCOajHTHO6anQfU6j9DJsIj7JX xDWyfeUX1Ul/QqjMNc22Ag3F2A65QvNauzbcTAeYqAFHb3OKMvYvIoHy8/RiHAO1+CwOC8UKoW/T +P2J9uK5yQUkXaP1VuhyudzwL7cI9WyBaVpHjTyo7ema76v8mGMP4l5Fmck9oEA2gykRN3tZeQqg r0hy8GdVXV9oH+4s7ZCdjwAO7lTnDYqVdribilU29RZ99muw4s+W/GoCyOghvd8gW7IIYEOfdAlv QYaqwi2apJCAO15istJt6NiI3WrVKMHYSA/aNJNmIlT4sL6vcR5K8XL/auyckcrJbHFLfurytJol 0y9xJyVIXqjXSZ3w0yBdpt26NDkPf9x1bJ3mP9M6esBiHTgeZ6+RC6anubygY73vQdeAt+vLBoUx Gt/0NKRoAkLkU9MkGJREyeMYz+Uz6aBPPHlucLZLkhF8x1GhKG1fbZ/7+HL2rQeUqa4R2OihA9iq KQIaB6ifJg0FwFMWkoxOSZA112YBgMK8uGyBGv6IroJajZzLKlabn6yfDFQNV13ogG4AT53Pr9ZV EFYfI/4L/7BiyLauDEBXVCBbQ80sHkOvMwh3RvFosd6ctIgSEEcJlVOZXTV1ogLb5DyyqeqqVhME gh7tv9quL1ST9Wp1mRUmTt2QeXSMJYmro1Lt8nSsp1EhKk3B1HDAV78YB2xzUoYeLV9gryP7lQK7 qV+VqpkpWdik0Z+JlSOcQiuoq8Pil5MIQlt3L3GVpnrVYX1/pLLvLeW3rzTmHi4P/80K1907H3ZH Y0PwlJwZZtUDSdPERXkG3CHvTsPXZYG2A+W5kYm5PrrBElgPOBnkoJv9esFlXQPLTyThzFfoa26A 3/i9T3Y+Yp87QocDivnPYRMT9Cfg85k2Mo0rRbWieH3fY1FJ3hpiFYI3oHNJCmzjVn8qRuELtDRN 10HH+UsV+iDLfhCcA2yeVcUf0IDz0AKsDc/BKHqbWQxFhbwYLtKam0GCoPQQljW/tbub+mUvDdoL XmnT4nDrZvwJjBKLK2RuBk0ITmGIDMKLOGxrz2TEU/4igdlk4sETW+ur6opsVWY6zAz/68DC9FTI 6HNdWiifLL49SWJrlsTILP50VXUuh1RvZY7VKnlhHwLZYtYETAm+fRXhlMubvlGHoZ7VofrPGaOy yd9TGxNw/BCEwZoR5v6aTAFknVSBNj1N85LzNVY/8mw6tTMKP4JS30yoOlrB/Dn9N4TN7DYMd1Ta HmQ+1Lqf6jxNY6q6KRgBX+0lP/EQfHfH7KMGzISFxihNBnPrKYnjlcle1vC4y/kP2vZFhrM2zXWa U2MuX7CmqOEBF5FHXvCCF2g22glo83Xm0BNiBqZJtLY+9LhDHjbR3tLUWvrKGxv2rafPamkx1phs TrIOstjA5RRkWNYapYpXbJfwtAW3g13Y0UntOXs9nE1AwGcdt+oM9ppcgHYVaduFRap1AHogr6dG hAExjA4gioow8qKD4s8qlQtzyVp60TZIV/J8rdIi6108eFWR4ODPqbRGu9N1OR9RjZG1OTkDCHku tdeYdbpKVVeYm5zGcvh1rMLrohReykoVEs0nUd8Jx70XD65a1IkaU28qsLnLiST+NG7AXvmovOpV r+IXaEBAFlftqq54OvlyVYHeUYHQ1HZOxwpcr+DLiez3sflywruG9okY9qooELQtQbZOa7qK+okI fiJPgkwjs6SYjfnBTvYNS+zWu0tmlzauJYIvg8+mce8yBKzZXUY1kNYzL6xO271S/TLfR5Qakway 8U1jW9CjqQhHzRqmCWlLmmLDsXA2A06fuE/TjXw3I5A11G0LUpMRZizc2NCGSRVwVmPDifJtyvNB 26vlA4JCsRRPS+MM3ZxUMNt2gNmtSAi1Z3sbuba1aW1kVnwKVrZJ2Zo0+dJq8DJpIAwFmsgggUsc NLUhFcL4t2kCE75A+txpZ/G+MM7eySIcwqPYbsalESID2VAgv4UobeOGYZcpwtmp1FgjXL+qmdRt 2BqqJsVEgZ3M9dhBd8+vo/FEMQBHTJe/HBq2B0b1i864Sh/m2ZsHTGMJH/V2TRFmYDQV2GJi5lPw URHanOSii2q1yhZS8y7UpHymXyzC70gQ42fmC8mPFYyqh0AwI1UdeUAcwmYwqHd34dRYiu2gbR+2 53ImhB1eWebOuKM6XzYN1Sj90ktniblLb4GxlR1CW+7anLoGeTu5+s8eQn1+Qi/xnnxJmadtKVBR APtGqY09NwakGXPgAiZoyGxOfQuZgEIf6/CsIbYphu27UY1hOSKOg2ywpEztyqCBRce081AjVqgM 4MCvNggIVXO90sJDWEWaAC55CAXE0oBCI2LtHJIWhavoMHKozUtQs9fam9YVcc7VYeC74AaBcj4M qqXJDuBG/sX3yjVCsVOQFbsIjZDIpkhuNK4R6ny0ggGCxsszWK5Ko3XO1yl6NRIkWY7lJwtP2Bos RnhjsukJAXE+y/WywXopm3ahY2uGRSSuZMkFnh3CIqdcUCgtjkkBYDTYJa1QYG3GPQZALc9T7Bs9 U9PtZsChotJ85j3ODLr4o48nKaBPd+aqNh6qw+4zzu+iSuvXZNkwNAiekZZLqreZ/5qGFmvOtOha ddjgoA5+CMQ0Xc0qW98ScB1vTMe45E19aBC/LkER00CWt8sGuPrPXvIq/YSmXFKAmk3DpcwaEdKh USFgrbQNroEt42Wti1IJrSBRzLeveWiXg5SBsSdIEHdIIOs42B3K3Fi41p6NPrWugW0OVUWYzY8V bBWyK/KYS1BDddCGozloQlcGMY0cLAIFBzX1bFzFJCwyC7gctC0cV2arAjAqgJOuwovhRdNwixzm oAkO0LaTS5yNRabbVkgHCbsNjVVLA97a+UDtKCoZgnopQ8QC1mp+QHakHolHV/U6snPmEjBWrxFb e4P2fqpTUXuKDWUCd5ufQCE8NbmugOXwVI9Lsie5Atni++SVQWISVgLC6pUxWZ+Nqo7vJ78WEdg2 0SNjxM2onikV8fTpYJrjYD8ya+OnvmeJG4f5szoJl9NYQ8OZ3bBseyFsbDfDl2PfYSbWhgWZExOs l5aogVeZL7F1nAQOtpHPXAxklimsfFb/2YOtxssh/XwWOV3PSH85hK9tD+ts7A/4su9HfxpBo36g qijU6apzYXAQFjjvi4w1d9MIbwib2tWHO7AboMepm3SQJQow5fpjW87I1CZnS8xVyMw72qoLteGW RQB/TFsav5IbpXZVZjFbUxIy5ng6yAs0W1wApBZfUQIYkepq3xxWN1IJoBPmApeJ5BIjVgYNddza MkY5gyfGbcdwpA3PpI+UlgGXNNmGxnkRpCr2vjJ/Leuzn3rF9n5yiZuqugKJKXAa62xlJZmHQskp QkQVdeIqP3lBri1kBE8MfQm5QEcrQA+LKKLKKNrsO0Mcv4JUv4qAQStocrDKd20x0op0HsjKsznQ 9lVFPWizNvqu6mka3VctdSR10rH7qGtP0ZcmmT4+BAz+Bg3zZZxGmP/c0pzQIzejxCtLuvGCHKtq N00QW2ayzH/sVIcWAyGuGmffuWjN6j97OaDnJbzlvHjvr36+RhgtamjZUKsmnSAYJkZjI5U1cn/G 4CDaWGMyYfkzV3YfpTOxiehDn04W227hk40gRIdrJCFv0OCmboQ8FuO5YaxPP6cIxW4uViRX+8QW 3dq19vqDZo7ZV34EqjULknEhL8CFCG1gJS4GZQp9AJQZdiACeC1MLeQtOGzYnbCgSMBL8YC1veMc /vMwU4xsXKFhBc55Fr8OViTLpB46RE6TIMOI9MGp2/TWFOpk3N7L1GTvMdxx05kWrMyZ7yXudhFY rz4OCwcxUKIquqpyFHWwLP/fHgr+qh9kFqXFZ4EsPOWGoZZanQx79Ss9gVDgvI3Z0LFOTh3qOJtW q2KD3bxBYri95eh2Nj2bg/k+h6E3eBqQ9We1Zz+kMo11/G37ArNxVbeNHkbmcpc0q6nhpWiedUGt ejvLiRI1w3EViH4eglfABi7LsFUyV//ZSwh0l3+y+vDMCCMUxIZ8xElgESjfa62rj1gCYAE+bDVR cKapFK0VoDRID/g0jwwpEaU4BYR134Zs/oyMhO/xlBj0DIcTDWQ1vA8eads5ZoWnjX/xSrg56x0U SyXnpIJnAw6glpVJCTXgfO+za4OSAh3grSA1rwPnM5dlc88VF0BLAIWVJOOVp84EJ2WXtMJCs9Gy 5BRIuxr2OC7JbyyBMvqW4lw0yKmxmmgij9cRRtu31fJTzOvVIlnVagmWw4tRDBr/ZtSSPpKbm6qS qwdTNoAmSu5ZVFedboAef1S9HjnXWiIsPDUzUO056XnVGBgtWIRf6QkIr3hpjqXx1NLkRqaK0n/y cU6TUc8NR+oG6nHn7kPPh67m6JagkRlg3K3qnErZjI8hrUuS66Q/S7n8JqvhGZnFAEJ8J33VS7V0 iaojUBxyg8+day4fv64N4F79Zw+5hi/DC5cjpnA2qG1ob/Ml+dr6In1z0cyGYBkBCrSs7WmWmkcx rmob/lwSJY1E46+ph925NPiAZB5HnkHfwEHoMIig/Q8pHhtUIkBSaQ21kAU2J2GfW2uleNnMApBG q85X3yOAuSa5ShO6yROran4tnI3P4rYecCYvOC5SFyTysM1J8+xgJWMXbM1tFpKG4+6b52xTJ4qz NbP4m8LfED5BRsWqlmm9oxWqn5h+KmovzoG6ckmTRANBrzIC6CB10nmvzK1j9NIDyjpRF6pAtdRT eFJME0Vt5luRHNRqLrSRdyfHy8IjNzVOD5f9yk8yyRiYL4fRALk2eG0NnjqnnEDy1cvlufr0U9Mx ltMo+iSWRq2kgxDWpxVX7etqoA1hnQwZA9nMsLHd6cBqES5JRquebemzw+K7sC4tcUaCvudBuhnd TwMe/eegmvQSu+d49Z89qDq8fBKPAXRwtmF7my/Gd9xgs5aplD4gX3Zu7T6vMZIUSSDdU7MJmDTC QDbDMeTyOdbOa/mZFGbUllfDgGyZNwyMw9q7rxZY84v7yBZS1FDziMoZtgmyWVS0UuDu8uKSgAkb HEk/zTPBnyEIiKnb8FDOB9nO5wlrDy9aRab5C01ziOrmipuUAV9cLpPIMqht/pICh27N1m9WQj6z 8cfM/eNf5cFr4SFpg98qsK4unA07qr3onn3jgBmLpF0mByXLSNP4Omzyp8KoosYBhvZmUZvgZ0Vx QdybPpD7RE/tQB/Tkj9qz1t2ofOJ0XQD7gRYcAsCGT1I49dCSbg25w0VlR1S9Xplmf6yxeU3MuN0 3WHKT4Ob6TkiBJ69brvHdOB7no8c8AWLVWOfdFy1kX6NcIbzje2WzWG6qGHKSpKZd7C+VzC5wUHj +glBcAhagSJl9Vo6FUyDXf1nP9HQ2cB/Kb3PdzMnRyE6YOFiSUlRPhRbABfOBoi+MH/61rWBmmgf VgioeWgkoK0VXzSejPuROIDSYDPIiBTUMMaBzB0bkQUcyY4+5fiCZpaPQaGkciEIT3PnakqoAjRN EzOKT7m7BKmHzgBBgKhs9Q1up/DOB75Z1XKndwk0bFqBMyGjnItsEog3vB3nsMa5keKMcmkFdQYh rBxc6ACYhiaSOQODIBEAalEZB04WK6exf3US8XQcntYD9WuKQVuDhlKGv85Uk8vxRHJQsjWQ9Zi4 J+PVa17zGuti/MIv/IKYwtZlMJkYdILX4bn6GDyXAsvGRQ2Av4gqICYX8Id94Qtf+LznPY+nAagF uB7HVwFhZQK+mb/cBbA67wwUVm8qp3lio4T0AdSLq4TgzMmxGUTne8Y+Ud9w+w2vpnyw0hBiu2Gu b29jlO1Cl493Y0aw0LOmVCuwLXOr8wvrG5xJabJWi9Hu+lZJDug/270GDebpxs1Wl7YxSXdJljck iF0v+WGWYVW8sfUMajZ/KTUrwTzYVH0vaYnLXRLIJmP1Xfp8ZWAf5XGmlhynGHkh10uNBDbBKU0x v6Wk0mZ5hmjxCJ9jbKtRXl98PCt20CcLWPNMzDkxp07gFQLmwtm4tWF4/kadSUbIIQGw4r8N0oNm GFeA2h5HzoXyaog6jrHunnO++xZsUMpmaiUywEGXzPBWDpkE7fPQyqMewjaRQWFyAvWTPPNX9SuE BVIzx7dICy5xu8Clqp5xQGxuJowse695QYFsdrP6rVHeO6n+q+G84lQXDmuayete9zrB2n/4h3/4 B37gB0yERWmBKSSlkKhJyZSNSMJ+RX5lv/ITwIW2Ulre0dqOAr2bgPCiF73IGXw29wwJ+BjkwpVb cdBMi6hLVsOe10NFxhtO9YzZA/oqhtf3OIFdzKA+25ZWEJm1j+R2PpesHGCXo/uaQJmk0toa4U1K ZxLWsnSBpzhvX29vSs7dURPL66Dt0MjsAVFpYHGn/+y4fC0vLL0CeF9W4dRaa/4DqR6w4h2apnGY QeclL+4SPQcxO5nG75X70yd1QJydHm/umMmyPryv0xfmi5Glf/HZhkuZoftSnYxV1VyzPuUEaoNH GWGGfbg8A270KjIyVCuQDWfLFgzJBAzJE9g176tIMQ2rc/2ZiQPL46RhrBM0wLX4b8Jr7l/Nemq0 XhiX8X7P0hLjDtrGug0IpASXqQRNupcnmFYwxbM5VubYdLJACmy8eDZnmlkLeQu3mDocN1eGBqqN kVVLWjnoSeNuSCFBKmSjjVSFDZ5VNzaA24hECdUMTprQ7NYkEUxTDCCLNtIKTOp7znOeAxnhYx5p fuUn4M/C8toXT4dF66UvfSny+9M//dNWz7U++Stf+Ur5RGMp167icsBXgSaLuhrrpLfk4NFwpFln eWv1sKFtKupypBW09R02HurP0QTUQ5dk4OrDtocmHQ+zq+2EmEMyluC7TJk3whIu/Rkv7iOpD7DJ s0wuveHrgJhwQP/ZRqtL9jqF76Q3hV/7gCtelTNQ0PHOAfElB6UjLeXFgKxq8hl509L4AoqZdsC6 23ky6+qYAvwZyPonwyjDkiz408edRFXcg+heaBsHDC/6CsskUOjaRq/aUvaZACV0K+cG1Al2OSfl tBjDBY4tIhBjze6UJSqbfvM1wQdlcCbFh4lpCGFrYDcOAPlFNRiPtiu53iKNNRI9jrfZshSmxy+Z YwWLUwfrXaJsRsrN90ddsbxEBhjXzGDPIrFb1/3UP2WmU5jsLWpAlxbFCxqiZt5XPkltUbOUyiqz wbgXpGxZt/BQvNJ9GyI4UCr0k2ggXjsFgLXK7D5/0g0QW4tl8BDAbbXYAkjCUIz1LW95y5ve9KbX v/71YhSIVGAeLa2AF4FfJYa2hSwoIoxb93bSwSOw48CXmtyXoOQNwPtgxrpVggZGCSlBsxqbDqbB nI/ZPiUhohqUZBObwV+UYoPe9uug6sYl/mzAVwe27MPcJcyKFMthF5lspZJ/5dnpPzsQHLZOSXxp lGLvd566X5f895D9eY80hPU8GyDbE87Jem9/+uDsVWIjl2XlXlSvtZQRtl/hfpANZ6dJy7OPrJ7c 9w0FbAmCDfTituMVMDZiraKxWy2ky9N5I2KDs3GEuNvgXWdgd7bpJtpilA3GfUnQKnSDaI417Bww m0ebeqBtRzkTZJNZm1wws3gzQ4WeaaNBvOeKSDpfR1JUnUBh2L2fZJ7Um10OyitDa+GQJluOYSKE QZ+m5OoPgGCGr7CmWyfUVFf2jiOtqQGqdDk+jarkGbpUG1xbv6USAHpmwBTzbJt5XCCb9AElMag3 I/bVr341ikpDeMlLXgJk0VJM1k+SeRzHhqJA2UpFANfkLpcAVlSXS2yxYygGHtYLUht4vUorCnvv 3YOkBiSwDp5msvcgw1Vjr30n0cbldzU8IKit48krq6HYAMryO49ybnCRzmQHK59pRAkCkevkixnk 1TV6ZfHoXcfWgHuJaMqZ/2zn59exmCWC589OYRCmZ/j1El43fMWOQNA82EfaCbIqbnkybK3rdlyX 3mhiJ4FdIunFH9djt9WAx5JQ+0+c6jhwDJVsjpMOYhwjrtXAoq7lFjfJgBuCZPHo2qFjORikAOQJ lPsR3pq5P68jQFBsw7wC/NqQPIt/amktP9uUxt/sSWXOjSGlNaoeT4+0Np6Ngg3wNbTPaDOWLiUp jkxuTMbdSCIyCFghe2YxaZQTJMEjJ2UbtxpBJt/YoDzpsIbRW0jnWX5IXvTS6zOWV+I6quyKDpLd O+/Blaeq0zkpreADpAPmLHsYavE3GgK261mK1dsoAW91kpWM8OoA/3WmxR2KnKsbUyHVfJPxPM5S dwpkg9HKE5bVGffNpDhFIfsSMpfJp0FYnNSfYwoLoJ1x4Qa27mx30zpSYF2YhjY+Yam3A/SVP60m fl0nEQevPO7i8oNt4xeffgMT82dYMqceRG/393//91SC3/qt3/qlX/olad7xjncsc17qIRdFvHa3 5IdNbgc0fHmR08xyH+kdpxjUM/tzVJvqdBudP0pXP+5x9GEaQ+rB8Ck/NdgfrNGWZt5XXKyfQuSy Ks8YTbTLyTC6AfgcR5DRWD1z8DemfMQWziYOpMPmgFVsAfjVHCT4SxboqtzC/IlYda/YazDq2I1I AUBhNNxONsMiY30l9yzx90iurmV87CFmjmJIH2Zn4AyAHBhKK5JeIV+FmUtGQwD6TUaIyYYm3U7l NDRZfqzerJYf7C470YjY6Ibe1GiFna/CR/P14OoNRYWtGabi3biqUb+pX+AVXbV37ExdhQRIK2At 3m4I208TwKFpBY0/Ep3zrutTGQU2pb4voc+gDrg+OERLA6nC1Uk4GA/1dIkDdUKptw0vShNp3eAZ YwWan7JJuFZJ0rtTEpxX8xWgQta9RTgi1wpWsb2ssHXXx+DLtz/HYYLbDT/1kx7I5+1tcsUDrxJY duEv/uIvfuM3fuPNb36z7lyTWeZ2WVDvwwZVNwq6JK0NXur/65dC2C7pYGxiNcW+yDDXK/m4wLqR YIafQyv65gYlExNzAtNstITIbNPAfIW1nGip49rP6LaO+9MlrTqzFEmhYaPdvKNsTfFc6rMTSbbA 2Dm65ibVxK3QuSiI/tT+40RKmIyQm0GhswCrLSNe1idbcGCrmYVZDe1jwc3lzZUtymwADoyKWQWY 8jzN9ITxsdHb50Yas3br6HzOWwFNQs10kL1lZzTyWH/4svwAetEZfJaqUcPhRh7eS9YwlBMyprci ocVz0Bo1VJYrTFbgbRu7FrRl8uKQYE+BbeUIooEHdHnTENS8GmhmoMqcN5VYn/CSg/AMDuZDqsNu +OK5+upC3vly1PmQhpBxKGePHClu8D7P7qmzg02XE/8duEkKCJpjsvNT4Nv3qYQJX9Htitf5UT9S 1XYRaMpt1IBp4x7qgx/84CDDhjxY+XXtEogHzTkPw/3Xf/1Xo5Ny2KC0u1jgwymrZfe7hNFeeS84 HeqAPHcwt8+rb84XsK3eHgSTjbo2mmuglC7RRzac1EeWOatxdG04wAJDJXN+NIEeIeSN4cohN6OE 3Ybn0tcgc2OAkgUNiGBqupHTRv35DPgzn1l0sjCmxStwMssYwjszCEYTSDEYGTSXqZhXVd1WfxB+ 1WM16PbUiifb/GqbqgC88DvyJWt7c5+cgWWFszKBFQFMqJ01YBJM56a1fNWuRfWuR0l0935dgs6S tfW6l19RY+dqvr4wL5H6MPVD2rZXaQVrF8eAaMCRQCsVDoZuYJ6CvfBaDqgKaKyHUn4I26LrlIQi aXn7jT/ylmsSbR7NSbTNCZwRkg8g/j7fT3w2SSHMHbNSGJe6Us8RaPY66vvTCoKnWGftZVSFofmp AUFzx1HRkCgpoBFGosRkOCyhbrj72o+1bYP6HBr6YOPzb38OHmv73959W5rhv394SzewHXvMvqjW sVfaL1bc597nfPhDH9DBK8k1T7rOrc64zZ59x+855rhjjt0vNO3b6r7XbbsGlky2wZFPoWHRNjP9 mNUuN9Jng57G6eCSg+yYUzJNJJkl8DuoYfg6I7ZRpLr07L8N9rXkMdnHVhphVf64gJN9ow27Ql77 jOPx4gz9yFceY5FNKAlbc7ps2J4HFcjL5QvYtVZK9q5iReeTIM0YtYLUKWcDwLFiJ3HU0mrzJRhW 7lnkAE3QwMxZaGyRZRA9lBANhErQtvheEiC5nWfKh7nYbrERFLvpmzXdqY3wqFqKT0VG5s1Ot7pz dCzNcpDo2nq4oFYd1l2BWiipP0BUoaqVNM01KKQWzAWv4SwySyJQfthaODGWLmKIRy7keT1f0zqa nqfOm0tSj5gbsgI0Gkh/VxivICfrrHx18A4kS5mtk6selr1dWkG9XUP+zkRRe3HO+7OOp2Fyn3GV mQEjBaYmFqWtrZVD+GurZ50BR69pPhIZ1p9tvIhDA7MQNlz9GJDd6gf2T1LYP3Lde4w0ir/VtWj0 +4691c1v9r73/sOXPuaxXXiVq37S9v/3Ky1SfzTPQyvckXHVcvi/VauLUX/opn6X4uw89XIc0Qe0 bITlU5883biTS/wtTeZaX9vw2XC2YZRPLTt7oN+XF/QMXcr8FRGY7mGpNnRtn2zIUuIgOIm28wkR jUObFJudbXy8cg/ITbWw0LHXAl+BA2Sq2VmptPkJdIsMdENXQ/xkkBh61K+UNdqRDlRO0kHuXHFD I3F4ytpr1Ia0pntCXioB0RMfNFGK+Z4LFD9TzvzOQGQwrWyjTVcqtZFdqDoZXFh+5N5XDjp9Dxsa QsAR+swoxHOpLjiotE0kUVeINmA1gwukotutdUYWoBKQCHQGxAGVqW4L/Nj05TyUixFT3F7dWF7D RZ5UG5ko0xPqz+pTq9s89kYrmC9qaqAPrBdUbcy4KjtB3Yb3Ui2FzjMEkX6pIai6INj5QcMU2KHJ /amcsu3rVXudmQ81PrvUN5YZXiYotI24+47bL9NvDWQ/9OF/+8AH9+1FZTVz/7a6kBOOO96fv/xL 73rGVzzzSsdzZXN+73HHnrjvmAvjhK0Qu8TEJZOth5xOOL+C0ennc9m4ZKnxL0cx2cdsofCArDRB czfqs2vc1EfspnDWVxiABppDZvuyEwFqRUsIS3wIxQatyrz2NkDWwDke0cixDKM8zfrNaB74ws2Z shWYNruhmUs2B1p4941A5ZQ66Bk/bYs2LgswBZ6xau2wOknuAP1gJQCCKUbTDHH54Te7FE80DOeI CmEtOEjuBGf0TeiGEiokwMoJwUMNwibO9l7aR8fqeuerGOWxn5IIq+rQOWrcECF/uOQXtcdOqCS8 XxlJTOJynJrMBQJRdZBvVhEJlLPpwkUX84wF35JMRwKs1XxGy/q8nNt0jcA0SBqo6oUqkkKmeNa5 elNy8I7qvKOoUfis7fHcBhYymcGQP0PhvrSIahU1bCNqPD8Ngxl9ptrzZ19Cd+xdK1JmyZpDoB/p iXTvJrZeKA7sZ7MX/jlPtN1s92/bX8O+Y/ZtDXHafuKd7+Bd5+D4Y7dchq98nOAkF9pvoPTH+Kfs ZqkPp7wuZtDR6KbOfMZB0+qCyJ3f1mS4kXN/BrJL5ivD/Bb7hmobDV3dt3auGLGMcHCG0h2DM9C5 5IMNBssqAddWSj+FAuHyUq6d0Vl3GaYs5wz9TeVqYlVBp2xhrrYa8DXLK2feqNN4COQbNGXwZ2PY GpLb7WRPsftKEk41DaGQBWAFuQNJsIn2CoOglS8egTUV9Ud+5EfMZIVlOCOGiOoijIbhpIPmXGGL 8gFkTaWrnS+/3dB2Osh+Gm/NpYwgWcgVnDU9YRaAgK2Kxx6tPD/3cz9nHpeymQZGIsC4QT9lgPxq a9UZT9RSXUVpwE89IHhF1bl5eUZUVwLIqyqWM+5CTFvTsmc2RwQ2nugx0+IT2T14iFwn0Wh9tNe+ lunjk3SSBaqNeMABh+1pX4O5Dqq65cffh+0V5zYrfUOuIQ2j3sxQT7bT+QXcB7z7QWDQTpDdvriS zyNw23rf+963Ra1A59W2WuU9H36fPVfZ8zk3vtZ+TbfPYxtWtwnvNrVdtw3E3Pm2GhWGs/O59AIa 0afGXkI36UC2y2WbLDBlaGg8n3hE1Tc3n2ZYPKOntFf7uv34aYRlOTwPgvPfjJNGLTOR1bpqOdGZ xu8JCLXY8tca4WkLL2r8mciKJ5ApDBwUBwvmavmJtpp6+dgvBdkZ+0eWs4DVZ9TTRKAakHrqOoz4 tWI0kdctYHosr5C1CbXMSqxhz97esEWKJ5WT1smUj9Va7ZVKa5AuZQHLZVI5M4hX4b3W5Us/YHuR LPaKUTZmb1kzB9kDibCUYrhPsnjrW9/6tre9TTgCIPvGN77x+c9/vlIpHujPxb0Lc9tIIvBn0bYQ WJ1E69N4Ut2DMnuJaq/OT7WgsRF8G/ztdTTtorfsIPKbK0LdXq+7kdAArjM5Ynsv6n8+Sw/rm4/m b7SIaT4pXQ3OGpDtrMblyKCGkFbTdzj9boODoDwBd5pMZeinj/uaLg7rPkaO/ZiEHwWEY/Yec/xx /25R8Y985N0f+edbPfQOt3nkXc989N3OeNidT3vInfZwT7j6FqTu4zQBYEUtOGHb/2EF2alBb6ih ys631U/JbRvfSo0wqE3OP6g37ZLQZOB7RmrlXK/e4N332st3vpFp3+IAaO3BFnTWQmZaVxS1rNLm 8lfVAv05H7Q8s40sgbhsU0sz4GCshWhp6QFI50/HNj/lEl96e8dh5eDmUGnn/RrVHZBNEplmVv1U z43Kh7krJFgBJZAIPAFNUIUYQlhDb7wPHkFYxiVTqoCsBDgjqthyA/FZ0MwaBhZhmZ4DbAU3IwcH uPZ9Hr0Fr8ZTQLcMj6BNGWTlLub/0CgKUwBDTYoFrD//8z//a7/2a6Jw/eqv/uov//IvC0pgxpeC gUvQiVC7XHfVtAIH+SNTDBSsGcOorszF51Z4D4vkevA8PXInSLdxEqxHz5s4Vx/mRdhn1cyG2ZM6 n1dffs11h30DdcOOQ1iVEMZloe1T8QHXiPpc+4AlWGq7Sf/DfEclW0pqY7roI+lrmS3tW+Pq1r2F hg5LefegWt9FYe4Sb91360aU2S1z15Zvgd0HPvKRUx5/2+s+8panfvmdT3rEqbd4wh1PfeKdTn/o WXuutkVi91w4EIK3W5fwLejao3ZbgmwvLDVqqGWvdkC2PnlZXfXGdfL1xg2FLmr8Uvr5VfrMYnPr vuPeri1GMJyukYuTmYwbu8VSbUGhZt9xTahjLSd9YEbrmhzu0zBfVjHiwHEub9QJyLTeXGszOsUl c30tOJZGLrcSDFyOkS1yWsv0qzuOFLik3kroSWs2mVOCWmdm4CaHtI4eR0nwWaQPs6MGwCAGJWNw mmxGpFZwaT0CliUbZTbDPRS2xzH9CX+BHUeFFsjyvCCmW8ewek01ez/pTiQuT3fkJwBPeWKJNgBA +ai/613v+qM/+qO/+Zu/ec973sN98m+3t9/93d/lTYnP0g0Ug7iBgBcwt9BiSGhBGuPjsFWplFO3 4aCY35C36V4TnlxvV7QHr0DF9vpC/+q5WspE6RbFcpOsKb/d2gute14OjILRhnFTA9JkC1X/jfTD xFG6YgDB5ag9dZY+4CyKy/F+o7r8HEovcRaI8vfBazJeROfLofJM09hpc7vksHYRkuxWBsdf6Kq1 58TtJnnCvrMfcJ/rPuVWJz351JOeetr1nn6b6z7htOs98fTTH32XWz/yrC0+C1z3G8fostsIe5Rg 7LLP3FBw5k8H3mUDliXOBr71pY1bl2P8etS5tpRLEWonIu/E3z6gJP80BAdLdSLc8YXVjdeHJybM lkobVkYhA9l44vLMYOgw00adSbcFEFgyID/VqFJga7q13o4jxTls2muucSIFiPmWf2qA891i3GZD 0oC+JlSTXra3kWudlD7PU7drjIy1YYK5GRSKhf8pWQCXBLiG2NgrGG2xLGdQwmZSAWUOXkN1YS6j k6xConqgHtmxk+APMhIiEFXqqomVv/3bv22PpZphSWz92Z/92Z/5mZ9x7Mzv/d7v/d/t7Q/+4A/A q40USyiAsG7N6RXCQkxgag9PA32SK0YMwZ1xr6ZXtLJ6xr2iSegMCh9Bi8hVrkFJQ5acc7Nbqmd1 he3mXFzInpzz8oxWeyDYn/XByUS9rDFOTh/pJ9fGhZMXRjzt80vYDXC9zS6cV1kLihdP09DcJAiF J2V3r9Nt6LDBcLOAlcy1S/F3BhxzMLcbFjy68Jbut81BL7R6HbNny09r69+V9mw5u2JVhMKtFP6d uOeOD7vHjZ9w5vUedatTnnDmjVDax55x8hNvf7Mn3+36j769lMfzSXDJliC7Da5HCcIODu7s2XYC bkP4pe6TJhu0NWLtQ9lpIfGa06HGWjWMuEzqkJc0eQOCSxPaDl67pMt9f1OwChP4xviiD5VtY9Sf AtsUr7b02YaEzjdZqHkNwUrQ3EizKQ8S1DKdb54CdAsoJ3GxC8bxa6YeNfGhNpmU0ZZMMTLCSATZ OmqfsciQt4GF44w2sKOSa/PG1xAWYhqqi7oC6Wxoo1iuYgy27CvKyW0WvYW2NmgLhSGsPQdb0NnE 3KK0GJIDu1bEKVyLHEwZMPwnpxr1/9Vf/dUHtjfGECwVb6UD4LDuTmx97Wtfi7EyvkHVH/3RH3X+ p37qp975znc6iWW3giR8xFihrRvBVgjbfApbmoa9lIUy4DVRzB0kujA95QBzo976rerWO1pWTv52 BUUrXk9CeWn8hMZO4K4GPTIJrGPEmUyjq2o+R7SwOL3eQe+u7zC4HP0t2TT60vdZa+rjj8b2lrO2 NVwIUmuMM5JIIhvs7uPvz3hJ27JZzbAy20l3XLIoZ/KT3QmyJhVcee/x+3uDbYSlCZz1sHue8mVn bv17yu1u8MQzbvDE25702Fvf4HF38s8zQWMPdqVjtXTXHXPVq/2HS06oD++UBySPGwjbE3oN3pZ3 bL/TfUcC38eQyg3QbOzfx+FgicIz5NzQIg5YsD7KPjjF6JLIspNx6iV8h/t9bbUEd29YPYrBIGYj +ojtGLW0zzSBGEqgPA5b4WbzEeKPTZkPcwevZRhv6vxoxEF57XB05MHTLF0zMAxPq8MoT5K3DszW g6sf6T1IE9KUCkzAIFwVezVg/5Vf+RX88Y//+I/RSdDGWQrkCSooWiBIbWICGcEGag3b8VnAZ09h gLx8aYEyvikIIch2lY2LgkzYrCDp7/zO78j8r//6r//5n//5n/7pn/7u7/7On9irX9FbCAuIXUtA YOySjymzVp3hpUuuJS8AcXBZGJ2mJjf8B5eIKnAvYjf1Q7cBgvs161yYCGRnCYmy8l7qDpMFQKr3 1SvwuvOxy1FBDl5fgk+LVuSfkKRbBIkoMDBtBrbvpE8rjpyVMi0oGSoDbDR2g1T2ofb9B7Le71I8 DX+DyFrWkrFmOhtbaCBeJpM4SWHO+DOykpK+gaqDucsy7AfZ/SC35QYbk3XihL379vPcnCmO23OX c8/5/Mfc7CZPv/1JT761f6D25Cff9vqPPvMmT7yzK/YeuzUrbP9T7/feOiqNXyOz7uSVYVmvLeVo iYMd1/f2XuctDg7WuwZ2S5ytu95Qo6JmYzqLtLbFi91i9NlRFfqAKluX9KW6aXawMdM7COOGnI5i O+Z+abQTWAkctauakC3frJylilJqK6qWtper0Mi4c4tAfIm82b4yu802praEAvsgtU8/oS0zdwPP qtQzlsDzavYZvhQJrYNN4JJvLJopWP0f/uEfGq0bnmORnFLho70NkSx+K0ilxgIyqOdPIEhRhY/S oJ/4L7CGmJaN4WjlV7gZQQayv/iLv0gZsHcjgOtGTroRW5aFDKC5A7lBWKgNLhFh+6RhjDXXq/zP WkWt9SNUbEv8ehbaKz8tZjpUmibQ+joFReuSIk/aWsin3lE+RZ+YwUTOAxAz42SUNlQtylpB2UNt WwsF5aLgpyZQeEF14b3xkdp7ce076f2OgWt4WQg7Eu10lksaG8j2utvis8Nq655D2Cxssdd65RB2 2l1lqOFMeVoibG6q4Xy0ZR1grtcW1Br1HzsDflgLdz/5Snd/0Bfd5Km3v+YjbnrKM+5wzcffgm5w syff4ZaP/4KTv+TMrbTbJpurXO2qkl913xanPnZ7ethRt2moI8Dv1E/Vfi9vJyYuE6ecDs0cajmd djg7LzLcXFqou2RU//m8EgpGfOiquXWQ2t37NGN5MYW+xRpD+iy4HLNYQkFybVJabcY2tDeS0rXy 0XrHYFIUxHynsk2XMoxOn01w8Gc0WZrcvzpIMRjGPUp03cn0QGltZT6ct/Y241CXeARMFi5k+KK0 mndAIiCSAlnwF4294IIL8FAoCTcBJRSGuQb+9FnKLGjGWyWQ0rXf//3f7xhYx0OjoiY1gF0XCqRd FG3gSweQXoZ+Atw4Ms2BPxYiLPwr1zE0uYlbQJPeCmdhLrqNybZqQ0soYqnVME6Kj4Ng7DUzF/mC YkCZlUlhyFsdfeKRt3iia8PKzsPKYug09dafOLILiwtcFPNWFYpKF9XBXjUWOLi4a3np6jJ7C0Nd M42O00jY18vqg1/ykoaGM6jfsFiM20b23qS2Pu8+5hGO0iJCWJnUQGJLUeBlx+zkkt+4SxMJLBG2 MT++0epFe3Bt/bRfvZ1E+/bc8jF3PP3xd7nuo067+VPufMZjzzr1/DNPP//Oez7pQqjeHmcC2213 2aOSxgZtqZy9s51j9hp/+o631RBjY5C+5VK0vY2qMJ3VEgdHfkrPDRmXQ5V61IT/+F2joc70nTkz YF3h68mH5c3nGBL5HEf6DEwzaGS5WtrBIq2RzdIMIPYn0Jw1CLTJWnUxTLNlSxN9zvEgYddxhHqG mTOWDEzb6mPUcA/bg9dmXDgj0BHd6rfsPWAEDY4oFWkSTKB+dAAmKWCKcvKXKip2HNYBqxQBgakK 8YSYYBQOgj8bqOVCS5yFj4CSdAt/YVzLxFIhKAYQHPhCZxfaN6NMehSVbmsGgQLIylU4sgxd23lA icP6EzNtSfBEWBsDF3tdsqxrW4EGHJOAPQtQLsZNs8KSa91FnpDahcx0k1WOB6nJMpSzu8uKBq2E lAdnnC80Jc8EwO0SlxcbLJANxLOnedFZt6YDbmoZRuxF93LTaiFsI/phJ2Nx8nJDwNraxpdfs5qR 5UBwotww0wDUPkpRq9wiiReuCRaIN/RRhn4aBbaGGc52vCzeBsdcAu4kyw1LzJd9J2z7GNhddc/N H36n0x51tzudexdC7bs/8p73feSD+2eB5e61lWR7XsLxRw3O9i6XeOrPIG/Z6U2CXrxNRdeVLSXa 6YF75TN4nxe283ajANTbL6F5euMIXV+q4zpzX7B98kXlSRxI05CmTzDu2RZC1TyGluY8kEgXzsZw x8cLbI03QjarpnK1L7Zsa3xNLETnIV0U1X5w1rWycjJsHT5SXaWQVHXzsDM29EQjt9VyJpPyqU7k r2BIHGjIQG8PieAjQASpEJZICkwtkGUsz+iUnMrWL/QnCH7DG95gVgIsg25QzAESWpQZwAShmkXm J4jpJMIrPTOaTVSXQmQxVUmTigpGgaM9CxvwtSHXLWQA+KAbFgnFIJozwBSrbSNZyK3o3eDYJd0x i1xBu6WhF8uzW/uzRWg8r7tUEuCrzCrBs/CvUE5MXLFpI7IF/UDcrYtm263R5MIn4q02CBvLnpV9 s3Om6vb2sWDvtxFGuFYfP0N7B3GX+VBjCRvq3E7WMmciQPWptYKOs1LIPO6ypCYlaBQ4FrD673hJ bXPkpiUl6njpyLX/1wt9A7Zibi2cBfaX82p791x5S4TdEm+P2/OBD79ffANRY7aDdx1z1T3b8QuO qmm1CZoh5hIKa+qdDBnn17B1EHY4aQmSZXvxI+Aue8WdBDmZYsZEJehbVIYoXuOgdIBk3DB0uGpA PIOpvsKB4zA0ZhHpG5DqTGLC0NVG9ON22p85rmMrtIJMH5mYndfeciHIbTaJYDwHFBJSh9rpsJHo 9F9YWWMLYT3IKLND3us2lq9APaQ1B7V+ra78iTXDglbGBhywCevEMaEqN1WCqTViTQQwricC0Fud N8B3kq3f+ZYmbD4Y8ALNzqSlgrBcU4FR03Alk8YewMFQwAfXijkA3YCg8xKQd/NkgNcK43LFywyl tPlRQVv9AR6KWoI5dFW2EruLP9FbrLOZXW4NtW2QNOFYIckXis2GFij7yYMDeoQ07JahBBIXoDbH YUVSPE+q2M6kSqPD4FVHpRrR25bAwGGd8d7z8Woc41fdmP6MmKBv80JHxvHSvZF6vujtfOF9lgnu S5iro53vf1rZ4GAcYr7tRmyTVQ15VIKB4BkJ9XVlMQuIy/mjzHQbbbNqDL4eAGSbibB/2/LKutK+ Exi3Ttxz7FWwWSax7RAGeG3q7Ueovh9Clrc0hqvs2evf1m8fs7TNEiEOz+MNrtpgZNlhRgMHSavo 5Svf36ddGBxkBIFynmuD44bty2522V0v8XqJGhHk+ebKpG/Ifr9ItK0h+FZ8Io2Oh81F9IbApogN j0jKHDWzYdp8oxU1MjhUN75pPzQ2sxVYLFwpCqOlQdIyz2cW2gavI7ZGpUdz2J4YsbVlnpJ4fAwq VePBOo9lOwlGp/Ycu29gnaRbPyFDjR9gQRbAARbhGoSlDGCpvAu4WL373e8Wsp5zFY8rRjDYCmFR WgfZqVoAhvWfDsve5UxrbmenAnOwj3pQaFeAFSK7V9MZWvPGsZ/kgzzGMQ3wwSUuDEkNzCmktFGS KPwq5DmqCLNgHCLZ2L8pZ1xfixRjFE9VsDkez18yBYGC/qsbaCUFWF/sMckkllWewritn1BXAC0l vRgHTyx2raJ6IrduQfLsadBW8VrkIu8CHUPFph40KQ74Grs0DPIu5uvqe5sucwYlpfEGlwSlMWKS WmRi0DYmlDjbFzLjuZELaq1RnOXHs0TY+XW49lJt0xg/Cq8XcttdATyFt+TXhiixQc525UaXfyYb 2Los0Md0Xxf+sATiDSrawNbXMFp738cAdxA5w1sHG+LDRmH6PpadgePIWsN8CCKTitH5IaRjmo8v xGeD4IB1yMWAbMBXAwheJ8N4QVs5B7Xj9QUcA80cg4oD7VcX5qc1HrXjeCt9fpops+PrE44vb1eD rANYNqdg177BwXQzFXL0ZbdodUKiJLADfEbW0AdjpcZCWJOsOFf9y7/8Cy8rx3/+53/OFMYghuFK 8OM//uO0Aj5VUULgRW+Fs/aOQRI8IoZm3Id3UAxgoX4oob2f3DQ5NXfa5NQEULgM4ICssuWYBaTA XyN0F8oWFALT5iPAXEo3jJOVGwFNiJlICogRW1zV0wFHIM6eBh9BZ2t/Bej59tJYYbcL3dfmjGub agyOlRzOesDiPSpzq763io9buxDLjsDqwNjN/ITYxrtlXlSgQHY8Z73WpRft9Ogjko4HTp/0mBPG K2B4Sd1qENyrj2c0sBuVYDhp7S4CYWsg2FB16XIQfdnouRtB7jpU9QiZ13Zy512/3eWZ4QZ7DVin QAdbufPWUw9DhA0T6gx+Gxn5SpadcwJu0FwHvoHUyfzhSIw1lBlldqy3AdCSvSYIQLes+QNn4emI A34amKv/H8gbnjgqAfSEm/l+ledM+mqWVza0AsE0EJagQsZk87QdRqwkam/eQkrZBsJOgxl+FJFZ 0vaGn4rkji0/A5v484NCyJW9SMAtzgPk1z/5kz+BrX+5vWG1Zrja/vRP/5Thiz8AbI0GkjXxUPJl OFtoRAwXqEljWI0JAlZIB9FabaFgLkFPUQIQQGIoGIXFNsetL2kDYYTOohTC0JabDUb9qvzAtEgL qbTSgDyXdK2sPFd46tYyl0yZnfGnOxahvJVpWuAyxMx1QeVAc8TWg2DBKgdDp4RIZpMs3Rki6w8K hsDelTeCy1HdTGRyA8E6WvibpuTl+gZ8M76rAC4u0ki/r2vJObz9+amevn50hizLEWcsZBpyesKy 5daOaiC1lCVfTpKKIfmprz1byIZicLBo8HFxLUlwibNL1vVxLz88EmzUWkOSrFsHHL8fsJY33mg4 mw9AoKa1J7FP95tUH0ELhed2mbz6CmewM7BbtTbAiW+GeqFbZ1IkbaHVfMpjfFgCXOb+BIQIci4E 49dVVgmmbakHI7m26kG+lhMrLxuaNDO/drwUKmegmeHO5lipehDIqyTztdXe6gYG8es/JodQuEcY WlQCJ5VEMSACLEjcBCWADwA1NSsLFdZGAWD74tb6m7/5m+CVkkAo4PpKFpCMfgpMYSvY5ZXFyzWQ teen1bQC3BY/heMZ7jNzQUwwOsukA0RIlHMVft0xeGLpyqcVSEFSGO3aCgxqWzax8IzOT7RDf0rf 0hKG8GjprL3YBAoXgtd0BvsC0TpAjUGtwswS7mC6tc5scLxa0rX407U2F7Y8T75caQ6gORcu5yue M56rCJb5kBTEy2eT4NZn7Jv3Znuno30579U7k0wf+G4g7MGCS7Bbs4rzLseXk1vlmeFRhHdwtkwO 9tYXn76PHKpY7Gvnciq7e6/LLbcDgux0m0tKW10cEGR3nk+EzXFq9Pg+lB41xTagDHFGbPKr+/oO hsDuvOkoszHZ9CYols9pSkJigpzny6iLjtguB/7DZyfB6AlLhB0z1wzD0U/6afPZ8Zqi7jfwnykG rmpObc0sAUGB46pRjIb5qRl94mP5zeq1dFAbqC1ZV+18NA9Y51Gvo0gtRQODQAbsgDv4HVoKFs0I IB3wLuC2BV5pBTgsbsu7oKkELGCUWUItCxjpAM7CZaNyuMxh1lW4sD1SDI5BIYQFnXif4zyxAG7k EWj6qdE3cIRKCCk0BJqFhVXCoC2hIE0gixZmiqjmwwDKW4fGhTIHcJ4O6uVJlt+CxDLxvK2C7pFz pC2+gatQZpwU62z+WK4Cjh1A6qQDV8HW/MZc24MgtjkeOJ9Xmbs0gUKZZZvrXlsavXex/Mh91Qno faXBjdftuJ7eZ+aSumHfwBKaaxEbjPWSgGCjww2Erf3W6Orv4y5Jar7VnfR5VwDLvZYjZtMfhKDd wJxdudHln8lOuaAhZ3z20gwQli5HoW3gMu9M/sNn/boxGto56llWls+xcdaM6zPvZN/3jfb52ndH D9L4KxprP0A2Q+wwbpBuA7wSYX36y/AxBXsu3miz2otRgLyktBY7xq8t6z1l6+7DQMf60fkl8Vfy mHu1V/ezlLaXUsZQ3Z49YUQLz2czNRPPwr8gLMs7bIWhRcCiEpjzKg6WKbBmvkJbk19psry7WMBg aBFbEFs6LHRjtgK12Ct0LvoBhwT4S7olhhpxg2+3cAyqOADAO2Bn37LkbS1ODvuy3QNZyJUxClAq JNHWsJ0W4V4tnpi/lwNpWhFSPgnNktkkUzaqhRz8hJPSW3PYylsWmc1Dy7Uw0SbB2NOkmQCPUrai OxAvoKJj+TQOUHJbAwIFUFoZFj8BcLOP6Xq99/xkG6fHDX3qvnwncyNxMt7QmKPO2OfXuH5p+I2g 1BCyf9jK0LeRz9/FYErkJjLb6LBxUgPHtso2mr4vypmlOrG7mBXiZ2rLOXepUezuvS633C4Ucz4q bDdgT7VZdjUHC7ijOg1AhCkp7rHd4KOes9F98tByCLPsSIPLSthwOAs+sEsMbW5+U9GjqEGqb2W6 6PhpjHJ8v4ZILqF2aONyGB5tzIjhLpk+EgqgaiEL0l6b2D7etblqVaTkiKXDVhQ7y1taxxh5HYyx IgkliW1ob8XrcZK80zTSH9KLm31vGAvFABD3pkgouvpnf/ZnXAv+4R/+ge2LwdfYjT4rpgFsDUDN SuAwa0YsAQHOuhaQsSnBNV5cZnY1m4uGQMoEsoxOhAUgy02VESkXriz7eCgYgmiw3ugekQReee9C NPQTdKKoKPZ42iZHYNB8IQgaTcPlGtG6iu7ivqarVVrdBgUDCrsd1gkWmycGJaEtsVi2iq3wlSeQ xVLzHc5dodUWnEm9dTkvAnuM1VVK2FJjme/0H62y7kJPhwID4tbZLSJibn+NupI707hSA6Z/TVzy CXlZzo+UNAb3ZQMcr6x0pz4Azedi0DCumjI7mTdIykElKGiImXgVg5H/mFUOFgQuBtf6vKdXKGcg i89ebmi46zfeGOYv0bZmvHz+OXNQfdqIBqFnX0Y0eYmz9ZwDhQ2lR1iYO/aVROLSc+tvQ7o2YAfj WHtb7mV8rfrQpQ+YAqA+9GGsUcKG2OH+nGlgXnuYNBVgoLbpCW66IRek8IanlSGWrQx+ktjWzMsp UjPKlGFGkeqkBhlhGb176qFmWVNJ8nb5DDxrLYG7xg9WeCaRVkmu+Kkg2dDWpAPesrA1TsoN1hRb +AU9sV0/ce2S0iXOc+QCpogqRAN5sBWqIpuIJOCbeF0t1h3LQx7xPsNqiJYdDPxhr6gltAJ/XFbt M1LZK6GcYaut8Aj0YjCqPHCWZ6vNmo/Og3gFIwqDY7S3yWOyBXbuAjHRZ4wYKNsIGvoYYJo5K+mg WXCtcQtJHbt8ObkLXrdwes6/cHbC7/ZQTU5rDgUOSy5oBdwMpKlYfU5jd40keps+hnpBIOu910DC wWGy2ktaasDU8KvOvs3xyHER3mVTTW+N7kSQUwb6qKY7T7p1pi6hgVGqxWUxkB/+pDxT5uVigLsO ep/QDJeQukFmd3ZWnYlM1adFJzs/feDGA0w+DWdGVxoZIUprayA/wmLqVdkmWZSVfYkliPHF1PqO J6JVUVmjk+mhxWppLdiIbXtfWBidBCarpgYM8g7+jgA635+fMjSFmLWc/AQyncVba1eD6X24A9Z1 LcNx5psO6NX2UrHRPLpw2pJ3sdEZ1D/lgDFySk/afeWphAazoAFKAibwylWL9koW4K0FwpBBCAs9 sUXQSR9AIf0qGbRtYsKALCIpH8hFH4CwDGjO5GlQUAI4C5js8dPiFUDSJFdgCo7lphhoNWkYBZZV LBhfBpruTvkNUsscFZUtqttiCgoZM8UlIR1wDD1BJMR0Iya78oT+wJEygJzmCWArQAGWOrIAaJYg BVYm4FWeSstjIb+0YpzLNv8wIC4NmM5wV4BE31t+e/X9eT3bZu6Jd9Hw3EGSzoQ4gH1haFs4mBTQ 9z+fZd9VRoihJoNcy4MynLHOaK9y7mQjyBS8Pr++mbYZgA6trj3WSJcixicUxQ7fm13UiMCbCFbq doLXwdydV22M+hvnDj913EfTEKaPaZhjaB5v3biw4YxipJDOnCvD8+xLOUsV+r7ZAbyXfP2tT9XX 37yA+v8YZQEMYxP+9OH2/Y2aMR9cyBgprhkMNR6kTqhtSsJsXVWb6ctuW7pSxEOHdCwtHjupfa+g TqteKsaRnNKZtghUZFmDVwlwAeQBONzQWBufhbbUADqsY/SwUIewEp6yaBmMY4utaVi0rWZ8wT4E Fp4CHcAX2gLB5nrhsCAJMDXtFYZCOhsKTL2lMwB3TmPsbCTgPBmAZvJrMW0LqCj/zjRUx3NTFWQO 5uBmRrP8wKAkcAS4RZlxL6CvbBgusukzwDSbs1t0GFtRY9oALgNd8+Jw28AaDR+Q1WHgyzJ068xo bi03Obesb17SfYfFY+tjqA+ebyDxvS95pvlNH9xb62tpIBVQhrDL4VcgmLTq4xnbRiC4oRKUJpDt qjJP7k9r6o7RiJIt/1y264vCikuDfsv8L00+l9u1GxLBznIMq904qD0n1qj0GTsM07wo/ru8xcbd 6zkb/Nr6+NoSmJIswqDJP1iJpkUDx7wzNqhAFnVNhdQA8JRmEGlXLc0tQW6M5ZPdzHneAi3n5dNP 6AxnQ6u+vDDLVcFlcDYDN1hWXILlnN2hlq5VgdNRzSjJc7WNz1n36uvfsAbUeKpbB0m0EdX4kavi 13VFbZVZOfUlUAnkQUzYCj2xVD5b+RWYhgD+it4dyBqwG5LjsHguymkDiBDZfDDCAqgFoOAM9hWo ZWZ8xftALQ4IIuUGYZFK7l9y4JPgjja3Bu4KIyu8GEMkdBYkAbphvvKRbTPHiKFO5kJQMlAIFo3x 81G1L0R3zgbNd5AMGvoYWmwNkjo2X0AfTG8FuzbfBvDNE4u0CqZtoDa3gfxtIXtzHApl0GQzQIw7 t2Ku/IEsYC2mV3f054Rb6y30aXlljkdKylQww6OGOBudZQSzrr03nqqQwuB8akAG0oxjkZXS9Dl1 pnY3qK08JWjLmJaGWwPJf3xnx7+7cHZYguxQ+gPWxQY47vxzKOeM62v50+wvBriXSD13Xw4xwtBh sr6boMG7bDzlqr6PjtvG6jXfR/ojmjBaQQFAfeJaHUDREorh70zhlluLZYIJhJJkhyRd7QT7QD1C /CXCLqnryA5DGBvmRxAazQ11DZ37U4IlRHrAeEotKtyvOQ2bqBJqNrWQ2lK63jQwOcuqTEamyJIm jcSatG4GU8MZ4WYLwIA5U7+4GVj3xRmiJwIoAdQDrIRagiwxAcNNHuXRhYQWLhZcmj+G3MVYQTOA bkoYPHUeyBYoSwIIJQG91a/u0lIIBaZBkA3/5VAILkgK3SKt+SdkzSfgFn+rxRHoywA0Vy1Ka6ER i2GYvSsTFppZHO5obA65rZGeZQwJjd5GhJvFC2HR5JYWtwe1LZbuXr4oENzCPCizYlAV8OhWZuzD g/XNSihqu48tASFPvj6kNIQisaXbzrc0Y6alyhTNDKAb5ifH9QH0U2/flxBg2ffZBJpRFicdLz/v IHsAuobWB5lVuckUjWU3oHAXKe0uZrW76H/QuY2S8nEfqeFG44toXa95XuHF5LBUbaaIG6CcgDgv O2joa+tdDhCPK4kzSzLb9+rd62l9wXhoCOtzb+hX7BLt0wGC49eM/j56cLNEWyfhbDJuzuQpZcsG 0Hfcp+zjS8/t44uGNF7zXPMRV2PDUEoWPoaJ/TrwuhNhG7VtbGU7JzsOysd1YaZpzK8eELiAMDgI K/O+IraipWAU2DHlFyIW30RpMVYeXSBYmqAwcIS8xvhor/Nk3GxfNjqDBMgvgDbwR/pgExx0RwgF MUGtsTZW61dqQ5MaXIXD+il+Csjy8Qpq8wQo4GEeVzZ5NhHWQD6dtNm9wK6VZiBdCkALsBujtLQt JG0KLPwtCmKKajgLcwuv5aQNQJNWCgo+s3jjyK0Tgdt23+Lh+uRk3sgJ1kP2JKwMA7YiuPeuU2Nb lGjcYPoSQtiGR8N864lriZpAo5m+tD6GMDFQXtrBYkjR2BqsM/Lpu+3biMlKMNDsTI0xXS4bgzPO b9jBPi6MHDRCHY4X7ByqX8KnWA5g5wV7GfrDg+LI3S6JoG1eTMx0BuPdZWn2SY/3KQzOyipgDY8c pG35XrWlItUnFGS1mMk/OAiqotVlKPPRFyHfpgVmsmj9mNywagDjfdXwLRj1naVy+AqXtrJB4bC4 QdkQ1YrqYTtZq6jJxWJK0DZfv8Q1nmWTa5xYzYTgbSVLAcy0HaFuZOqpARBsQj+JAGTWsJXGSnsF l4hq6yMASsoAIEZ1SQqpsc3ygoxYcBsgdhVoZrmyuVZuLmT6h9TAFHQWnzAvV4pB6zaCWsQWSEFe G1kApOZ+kIlfB1mwV7y7db0KuGWv1wR5sePyLL4t4JO4OQUFyioCN8jLGlaGcmtuAjbqe/CptBxk PbSDJAWXxKlbzRfQl4OTbtRCk8rv6yoEbdJwd5RnRjA42wfWdJW892z5bBXoMuNVr7tXmdTTi5sP oxfdBxYapp51SR+SVxzCLs3F/nRyRKqkv9LHURp+ZYuuXacSLFWmbBhLjnwJMeSgkl0WbgwHVYBD Say+GilM1xfYLallg46Nk5Mg1a+xRr3ljBcuiYCyIe9G34LpQd4xf/UBzfvuWr862eelDPmyjMgQ nQQoBXWdsPlaWn452oZm2bJUBYVCgrSfppzjLE3rHAKCzrSySIt7o73Fe61LT5WeMZfH8ee0hJ1s dEYAYe4Qz8pfP1GrG7A+IM4u2W4NsuH/EmTjHbNlUcmoAmo9jt6ljgdCGcgzNIFUA3Zb/gP8YbnN CseFvRYjBsjCYtQVCuObTTEg1DKLFS8GWPuJjGAFGoALsosCzp4Ggp0UsksCAC1N4bs4gZEUgGyG LG8nxROc4YywNQoZnUQPkUQFhtF0ZGpDyzQ441W6PPevRGHkVw6FfYHXreaQzSoXseLFuB2AbrZY U2ATjmwEfeDovMKwceUpAUwLs5AvbfPHCoYrz5ZxbAKY0jZFON1gqDTszqzqQ63zq5t3nDg2Qw0v d3SewLcOcjpRn0dMtqY0CBs02/xai06QbRgqHwchr5P17n1UtbgyHA13eutITCltshp8XxqlDwWb jphr1Ih6aQShHncKBY3Hk/wGNHeKs/NGG7wsSeXF1FXUNRl+hiFzZmnOcjwa0HTXCbJpjl5zHM1b n1fukxqJIMrQvHJtTJNIVivUSFMtm46J9eA+mpDG07xJHMRVaIgtNY1sB5K0jVk+OpfY3MsVQ5F8 x2kXYWVsYkZtytZovTIPcRh+6qCGkSIRjo8At9QBpEyQbdzXVb2IQLY248wAqwTd10nFxtNBADgA Cobw3ABIrggp9JwJXRgrb1nTE35/e+Mbi8D6FTNtIRkKACZrA6wtd+gMALXhrfYAFGrDWVnldcuw xoHBXWK4NgS5tRrhLNBs7hbIy/m0Zb5syGZztLxESApbwTqumgdYM26Xk8ewy5Yz4AxQOEeP6SqP ScqwzyUg/wffgFtI70W3JpgX7XXDR/cFx60OSf3AtXP88kU1PQHOguCmTkBw+5FllRaHpRL4CPM0 ME6C4Kn/BZwt7rBxUkHcs6/W3QaXIex8Cb3B+bqmf+2l10M3wJLS9yarmkydem3HVQ2qgtG8CLrj DLZiNhGaGSBOQ5tkCcEJYst2vVuAeUVXHnZqAipiOkYVFy7srI6gsBczBFNu4ww7lzQ8aXxRVhui wfy5xOu0eRdmMZt6TLTdmbl3Xwc+nXwvO5ANPiBdc73QTN+rbzqzctbhYnxojXGcbCmFNNU4tQrN FVLgVlo7OgZwtSXEp/k/pLplOyn0cjcFsjnoBLV9poo66NZ4KgNuJDfcjE2Ep6Wf3qJ2FSbWwVRR g+AJYTOAiIyUW3MfMko0DghwZdgkNKXV1D2O50LHQFWur0b02CscBKzmdDnIScvemTwN/t//+3+I LUEW8krD0gU9ibCSRVfzMUCE5cbdFYACZQkYymSIzBIZmM6aRIAU58xQDngunQHDpQ4DQRpC3qyI KqhV2gipA4g2Mbf8qVNMjbX3QlHL+khvzZ9602J760rlmRuv1w1ks865sKvyIkCTgaZrfRhAs5St rCMrX1Hz06BniyfaUxharkZ9FkcxnpsWTGrQpUHtbKfekU6OBuXaRkgFFWqO9dDJnfA6vfLyYDB3 etkaS/kErI6dDGqHqzoTyGYlG+6cnJVcEPJ2+YzASjnj4DDB51eBs83UkAMEP9k3gN4t5L2i5LMB dupihhL1hBGfZUNdFj2cDQoPCMRLiaeRxc5k0jRIWSJpNZ5XrC3KvOyvpm8IU0aWCk8Do1754Gyo 5Bs1BDYi8+36puGIdlKMJW0DsOY9ro2hXTkGaRut+4SbaBsGg0hW62Cz9vgTBmljOWBKDLXZTOBU EV6yjDXZoTgJmlCEItws9naqQnAZOxgWH60YMJ3BvpS1gWSZhm/2MRS5Zd6daWO1qyitk2OXiP9W JAiLo2nzuHlhADE43YlnbMXDlpUFtbCvaamqorlV3AYgrDizJto211ZkA+4HoNZPgBLgMnyRF0Aw OC5SogAI0NlJoExqoDO0qK199FYO0vzt3/6taAkFrpUMUvsVF4awGCh+OtYtbwpzbEYWTHQ+l4PW U/CKC69V5C145wEncHjrILiqj6E1yornIh8/FbymGQe5CuQIUXAZGTqfxlp8bkDZWpm6c1hfHEV3 ybWgOWYtlJAXYEJNVq9cVrIBhL8FKKhT9B6bw9LUxHrfvvleqJS++V60BMsh3fITKmVkNqZZ115u cdW4bZnHBpZ/JuW1BbjRqSW8aKcuzzzg16WKWruepRivKOC4W+VYUsIQVhU0CI1JzeigHmaD9sZJ XbgcVsy4fielXV5eP9blGbUOCNPd1DtOVO3Bw+Uge9h0YDo+no2G+hx7ChtwSYr1Efvu4Qi6oSkW LLUZ5blV5t6IKxmcDtQWha+IeSgPlTCbDzgwiEapIJGWLB+NUMuBsOBV40FSWui0wMyFDY2H1pPV AeT8GGmtLfWM07vUUTXgmi0WMDXjfDS5UeFUyIwl5Zze2syibFy9bscIeI4WhYZJT2xuqI7HiLgx uFE/HGwpBHtQi2NGcokGwhrARBuhVvgCJ4EsWHQMMfFc2CqmDOgEmtDWRs9tBVyJI60R5JYfd4n0 ItH84z/+IxC396fEGLHK9yKUh+bL9yD3L7TUMB/+FqwAqHmEHG/92sIKRiEYawEb9R/ess/A0L41 a1v0MPNXxrQwsQm1uh9vGbgXDAwQt3RCsxsS7h2oSW9/Ika6HLL7hKB8MW7crqUTcr/tdejnWrE4 F2znHSRA9VV7U33J04n6c9kHNxiKDmeGbVBlG/QcySjoHArZ2D+YrueOroa5zoyqENpOA6y5VYwN Qqrl+rUPXg7LX0MJeyG1PvCBDxyBTHYa58h2OV5MbPap1uTRsUctUT5htBfTvuoes+NGl7AUVUPY RJ8QP/DdIK1hcWPhhhi96ZHe+7OuO2Tpc+w7qOP1a9Jk37EPF+QVThSt0Ei0ljx7YGjxTLWl3G6y kxS4JJtYzEirpjYa8L797W9v9VYk10hWw5ZJwfC1olbKAlhFbi4YTZpMbHTkY/Uf90wi2PCmWtZM 4y+Xpz9EgYfRL/XcDQKbSrBUdcN6l6jDEVUUUjvXwltPe1YWAFU6mNxasVrdDHjFagcNASjExEw5 0tIQ0ljVD32A0pKeSxloARvkFCLjv8Ikwl8A7SrMN4XBvuVv5QaIo732UkLYAiOkPHgFWK2xhT6v pcbgPlUHdUUz4SlHBfir5ART785JZxBzG3Qu2HZ6bjFk4aavAm56a/m3FsklfCxgQqHBm1NbMFxb DrPQE8iOmxfITr6Xv07LtVC+EDMFS2RJU9U5jUVpi8TW6CdnlT6GJKb8ZDecWHqJfVd95FnJuqqh 0mDxjP299KWTlk8xASHmNILAsN3MYmPIWhpFytyZ6fJryH2lyuBguNSIA9PwpbwoprVbtPJyy2cQ dl5e0fa8p3qejYH8AQsKJRu0NtaIiNXvLQE6rBxKGyeNoC2J6oYCGxZ7r41BRiIIRv1UtjOKqc9U DDlXWgeNkRvOeLoWBy2Y00Tdh7NoTgtWZ+Jg1iiWkqaVUxHpDeBiRjgRMNVK0ViNXKvOdGNQrOWD HlwPk5JhseywmzKEs3kgVM8FfIlxRD2UP0G2IXyAqPOLb6rYasyzh6qTxgO26lfMJWNIFCZdwu0m IPT4P9Ru61x779nrpFRL2j/saL1Y2KQTUgNYrWfHAZs+Cwdhn6BcNgQWFIJLg3rwOsGuiAwcCfJJ gLz4qUuArPTve9/7sFR/glrnzW6AzgWcdbn0AJffApxFjZFflxAioDOkBrV+1cPJExbLRBqiBDQH qXTPorQU7RDxbJ0CJ41UDFPMcSgMY6FgdZwA196TFmdWp9KSi7LyVeS067y+WQ+K9haKO+dZFZXU AKDdyJnWv8mRFgt2FZCFsPHZos1K0EK2+mMqQcQzpwUDi96aLRm9Drip4XNyTKD1lw1TQmrp+zz6 JMLZsHhU1EAzt5NO9u0NbepktKl2Oi132d7luWHcTlEc8Xdaa/dK6JvG7tfLDQQv0xurhfoir6F3 0zyTwpt6r17MQNV0UBtk03lV33uKVDZIHwUnBho+2lIS521djFwQsR3Nsf5zXnBws6HvJF8EPb31 njFCFwzZj+ErlyxQS1DLmz1ii7E2IUdD0lryY89C0gR5cNMUUiCbNxJaB3GQLzCBbYEAmAsjGGq0 cDnIMIFCe5Mzr51iUWOLNIQMyhGQBhNDWxoY2rSuXKw6qDtZMtnB5YaQqXLjrIYZ4adasoNGoznb K48aKEp/61nlMerB1YOHhUSFCmzJ2GYQYLJA0/MCvve+972Ge9YFocZCQMoAfAxYo/mAr7hc9uoH YhryWx/MhUCzNRlR2lgtjG7OQmsyygGGOi+ZzF0oWTKuLT2h+LbOQ2deX7qBGCuUbGlbwKrmoZ4X obPME6BIYKkKxdxyAGRtOG/mr1b81lnCYq+++AP55IJXhFQnat/Cun1Cze+KveZ5gtW6dfIuYG1m rY/B1tQGn4E3kiNKmmzO145nSePYaKONQs6Hs1Ha+TbKZJA3Jtun0raktDuBNTLbRxXg2rTBabDa e9JtI92olcRjSFiOVsPrtN2RbuWf6OFauQ35HU59mYLeJzrzpFgPHNNBo5rJNzjrjLqQJpRMBk2L ySpV55ZImnUyK/kItUtxNg47rydyWp4bSvmyIkYVamhTSSpM8L0hXzTucJeEyLDevj+TqzwgiOEx g48sBbjm6sR3NKS4Z6uwAN/4jvaWEsenB73FmGbGJ/bakgFgBR1rUAxw0TrnwZOmnouYy1vRpGD7 WT+qfC8iUulYG5sJZqFqelzhxhtOFvZb0/J0fdP1KJpT8mvuwNlSSITNuIehni54VZIAIm+tFjRM J4FHOhKktQBXOgzjcT0H2g5JKQNwDWKCOVhpXcX3v//9cBBK8iVQD01eqCrgZqvUqBC4DDGBLPJr bwtqVVcutzIHl+rN3oUuafEF+cikMGCykg94LWSMqyQD4gWO4QHS5nFUO0y0OfBE1Fgctm4DkrJe 5hmWDlDkgYxp9i6XACgTSRzAa91tE3NbcsankmILOgFunlsDrwXAzUkLmHa+sBjt/aSrS3i1tbqa Mw68L4OJls9oKDN6ToOh5iYUtSuczYOlkXvfwHJAMwgbk+076TiVb0AznjQwGlmxJdqWfuS42tdy AFqT1K4nh6W8OzR5CFymhUsyaP5EQ+Slv1+8r9Y4g83GsLXw3KHrc0LPXkN6Te4dUdGANVeEyOZo N0uNJp07Q2SKZNA8Q4mdD1VWPoV8Bja6u9598B3cl4OTKfENjqJ1fXN18j5KtM5wGJ1s6DcTJTWM kDcm69dwVotqMFjY/By/Ct2UfyV/A2DE/XPEStwtaRIuYGS8RHGllraG1wahcpOVhofPxlmgalFI JhgYXqkMY2JWeI1KwysM2PDT8V2PrS/5rzPxWVfJh0w8Jh09SrY+9E2HAX08BWc1RSV0Iul6Dlqn AThm6hGgpyca+1UAB/sgYNJqfgI5bEVdsd3cufzpV+khY9hKKACvQ06RXJs0kNQl0ufa1RQyeYJs wwUboHeM7bqX9N1dwXLUJddweKBmAFnQ6a3p2/SOOg+omshDVuZD4nXgp9HeJoZBz5xqvSBUN09e L9SbBcTZrFqgobBb6ao2AOqzKdBBsQ7qz3xOxTrwQolFXi4M1cE3+8B7dxKkFiBGp+6bzKMgibaI XNO/JtfmFNgE3JxY4qrLjnbMqsuDkWU1wBpFeBrwLQ3FNc/Gkel+9nXhDfYbvIa/tbglh426Jm0l 8oYeWWX7Uz5d2Gj40gPa5ZbDaKA7S+DBVIEq9obGI0RrbAyS+1HSoV9zE6m+eiUh4+Bs1fpxOX+0 d/rD+ro6ugTWpeErrtr76COw+TMlYQO+s61HXXuj6QZ9fEuETaXyXIAphAVkWkLhDX362gCYczD4 61ess6gxSG5T1FFRUKu9ZV1pGihapPUaTXNvyvJu1JyeYCTbgivM3xIXnY+rkHaruSbhuWlD+PJ3 O/dqUpPi+RUbRUtbyzZ+qjW2rngxTSLFMeLUXq8ysVU99NSSeTS44C55krYuN7qNsjHZw1aoSl/O 3G/4n8sqyIOk6KqRPkO/zTE+CxxRy1ASjDa0h6GQNGtVDBTyQk9U15mct1JgCx8jDQ7rPFoqTdat thBWGVpGrFC26hakOoPtuiqsl4MzfirgrFeTqApJPZ3+Q+fhLehLdI3N6fLgrUDTsjdGKq7S34Bp d7GHtjgsNbZ8cpHm1Ye9GvITnYqeBRzbvBR/ept+tQegRb3InOVNmQWTG6yfijvT5+fVu7B3WlDj pf2q4Wb9qw/AQYptBq7UzyhqWDbwWhOItE6CEWenXTfwb2tsGkuNV02bDViXwLJhFdfGg+YYVS13 SZMD2TDalvtQDX/Z/AeyDnjycoPUnTe+KJCNgYZ3qjsDSx1m7TMqFOaOr0+dXiCbujokf6xYY926 qFt7Q9nKqv1gcahxqD0Pkqgaega1w5eX76AOow+ibqCOeow/PV16lucKZ7GARtDNy5ypmZpNM3C0 AQf5eyGzyWr2CWrGhgXSLy6J5pqLQj5PBtr4oCF2cVSxKu2WCOgnkl+qHxQwaHWMDru86NQaOdjF pzDllpNqjDmGbJibsKtvKOZenAhFihY1QchbG8e11AaVoE6c19RdJVtZeYqs6g2QM3CRMhWv8FeA KekZ4gA7MGpczxM2mxVWC+Py02qirSE/HYB6YHOAqIJdINjEMFBog8igEzUG3/IsjKFs02elb+WF WHBhFV1lD0PdrmvJEdAWq3VrJ21SugoW69gIx7oxPF19ekH6M6N+/QfwhbAAlzYCMU0byz8adfX4 zT3x+N6Xt9bUryxgOZmonFK2ckzyekMiH0yhEX0z42ng15ZHtLWMph7OfuB1wia4EOwWDSNNNuNV 33BeWQ1HgHX20g2QjZ+Oe8kSajfo6qgEzgeIM/JzEDJEm8LWsV9JPOPFnUpdzDRRsW3Y2DT5hsVj r44sx7GWdPiiAPcKhK1LANrZDzhTzdZfqcdRcFItxwsvk0tbTXQp4kRd514jsB6Q/G90feOT0GAk s1hvtzPTszVU6WWE7NHYpQxUbn0Qs9V5ZNNT/jRZB9kT8lLyucMpqAo6jZ1beUkLKdyn775FpYAR xtdAshGlZC0Z3cz0AutByUS9+BG0LSI17oMHNek+t02GFLRXG9bsm62v5acSav9JCsGuG4FXkgVg hYZuFzUDwdp5Mfmd1+A9RQtWeygPqEHqURJ2I0SePSFIa/fURerLFBPU2nBqwghwl797Nbe4IK2t OGv4jD9inZAxA1cBYgprAOCcB8RNOpgN1OK2HF2hs8XBHEPMHGNzsE2CQEVzMIjApjk0czcAlR4o Q1ijBJYxCItuuym0hbnOO4CwygNSwWIICxmx0bybW43GYMJJj+ZX2xisvHoProbraQBxs3irh2Z/ qfDMmN6LTR2m+XpBNjmkvHs7urHmfen/4q1YqoOiEfmuEFjfGGgG0M3JbvCRUWtcEn26aVx5ofgp V9mgdjhQI7Y0gSVjbRja1vkNKTZe4qcQVuPKXadLosbBsdY3rXsDE0PY0DkoCD1rrc7Ek/xay5XP SBBlPtaz5SD1ioiqG2U6IMJ67ABrSLvjTH6917aEWq8zQjQW7Wp8xhEbPdtyLH8xlZXxKpPXssyd X0oHc6a+cSm8DhD3ttIHKl402Z8eoTGyQXSdh0/ZeM3orHgi8UHfPSY78UBBT9DWoiPwS+PJQFTE kJpleJT7wWyQsaab63tGZ629iUmu0lC1WDgLTwvDCmeBFIWhCClMNzBCI3evZuWPYdq9mpqZjAjT CQ6hgLsAfU/hWbTkIjnFnrRh4NtQ1OanFMBC7Xm6qHoT7WHuKM6wvmCDLTcAquAsMqiQTQSIoRMZ nOTN1qRYOAgcM46BTsIreQHz5YRgg7PQFuw2wG9lRsICrVZ61DUqKjfTDUAnJJWt42aXQVJnkn3t KQMkY0Q7BdnQAe9GY40SlFw/h4oqYYFp6g/IBX7Fc5vhWnitaljHqUoLtt36j9nBwlZImtuAStYh AdOZe91iNt6UM80VVJm+nOgteE0faKJHE8OcT0ZIe23UHw+txeUxnc22sWa+Jb5hX3KAW99ZsrxK ZrgZOI6Za2A3GaE2khYXUR3D8hhCIlUj1mnyGmMktKHwkk7FYbOyRGahyiAAtHWLwVzn0/emkEkK w65iUVd0oWAebyfsNrQfnA3sljg7ZqJ8hpIRBnx7lw0EGt3HQzfk1EHA8l8Sz53Vt7w2mN4408k5 v4Ty+owGRw2X+ow6SDRowZh0sRY1aHp+cxyhUvZcvBXc4CBaCBqikTT6A8QzWVNzAnwaWPwxJ7Am cRasBLBqqFovYNVoW9O0qWUBtC1tAdUqap8GD23JhaFtcan9iTxK3JwiW67yxaJu8epCr8oEIkeB /VoPoWywAHRq+U0n9Wc9ShONtHkQ4NmdHOmgxHoC2eoGmNQhPvSPKhZbAAIqHtRTWqBm7xiNLXYM Bgphc4ZNvQWp2GsI64CMkJhLGchbtrVvc07AZGOmbpHRqShc5BdA6STqOsqsW7ekTYFdoKfSQlhb i325amySOKwH8QhAmSELzgJTvZ3X5PX1BnPwcrnuRL/iHfm1+vedqNgiH2b+8jbra/3UIgsq2ev2 Xem3Wq5GPRdIs8htTWHwXYFXQAkcG23kGBCYjrdPsBt6ZswcJtvgMrU9ty0pM3yNCWsYaGx0tNrY bkpdA9kIZkABHJMdSpaaN1gRJx26OmqsNphtfISCgWA/ZeuWyTCqTg6nHn7t5OFnBFtC28BuFeGZ 68rCx5DXmUbZ9Z+2ZiKNiN5H4AVEZoPXZb3vxMdqvxdwQPK/0V9FXXd6aG1oQHPV9BADqUPJ+zRH wKJUIncQ1gEeAXS0n5qQNtDySjSEJALQo51k5cf4NCEmr2YWxP4KAlLMfGeiuoFsyoBGqDW2dp5f AaImbRzaEtNgt580PI0zXwW/avyt6mrT2kGnq6TUkqG5Ru5Cd0kuyM8BOrhdS7bYQ+20SFgfD0V1 9QqZ0XAoBU7M1fh7NC1fbiG4C2U+E+FavrC5sw3P8UcHWcPQSZBHjQWsuVtl0cJSc9UCo7YxlMHT 3F0LJRPblTLvVzSWICDzPBNkDhDDTVCL2/rJ7dwX/sJQOKgnaEyg3sLT3M6kZ36EvJKBVDxXJ+FC ORguwGvpm4lQ1whPZVLNt4w5VUcFqm2oWgSDXquhQ9NqvVxvxHdCCjdc0BnnCu378ZnlJZJ3Cgj2 5VT5ql2Pnk/0ksY20WDmjOSZF8tJ8soKXYjFDVabmWEGcIHXaAJjNB4yGz/NFpJCGnNMRU2dyPw1 Yl08d/hZukESX9R1zNfR2PKctgnTBz27MFYXiZ6CyeSAmu8VWjQ4IMiOFJv9anToaqpRdv1YWm1W o87U2doaSnTt2LLithtgKsFg+k4dZ6e8UK/YO9uZfoOhT+IE2SXdduzrLGRc4ZCjFfAl1xkbfpp7 FqhyrFVklGjqek45hewCZzU2rSU+KHGZlK2GJJMk2qJEa4daowP5ZwkpZj4EbF6m9lYQEHdp5mXR plMeNOaWWS3IkxaeOqHlw2JginYVnDRKG86GNS0IiOJF5QyZcxpz36JJFTysZ2mtKmdklabc6Fgy e8/idi0uC7NaFRGjbFHFAJc86rg4W/m35rOV/Sqn14xjNjDaZDADfz4DnZQD7Cvyt5yLKWOPICOz Tpa4cDNOgkJks4XFVJHnbWaBY2cc8OJQZo+vzMYEBRR3U+gMYUtf7Fd8lhTeDAuih189afG90r6L 7FXIgoSaogzr9nDSpIB8QlSj3jeN1WfTXC8fUsEQ9MTeuC9HgtxXUmx9n8u1FCMBo882FTAH9pkc ODQ2HS+5YIZx404Qsa2Zj004xTaKOhaOOKyU/QoEGrnXeMcqVcOca2dAHKT4KToVOoPLMpTbMOVB 87SCkY9HEd7QD6/Q8LoBRoO2idPVuCpIWq1egsKxzjfiriJSZjvOHaqBjD8HUufytJUNvdXbmlHG VNyGJjDn02t60xtCxIxQSjwkuvc9etZMmvJ14gu4my/e554ffo2hcFy+eC2hBUcnDkjgCxmlBH/O +xWXKdwySqJ5uDbrWZ6PSQ1NGIN6MUHEMMcDUJvTTzOFbPLX9jTR/HU0OXiHUAPrrHBN56UDFNAW EHQAQSApEKGHAhoJtHzNHuEFGc7DQcBkXI+7wSOwYqTsZOZyyBJHAx9u5HaFIXeAViu2ohYxJ025 GaXETYhfzCoHuR9AMXtnZGifBxicoh7kYuXuoNPdWzYmgCaM4qeG7TSBfFqlcRLCFsY7T9h+teUJ 17KMCClRFcLmjOWqzrhva303NUvxWsGwpRBaHaelHOgbOQIX7ksmCubX4BWTbd3yYhok9Xjp6iGr ZgOU4nX5DJow3eRjiRNkfBsQti+toFwpThK34EIx4Ovs02rzOmi5jeYm5Kc1/pQR2OSCfCvD3JkJ NqO3lNwZa9bMoywNXsO1kHdpxWog2/nR+pbCa8d5HQS1w9JCj8mhBMkU7hVb0lqHM40WnIiRLhGU X5TOecVF242R+PxZFYxGPl5ZwW7b0hYZtx16G5YFZC4JUkND+yB7qb/sJNQHrLIlb/XOekOZO5dv aOfxdLYOlNxHlrNLXoT4rGNgCjEL/JEhuKVE8nzSErJ7NN0LXDqogcVlNKrMYo3ToXBLjWZE0opq SKCqwCIul+HMp8x8X7T8nF6bEeC8NHmhg2mXp0LoFSRwX2CXQwIRALdNzB1jFARpvRYI6ydo20JS 8dmG2LZWgoHI8LGAuUUfL3B1xvGsMbkMFwLV7bL/yA3va6EBZ0BYmBuLjDYap8NQZNCWUOtgFFJ0 sojdOVEBtSJgNcPVPnuaS4LCJbYmzmbRcrkEgLVbAEooKfP4ftY5ZfOAadaFT/OnzsndC1OLRwNu l0PV5AX7BFxbk2uR99bFqMspIu3oP16iKvKdtESuypcAwvqWChfZCmC5vuYJq4ZVuCGCjs3Jvro0 8VTyhKz8XjKINcc6Dtv8Lmfgb1JDTgWpeSmz+Xg5mFkGkaTQcJTZ0QpCxprtmElqwjWxpTxaE84m NiiRLStNYHjbEjdGkNxo72F04q/y+HMki5Euxw/hYuD1CkF7d5qYKnFQOGJNvhr9OfR2am3e0HBb 9ZJu4AV7o7KqalzSuOBg1euN9FPR2RyXMs08UXaweQHJQ3XF3lxRNpqqn9NosQd98RoDaDNSzq7V REb7Vs0LfGMoWpFWqhUV1y7fHcDX1FsJNJIs+Pn2R22C2ihwBihbwJrIW9CAprdCc22vtVRTLaBb 824zkkDq3MUCxDyECmYKTcAc1MvNEwQ4H6Vt3mdAI894unzcrgUdlotieRbnPXvB9xArzV7ZpGmY jBJCWACE6IHC1kbEK2FWNrpw3Hm/gkuYq1TgHkw3U8O1fmryGJRs5is4awnuyuwYXsNiaYBgLgQJ C3lrOc5Pq8herTeuABH21iGPOENMlVOMGH0PWqqP8VMxulpnTBmUKu8IlBw66zxan0Z9thCGa/VG eZUYx6j8xPqpmexm3lQ+WHAzX4LYa51lcSN9Nt6CF+p8q3b60uTm2PeDt4aevtVssE2ozes5rpCT zEykbjTpfLO/ohQTY0irTM9N1ostxloGIjtIbN3Jxg4IHWPFCijKIdiNI8+NIrkh9U47TemH21WG 4bANTxMflvT2Ck1mU5o3HtWZ4fzDakcvr456zvZLf4tRUrKE6k6Hz0ZpD7Y6GomEm0vaK9uk8Z1y +AbIJlbYcn9RKl9eBvQWAS3Gqy/SFxyDiGVoGAVONl5rzA4QtYFm1oaYmClClPMj1NNmABPMKr59 S+C5tlgHzRzLsuQgp0j8RTNz7YwTi5wgK/nIGZw1TbPYYAXhz2sVVpYAXDojfdN5AQH4gA72zVmC EfkkBdO5GXiKtvFac77FAfMza8oZ5B3fr8zi8MKZBrlykx6y59IP2iBaeAe2WgzRvoltKCfkkjjT PHgqimtOYDbQFnUtSjfYhYw4aXN5ZVXmsNWNpJFtCgPAXbrEujVD3ETt6leXNws2jpmHb3dU8ti0 DchGjRFhFYi3KqRBQBG+m26rg8nYlbqi/lV+Hh22ZkWrt7pq+5k6CEB9NkkHPrOmC0qsG/bSCxzh PMbajMoANHgtgk+hJrEE55Ni83GOq+bR5WQTwObzzs2giTZLtpu4t9OLNs+tna31ohiixC4pnwHK KNoSYRMMlw15eRxSJ1+kVS69j0aRCLVD6pTcjZ7gYEHmMkwfK1Q7qdHLgk6P0YAiDjj+T40FGomX cjSE6rRqzQ3Fi/drj6HWplKWVXMxdTT2q6W3c8MT2eZx0k/VeEUa5SjNvsLYDK9AZ0O2ZuO0NFNT oXIdbdpi4/0Ga32pRdqW3rXwpfF+A3/4OOE/NC38JcBNiWsVPO3Hn5A3wuJ87BhVzAW1Aaz2ll8B MAVemjGZz0/5tIP4WTw1oHd3ObgXKt1cXiBbTKzihbd+FJAFKymqcotZ5zyUOGivbPmc5YjWjN5c DlqEteFqFrncaZvzpvCtNQAuU4dt4AnPbTYU9tqwvYBVcfOC8OZTkZ8ZnouuwtDixZhrIDoBcAS1 rE/QuWVgyKxwMECEhi7hoVXoLEqIY7g8y4U5wLKdz9Jl+C+fVA53dF/4XiRc+OsgP63W3JW/zN3C 5oxjCWjNoW3Sc0Fz7JOzc3zWazZMye1EJdfd5qTcVBe1qrabvIcIZwST0nlfmoYDCiGpqu6DLC7M /LmUYhO+0ujisKkHIDjzV5Pj/dliHH5CNZyXMuPYmFLGAXY5JNeyYkhLkjRUNAtYOmFC8Ix9l84M Q41nxLxs9RGjiFSOCtmElkxW03YmhNGoL8olafK/DKHzoLKeR8qPaqMSsxjWq8Qc8y0dNTqgHO+N eL4qqMZnzp8XPKaqYf6XvJzJPbbAdN6NV6Jgo47HrMdeNx2A8viG+rx8tb7XAk7nIdDUmubeaAlj 5JU453xbU8WLbwRrZOK7b9JtbckWDYFccrZPFkjQBIUNFd0LJDnpVxCvRbkwcAR8LWGdQ09+l9nB UMWG9k42a1ax82FoCB9RCiVlLnE6RqsKImLGuRMCFSnLzqaFF2wh7yIXDli7kc1J91LyoiKoBC3c fSd2lNvlgSRlaOJPTzROuMkdjfeVpFlqTW3wUNCWepspCRCjt9A2WQDzxT1pDg3wQXaDdFshB9Hz YksWXtKFEVLSBLpKIkisyCEhVcGZWDbyC1ILslV4xrziQlKKAfGB/wO3B0JEZBwHB9BQtYXEVWne Hc64b5PEWsCxRXNbmsi7875a3SA3gGytzhQqM5VJJedRkLErGE3QbziV7lQPVwCK2Ks8B2qbTROY Jtf6tTP2QXZxLNFblzcxrAkLOdK2LWXQWmieRRukcppkRi2tO5heWtWGw8Y6lyPOcHlIca5dJdC6 u2OCQ7JAil9D0nTCEWpnLD54cgVltfHwwHSJs9VF1vmRBfICSQTowVRWPnFhcSCbMpvXXhP+nIkv H0ItDJ9tuDEVWhda55le7iB/acf1HIrk9c8q37EJGOdDBxm2or3kNANTQCHIcNL3HdQ6KVlomwHX t95338J2QwlzzQklAVlqabFCZBiwJtGCpAxZzgOm5m456XJnUhgUI0fafKrAqByaoKVB5sqekWS4 eVe5L5Bt7YbGtjPZDNvKNyCJIzLeXbqRfUEYIGZ+naoOTGildS1uUQAwddKtpSxcQ8to9wg521Yz +Q77M89i+QNfiJknGbSCmPBLUQvyAFLBaHEbdBgNzPs1U15SRtEh5AOaW84Sho4OW+gDPrZFoQXZ zUbLqAW7HQTKLX9LXpCy5SC5jiHUKcsUW1cVz1BJwKheAeGte1AYRcpdoYJN3XpfvpDs/s15aWuV I69JVWQQa0Jtq8z5szO5cLUaxUix0FMOfXgtGddUmgI9NxUze1dQW2guW5d4iTkYlDJxVvNJP62Z DwI4iMSUIBCMUdXMw0Etbjw7Q8BwYEA21lmrryGHM1HXUfNq1wMjo+oOecpsPiPatIVut+TdhwAv l5zwXaqUStyo3z4Xq9CwjqXar3sJ1OrxpncaOK7S23IzaLRSn+nMSC0D0EtyejHPoCQhfi+j0YrS 9r6X7hAx7vrVBiwOgKNvUZtvPK61x8sa/PruHaeTtmXHKLpHX3xwLIfwpeCeWRs0oQkVGK1reiXi BgsKFNvUhiz1QCc7mPzdunYFOgPiloCuYNAfbLkcIMpzprQHskCwafK2iHkzIAKynL3gFFywBVLp D0apiqcMPawL48JllUNbvrpapgZcN6kCk5iD2iSXrIL1HOhw2JERz4OMPb1Kk17+7o5ZQ1gwB78M 5w3hsUJqabZ7aFXwQFWXmR4E+wnyFoolDptLVo66RavJgQFXBZGwcqJ8FfEg5YHUYENm3deesIux 4q38dskU4LWVF+y536LAjHLSo6uxV8pDc8ncPX9nJVEwkkiUFhDnA1c/3VI9oSSkq8L/P3P31nNb t1X1fn02v5xXXGpiJCZeeGXkxhhDjNkGOYMiR0EgsBA5KrCMIKg72f85f+8q1NXH88w533eB2T2Z Y/anj35ovbXaSiu11NraMGZvmbT2mYFlDAVmu6RPi8jwwxiJXFoeFecMvTU3DJO19DP8JYVJSOgE PZRLKl5N/fuQxfpxQyqhAWe0z3qZb4cAQHZgOkysg98EpG7eVfAEFfMIeL3IWFcpw9AD7g9zwfdy HsSNFihqf7z4/18gW2kuwEExIAhqh4MQ1qeBC3nsyIPMctjbOmHKLGHIWgF8E+4DRfghU7zi7EO9 XQSswmuDFQnUauOeyE0zVmdSWV6emhQoamMo0BFeWFab7eJfsBUo1FX6k64KMmBKm8SA0IQp+12W jucOk1CDqqAnt7Fel2ppjYK+gqQeAeghtSAb4mz1LJRWJi8tIgiTgdCRRgsrQ4eY1tWvb/enuZ52 +OzhlEi9WfkmhnVC9+xZfpivYvRQc+qhZDXD8ZQJVH12GoGizaw2byH9syL1+tE0c0n7lBC6oJ9c i4oU9IdKeesBlhyp9sPZ0IpL3qiQgGB5gTz6ANFPbwWpAWvQ1gl+4CAxAUYjv922kyOhwaUfGbNG V8vNANkeR5NNXjBVLMJrmVq/EtS1+02wEDYlgdTbteYNdyQ9NzwNZ61m0NPbzKAzIvIPamvxz2pS zEoczMxay6WbyizRJVs1m7bzBRgNwJ1MqOF+AWgrcmU5m3hZ56qvxV7Bt1iCFbl0WLzvZm7tyKIv YA41IdeKZXVE54XOHUEkoeECVhdhu3DOcb1Yb0WS+rNLJDbAnG7otrYB0SAF0OO/HeQx2/pz2Grn bxdqP3v3UdQ3zzTUXB5uiKCPbGDBH6ujjSEI7wYfzsKaaqtXiHJqttUjTL/lGbC+HrxH4OxAdvos lI9/ZWcYBAErm8vWg5IRiuyY5GoJLjosf1ywgrYQOpgMxpWrk8guwEz7lgrRJ3bJ3baIDBGzMy0X 0FedLxGn4plnOZecZ9ezun841VVUhW77MeP2q1VuA0dk2XyzQFPIJeqH/VkPLHw3od6yBlxsv3ZO NAwIKlvvZRk9cS1SbzsVRvzaOk/WdlADtAIaohojDlA88PT+HPFX4aSYyhyvD+sTNCiqVtFdEKk/ A0FTrUwrKN8gDz04C50xXFMhArvOtGJLoGy1ByCbRGAxGtNwA9OUgVTXOG/wGu1NBzCvrDPNAG5y bSCb4GCCQyQ3FO60RN7OCYILxIWzwb25dph1OEtTjthWMBXrs+arZngDlpHcnEC+CE2gb4X+DWPi q21O6CoD2NyLsFVGgejWVoEJFmsjv5qxFbkkU9ZHdOQ+ISZGcr3AZaeiuoiRWFabEm5K52ZqXYrK nV+6Uf1xEekHeYLjPVEQxZ+dr1R1ahdOh0WeBGb6dlAuPoQR0i2v4Pl9efdffvF7mPve8YqL1RvZ RtHRWyCrXqaBElx6Q9eSd+9ouRa6U/1ou9Wd6Qnjp49Xu0PCg9JOJl+jrp14MVSCRnW00UJ/VCor y2XEAUQw4TdBaVttToCwpm/RxTpz7AA+8ogxU+5e5/SnSDGeK0cyqJVg21aH6dEVRpIjcLfRWIX7 CQtdpYOFUNs6GFiHVlZZNDHBtCvTZANTketOaH+blNu2dmx+eIoQQSKsNkS0dWYx6Nqu/fACv4aw nFlOq/B3B8UPYa50CCNN40SfHaFIyiw2j6MCh54mTfQKeeXxzdK2ArjAzsStjndaIwcZJFCzxGJA HHQSAYLXPv2Epbm2A01xMDe0ZJdpYyaSdbJ5wGaadY7FzzqtmyTU+hXIvi0WF7ENyitt1W41S+vy NHpVsdyIOGxtV4WId20ZSX5S9SMzmq9AT2NRHRTysqnDNgt3VcnWjTM2V+3Zj1i0DEVq7F3cIHBE TiFRPRQpwUh4nDAO6s0BRWNNGJva2xHMEWQPYfmjZFxaRH1wwuPt1HoxiIASqBjhApmbG426oXS0 V/DijQZQAAQdxnZv5ObL0fJrn/lpxvqJ2705gPDrkdxJB72tsWixQq8Hiwe1nTOclTIiICYjmnTw XnnA9ysKb5BQuR5hW9pzOz1CAqzenonHILJOnhpEsGoBm2bHXZIdg1rzbdonv1qCtvLLidF50A1K mRhuWCmMhiQKzVvqm1hR5+kIpaw7S4pC92ij47ALjgFo8xduAkMqQVhZhxc1Illa5NCahxb3Mu/T T1FFJEM36ytaNixerEghvtdHtHVp0ZvgANE2RDUCqRznbI2Szukrs9QItbIs+rOhAuCKnvXZCfJ/ oa0fgzHh1W/2xGGBWi9o3l0g23vlm3e8E0LDoLPN6l9t4akfnggl02cjwtZatEaBdNr+ND2sE5wj J7cNe+0mnRnCtkJuAbEguKs6M1iPwDZ0CQ8GqUay4JVoI5G5UTC7kiwl/y+rM/xIJOhPjoI41cyG nmBW2LbMprGNPlDld3kndGa37XIGL84MGfUCnc6ROshET2cCUD5lm5tA274F03ir2LUj3bP+PrZI cuSGAtwB4sM31cEvKC2GJswDSS4VpTAgTH0KeS2Ra3CMn/Vt96nAG06+NmJ+gwvA097qa91BIMsY wqfg2k9M0GC9GMWE1AL4eqgBzUhlA4KwVQPPIDTtJ1QODfkJqiuFwP0n54t9gcLwghzG4xagz9zr 7aiiJHCTWYVuAkqsdst4By5EXgkGpuII4AId6uRixJhpMGRGgyRcGusQv6tklQuJhK0kBdMZKpL0 sjZTISTVhkrCUxU72Oq0rqpvW8Y0VA1hTfQKmKQcyUVtC3+tIBW8tgFcmfMVvm6v0yI7GNbi1HIt jB/yjWR9coc7Tc5QtUShrpKFxUwpbjCokEtNk5HWWyNuvWBlCKfMxYrSWl4gMA12exGL6UiECNd6 u8AuiTaolQYbKMsW2BwwnBR1DV5z+Qt/pQmEmDFcS9OGqlZ+KeXAml7Buom8wbdVa9u6vPNTYytS sowk6KzFYhRmzZleEdrWTL1RlWMJTZ4Kh4ac6he69AVTs9gAoUD8ExwvxNqtuBFVae3e/btn187O URZoFdwQHzaDHIbWI1BdmVsoji7MC4R3CgZhEWRZX33VyevpEGbo2Y5Y9FjkJzq1k+cNi5tVmHtJ /Rr49O0iNyhg4LMgmCOdadi4Y8DXAr1vcvL3A7LGnDvUVPuo+BRb74m3VvXL0lDWCQtXWzC0buOJ tHWkO4zPruR77QfCPhqvb2vaGgOqLu+vO2dS5LBxSfML2sKITNmCLzKo2omDWNGqnaAwWOxa9CHU qLcII2S7oLOb60VoLwyVyipqIXWmr3puj7MgE3wUwsKdO6drQxmrIkgACPQthYUAypTi7Jv+K6DU 1o48sK6y+sz9zdTOl69K9Ax2TQndAow9sRtWnkrSEELGqfZkd3rBSmicQLUMVCqzrzqnaqm2ie9o r2yEigc9q9UKtrlkVXjFRtBo4tVV9+xlq6IwqzJLjYjeWiaiS0y+CGp7Kcw3tO2cqG4cMzANRlNO w9D2TZONooaYGG5Y2beptHz/FAkxt9SJgJXsEIkuJ6yDQWoAXZqBlcMittIMTJ+z8ON+/0KV9o6i XjVWWDm5if20VScWiV8GKzEByIpxkf6lHIzwVsPCA1X+AglyXdVe0MmXr/naF+PtzC5EXTtZa0pF 6Exqpmg2OOta2Aqp/Qlzcdh1PZ107OcmfslP+ARmYX712ckU7VADBtkBCwjGYW+Xn3eLfrlPZSY9 g/j/S8rsN5MLHvglsmSg6wVuUgW6LklYtd5rATQae6NhjZbGXgNpLWe07DjdYNruJ6rptrRW6cIu r5B3qTfm0pGsEMgSZ0GDqYqBRcBnomp9wwpblsFGtUK3bF1sJ1pBE5B7OAEBGGG4QUbng6FOntQQ TnU8ZLRATAxaChT3mUhnnqWZCJ0WFhN8A6NK0nG/X6IzW1NGlClgslaWpUZEwNrvhDBOFhGqGJh6 Qeu/dIkojSL1mnXXemCdStJbLyuQ7WUXHlSHhhlCARpbh7TsTleZqi/i11Mqj2UTBOV6esWuljqT 2iAs3pGKWg002lnCyhIKEuN46OqnMptA0Z8x9yRaCkNBLas4RnUtgNBnSQjF0OKwgWyUNvwNYTut zIQyB/ozGTfq2h06GMIm7wbQVrAtetb0Mzgb1bW6QmibLtyd+Q2pMaSYXrMy19A1qOEz29tkLROu shbOECuyY+t8U8LI4nSbGkLuB9glghvzajLBBup5rdZXYmWZU191vNbEDHqQ3wHDYeu8HHy9O0TT JfmvBAfBKLEZkPIJZW+Ui656++ndX8bn9FZIOoSdJx16vJcDCyjE2RS1mywT//8SyF4a/4VM+M0a 9DLLN7AzocT4UwP4nBzerXjxE7N5JcYu2Ert5qQEiGQjEoSdquxVJXhtaf5Cl/Q4ElJmRDz1iD7F bQTuZQtwx/DZ8KU+bDJSoJCBCoVLaEU5Ra546JINxIXFGYAslRagc/PnG8pgy+ilZJm1VQG6rcwn C4xCVY+rhPCxnXA2VAqbQijQY70C6gEM6jPodI5fRgnaKrAQtp6JH3VDfiiVQ85WZZNIpKdR4sCB 6E0boRYcCG1T6zbjSD+vM/fiwELShbTZXk1WBrhsRBFtR9+E1DBZA57pv10lf66qqxK2IKQh0CAk EsgR6fUtubLFz+KbYW74GzMNaq05WyJXWxw2kmsKg3USorQWS4zqpi2U+1Xgq3XEm9cQ/+0OyQub 4+vHLq0LYRFIKwIjm1MAJIdIhuVItSMbWqIrd0Hudm/ambXXBh42UAVKeiGwmK9o3rb7cAU6mDl1 PIhnluDVMInwwk1dckkFoArDFQHjvN741atPKV7CeUVIsS5BKoqtO1wMxUBHwi50IMhC6DcIdjt+ +4v9DGSWQQ9DvhD0/lZOe284erzDe5RWRIu8PXo7j2OZBhWdUOKcXUVld3wIawh15k4g09zmmXBu Z202+Vi0kasrJZsPG17Qa9rJ7DK+zBSG9glw+6yjmhsqmMvlh0pQoA5QfzahKzvOuHnK2EG9QiYT Nw3ILqsxVAJYMszBHHTrQcFKuBA6tNOjodISdSkG8CXWFppUVNMBzI/oRSo5TbkTZGhZoKuiSgru iSTUNi9FWm2/zinGFW6GkoucUPHIrEhWWzv6qg3yipUtKjghSJ3XBOSU3kh6ryUi28yI25opKrDS NnLQPTu/CqlKe9OAA2/dtODOJKx3k45XgSEdUtnNq5AwN82hTC8Jtnn6fhvC8jqR3BKwoqUm18ru isPKUghnyzoor6AfaAhn2w9hk31jvoFsNNk8WukcJONN8JO9l5FwGnqRWvDO75LcJhk5olpDdETm deZholffSkWAvN601pSFLf65KTOdkz2IiPasbiiLVrZMCC5NMFaro+E6UHW8B29dlGxe/5TQQdJF yYGyrAOxaPSLwNjOFRAAbifr9dNwF0NyEzg7NfaiIYVQ4MdosZtInwgKvjl6PrDvQcjfBNDpBkMl osZD5ni91mnGIri2P3tDEcmFBXvbS2+1ASxGZncCdEZgbUKcKCfd4GoU7b9JsW+BJxeAZnEbeSec 35vSADWkdi3MLdQgUGNiqPhDSJqtkwiy1wy3PiBQ08lmInQ3KTjmaMnA71vYjZYKuEk26FYg28Fg rs/6Ri6wGbQ9txNCbeymx4X79ZzubB6EXsT3NEGg3hWxpRUQZM3TFdnrEskJAVwHuxxdkuveW6wT mjhUo+hs8wMwdD7swuICmKAWOs9B4T1I0uAUg2kvXu1Vql654klOkkUnS7c/J1tXTtjkuNxk2RfG lWosyLYg2X4wuCMxyvDUmmSWK8y1t/rXMouD45JtRQWLaPmtmlTaEDYlNwEhbSGVoBwD2V0lIYTC foFGwkZPbGBjCY0QvYsIaqXqQZYY7gi/p3evoTtZoovIIW+mdjE7pvtQAHxlfA1YhQ3NWrZIkAwE Mz7YKt7QQZNZ3AeI1xALtZGDaTuaTEe2E2DxtSmeC7GIPpE7B3BEBpz3wtzi3hRFoHnBCpp7Vsc5 /v2pU08K4NSipQ/UgsK20WS5ByvqN8TZbwCylwDuqW/C1muZBqyPaqLVQkYxMeOJyqXe2tEGF2d1 XaPoNr3a+fY3Ek40APda5WouK8yIM7gXZ5PSICAGEaQNQMaML0OUVERyFdiRTYWWgoAwwiVdS8zN sgdVW0GGJitNh28oWMS560HtcxhpxN2kDoNTe1w7lNa+lbXTp1LVuzoOwfsWCe1BMIv6GYOrb/uh GgsUhK3hUf3TNN++jeT2Z/2zYYC0WmGWL9yfVYtp0DoePUd1ZrnNNQAA//RJREFUYe7To7m06O1Y MGZUnU88wdnbRMxp0NLmOshxXlId1xjLI0oIo8mNk8CEJPZGVmAIhowchq4wuiGnl4WhFhQPcP18 t5y2/mzWQ1tpDO03kSEU9nszCQhWxW0rnctvLpSB0H06J03AlLmqmuRNm2606+0s00PJaR+YUk6Y Af+DWtWnvBGzD7pV9ZB11bKGfEth9IKSXghcbd3BzENLTJBiyCYVSQWSgGodTan5aiYjYn2BpyLy 7E/ueT1O/FNwu099VnyFV4qfCnq3Xc6LIQGER6iGm0/Z8+20vu42Jjua7DTg/thA0yu9xee+L032 wUAvaL6nA7wJsrdwnwbci7P3TLrJdAPyjSbhs9um+AxnaeriXYiPfWDtWy0qewGw9unmGpVi65XX JICVWg/HxVVltwwsFmY1rdsU77oBs846BW1403qCuQb1IhQgG+2qekK2jmN2Ic5LWJDP32a+rJBO Rk8JRS44cZ0sXZQKGVjgqjTivODuX0mQ4vbNrG0fDHVbeNc9K4MOSe6sq0d/AtP21z9JgXQMowhv FAqA2jp5Ba7SNuDZWWVSADYBDGnqXeqZUimNdnVdcRhEG15UNlS6RxMZe65poJWhP7nGXVJJOBBE YQDREQBkvAmepFh0hEQjOtTNe1A4yKPvs8Q1A48fS4+NtsKLn561KkJxs61p65fQrNmIBXdOQkSw XvWSGmqvyimU1Gdv0Uv1bdvWf1CwvpKXXXvxbObWyPOTuM0qZBoIarmEHk1YFwHrTXlak7NxXlyB mq9F4GlG2z2pPbLHJqPfuIj4dmdWe/LD9CBsV/ckNdQNcR2u7QU7GDoCe3Fm4azMiYCg8wLlPuco 19NJED0L+D7w6k3IGrdVtm9IY68W+YrrX3hfb/Ja6M9eDtEep9FDVcc0cqLMyOzVXkd1JwNB2KW4 jtLCaKKMHAaNMS0Yai/oOQVjmX1iMtYlupMg+hOflZl0LVsnbwOUOkD2jX/hEcK7JvtzEs1omHTL pxb5aYcWhosha50p3GGWajYt9tVnSGTWvzkLOq34T0Apx5YcIZAisYzuVr8id0Af55NrTW2orw79 lWQE09v1Z/ekaVTghpNpOxsOjVW0WsL3nbOwoIrRt7YIGauQhbx6u0rYnx6ER3Nm3a3q6gjUQM97 lymPRFuDTa/Wt5To4E8tGe16neowkhuXt2REyCj1Ig6bDhuB9RNkKaomcXSwbIEg2MJaEVsLRfrZ Wj/J07Pk3pFTLUfQn6RwgixdVdCyrdMk8Mm049p3Va8plmjwaMtWTXLZShGd04WLj2U/sraZZX+C S6fhrW19JSuO5bcj4Flpe1yXNPKRDmrTehAAbevauHlV1It0E2l5XSIWqmOC2ikDDxQCow8F9qEw kA1Fw8ac0F7QvCA2GgthH1rBsOihQgydPotm3xyC3yTV93nte7HH+PNZtnv13AdFXxxwIUJ360Fg caJBLYTMq+hJfkB2k1Xo1lpU7XNSFjEj4wqCA2JUF852nGcU9CCSGQoZ0VO4/FBSxgzcBFWZGk6K 0y0FRyB+GgJX15ksvvsjuYK53aqDbiJ83MF6CFpK7SUCSNevrwYNZjRgl+FFPdakqbCJniC4wU9E 4jqCkA7IZDt1Gq3DPQWORJAk88qdaIfP24tXzqWvE1iuYmBc7KDZesuWM5JJpSSv05G6tuO9eHf2 XG9dh0fzqzd6q8rXpcXZKw99sxfpczqjAU8lSHezPGPoRt7t09LjYaufeAg1aCaUlnZo31LBOtMU CUJtSoKFaSKw5d7GeeXDBqMCdL1IDSqORzs2udnqsRTkXg0H773osD26F6nAndCRvlr2cTvZDMJI LaVucZVwUjq+yKRJYsuAZM/St+W34BbtdOcuhMjsfxMf2tG5arLuVgl7d7S9vJTKWf13YU/UawQw 22pWPQ6qXNbV/mjsVALskj4w2bA/aam8XnEUPX3qAW/10kGK5cDn8effJGh+3Xs9uOdA9jWz9Zvd +Q4dr89aPS7qhX7CTbSUSzLpYBHPzqT+LDNh3utkAWq94JuGh7OZ4HAWuhmWAUefQUm2vugW1dX8 HIotxpedmTbaZuIjPy4TBGpU1CBMsqdgwpiyOA/qih66VQ+CpKAn9Kz3flhk8OPPi3UmlbNz4Ig4 u3iXvNp26t4oqpQyATc3IThguxswlFm4CVkWmwZ8ilcVVX7NQafTLtBzCEszka/mjWi4a0pZdHyF 7kyBpUIuiuhCVSoVd3NGuMNikjRNbTEhu4PajizenQ02ffb60gzC1knSHe/RtXK1FMgGiIit1dFM AAlbkwvMTQhr4rYBtDnHnAlZvUYFxtOzZBRguOg5bi7MRR3utNrRONrlSsux6FaAzKg/C+lluxVR nt49OZXAmsHrUwuK8Bt4AxUAtopSchR6BL+ttqsH1Ub9WQ0nfZTz21uXIJxm0qDSQR5SF1IbgLhJ XwJWr3ooH1+3HTgKkaFHNvGbSboQIMSfLECHJAaO2z0A/VWm+HL984uADnN+T5z97C2Ur3f4WsrF K/1+lQ5WI2sAmL5Y5NqACCB0hh9dfZZOpLUgMvGB0sdt0TDoEiwQUgTrnYlGiZlIOWpHppH5NhlN Boec1j+z6ay8b9EBXjDl1FVSRDsCC3T4riIX9KcYruBYmxSCxYjrb52Z6YPyoQ8SCgIEK7p5Re0+ ndOfI0HrqGBF3LnNCiyjxiJyHRFI0Vc7vzNNhbCCCaG245j4IlcizujqooXjrcvW8I7L4jIyVUVq T50bmaoZUznIypREqgshUlIB/bGvSByVtuL1jk7uLXrrvtJeIFW9EQdc7ild3gtaRFwsnsIQvGKd qasWJBQMLJBlgXO/zpBcEDpLL8OjjV50AOp8b9Rtw1bTWLpP3xqreCrmQENnConkkO7TkGlKGLPp EjI0haFq6UgvwsGXm9GOMSZYNJaTZXQoXp05IKRtvgL41kz7Svy2u1V4S0CUjlZYr+zgcLZxpaIy 8hEC6E+mpxvUGS8C1t+VhGILLnHS22dvDBxvpQLj1A/SegHnAehk3OmEr15451eGzyLhp07o8T2G vz/S/nXv+MDoL5cw3lRmXwH3tsHyWAkFlBeqBT8CJo46gVFiwlR2NdvBJQkt78QRbIt2ofHmf9Gt 6vnzszrft1khvOPlZV5EKKn40xygXltQAmpFYICsoDn3SvCd3IY7ZPRkAXgq2tPjFqVph6u+x8Es QofiYXZk1u5DOMamUenF6MG6kYN2CYWDnrq99bc2xUuUb+qbYntT+/Q7mx5LGRD76ki9FwqQRJRc vMWkT7DbwSpN3Lx3FyGEIx2fryAET4cBNIB4o5rRSIUbS4wTBry+6loTE4Iz2ijgNpXDqmOmnARz bY5bKzJPOepq/m742FcEX9Mf2ifpeEQ3sdSkrDgpH6aWSOGi4cpFo1T0OCPlwBrCGgYqvMwBXkWV SaEW7Orb3rfP6rmKBaxsmAjQOYacZRT0bY3VTcR122rr6qqSx9NLCi4R2OyMprEFtdVAj+jkNlVK IjMi9tyson7aoweyfMcgEqFGckWq29ElF+L2p8Qh9FY3r19/Gn8egicceAX6YWAF6OZfBInvMVZD hII+SPUr2G18eI94vgbQ3izcg/Y+tJhHLTz+JIdPf+EyGO76ai302h5GOThrNOv8rq2lpyo4h24w Nwp2d7wjWeRFDZL/iDNkp4X1VWc6geC40Fn7UIaDPIKmYzPudiC1SBSNTD+pz4CPucyjZsvr6qrB WSDVVSJjXVvfgMhTV4kGevWiyReMOrl+K6a/EDzYxX8pvGLW/H3wamzYaKEAfPkOVkIcigMhxwAQ AAVvDYvRXjttAHeqK1ym52LNneDpBirUWItoGs9ayHEj3GrGWBKoBVsk4F4zEGxQgYZhawfBR+eY wkAuMBG502zm9XYw99mvvlN120JJs8tMqQizKDMQtq8IuCEsrDdrADGndU6vf7B7iRZUWtBZxUpi MVJmZlJcZMhUG2Z5yVjo5iqtb2k+VWynSfDotGqgiF8T20r7LQW4tXSbYdEiD00mLgBY5TDRxoDq kHvUiDJ9VneoW5FcBV1QaSBLEFiwtF4p0IIDAVmC4QSEsa7LGt+MAO2JuBouvBDcJFoIWxk+D7Jv uuejzfgwbfjBpd8DzU/Q70cga38+kHRvjkf788YTX6HWHSoh3qrMqpgO0BHZdnN8NNhY6iQnKrjH deFOo6ZP25VC5P590vWzM/kAGXf7zkEE7jB7E1Z0e3He5bt0K3ZPmRWEyQq5rsb8OnBfSTBA7qRq jflOnDWlJyLD06/vgWbgXv+R2FAfIxAja52JwNYHTIhok+Iz73v5pBOOycdtSyeQ8FRRlzkEImEZ pNNjHQ/mqhBEZr2o2kNpNzwsK3nDUhXuDpca94LTx0VUVuGDVGDdaTqqkY97AaSqornSFAl8n5gb FAZ/AajZrgFokNdxBDnICwTlG1iTjD4gnaOdcDlJwcyOqK61acjZsj6Ey4LasKl6Zgzd3wlij32a fwUBl3ZStWct2o4eUitwgKhSZKuqIqPttuZz13yC/lUCSaHbCmB2n1qf8fDDpqd3z+5fScqUaNWx FmH4/d///T/4gz/47d/+7VZxbKJw6+aUr9ab9o4GGFISf4I8gsbWCugRvXEKHqEWSbrbDbQMXql/ X4W/P/7XEaH4N/nsUAjoAQpEDUDTHm1oNYL8TUD2cU1lcnd49ybAXbh8BObeK8E9rTvLFr4ne65s rY73LWm1F1b7b9YUnCWYwlk1tasuyPI7SK4XTKs+CQw9YnEzIGvseoycrgUE9cbsGPy1n5kKneu6 ZASDLfy9vhiHl9Hr5PVwDmzdleKZuffJZx/YyYIM8rjJPE2pNkt7aGeZZBLFJwpXzjgIeMVEeMpX o4wltenGEyJowX2SQTh9ni5V67JvA4MRSN/GQwXxHql12qVN/UA95zsZycL6QfZklqXBT8wlODgT BNO+A3fJSXyONUr7CK+RgG5OkBFCxOshnflvfkEyomo6spBgO6ioRWytT7j81rgnDLWoedATQnUV jty+hC1zDUjt0glAJ6CXjQdhkUEsteZwTuWUaUChMk3GkGx448p0YQDaG3UV0b/37YldTuuoPN2N jk97rdI0U/fsPhUgAG3RnBZh+O///b//+Z//+Z/92Z/96Z/+6R/+4R9++9vf7mDT2JqCEQQn0XZm r2aWCmG3x3WT2qIWv8QIljGGetncwY3Eju9TPlbdn0e7bjuQ/QRZBCkBSBdiVANZXKrjQAlBds+v B7KXUd6YEoL9Sl0nm15h9AsDZRcijVf00z0FyOLqvVXH+5O83csDzcc0D9cSB9TypINV8ZBXs7mb 215W2/nD2Z5iLHXm5bPLBhvPzfIkbMKU7BXOTi4EMfNzR6/ICOCVHNnnYjs6Q9fqPKLPshQBhwyw nsunE6fCa+pyIkWoWT2K091Go7SDBQu20OwMFai0ZCZrm/JS+xPgimgBemETIREHxfTRbYJGT0el 8UcRsIndaxeDkHqAsCOb016qLqQMF24DrM73yqPJZIoOQlUOxLB+JHcCjltJ/xTvqh5kv9FkLX3g x81kyIankjQ2z1jMqnOsZ9bx6d3qs/MtV0Y6sF54d8BnpcdVgUQP+VUGcoGvQFB0rnYnhi4phWSE k/ambLW3pgzUTEBWaopoGA1K3liNa5zAN7ukkznyG+1k13SHzmwmRWvf/O7v/u5f/MVf/OVf/mXw Gsh+5zvfaUGGWG0LmacelFNRQkURv165MksaYwzUs8WioRtOM6WuwQ8FqQw9Gml1GlVzfHOxbgG0 ZRrc7E+E7JXeLXvhMllPASN0XvT20yLvV2h2gfJNt/1i6wXTB6Wdj6/oc/M/D/PfRUae/sVoONvL VNHIKR6q0tsxsLzpAuCzJFr1Yiwa518zDGrh7OJdhkR1ArVVtG3CrvSDKUQVtebPaDJlgALg6uFs tz4gYYvwD3qmCWJqhEjBd4AyySmbrm9I/Oyza+lidR4MRVwCK1lmkgSdZZhDPbisT6K9HaHP3sBR DxJAAyvWJbD6X13LI/DWBYsQ4bquzJ5KNe5MG6202yaqDm2NdioBGvrqwi4aO2H3RgI3IIEk9Y// UgN4FbURQtc5i/6NESOwXXvDaIGCFAWjThSyegCO1UZ/yrUQHsTrq5zIJiQNYTWKWR6Sc8W1QuFi Yn5H3fJaXWi4EhrCT6WgVOD2efEDR7IGianzBaCqf8jofTvBICq+5PWp4Ryv3rc/3Zk6JHWkk2uF uka3Mh5X+ZyPrq0GWooh1fVP/uRP/viP/zhs/a//9b/+0R/9UZ9pBS0w1qThol6R3PIKygg2hy0b Y/aT1GfzkJEz3s5t93UQ/a4T4B2J7yEvcDE7oc47N19SKXCQJnQZZJ09iEBUx6j0bvos/WEK5Bfi 2xunvQfPg843ldzhrBf4ujhLeH3oAN4Zts4RGJlXF4apV2LbtZu/MAI73cBgALjh5oBy2nmtKIjZ ybQhtaz2AcFN8JxZGOFlF+nDbRmxDiDejTCKbvP9xXzg0UTJiVDk/MrZkcyxcwAi+gaSQhNJAmLi A9me23EgSxYQfL9hLiVZeKoCd/N6I1HPtALZr2FreIFnmaHQs0KNDoY1daF4WQjS+XVR/XkoNpA1 csDQiQaQdNpLJ9cJqYcERCwVA4Ww0oBkaEmDNVTciJZLwCsdprbwauSO6mQ1CdMn4/jTGNaFNVOg E5hKlqJWE2cwQUOXTI++dVpMsK0/N6fDfp9VWhQ4eG3el5UNEmcjj0JMXPWwGNhpOIOogCRPxcvy RSqDTZotejtxX/JWZqb2VF0X8gbArrG/z/ar51qHdfX6xuZO42b1lEaI5g0X4Pq1X/u1fhq9dRr9 am/LiVlO18/thLABcbPgGmwaGCoPdwqNtVHP6TZXvRHPMEBOVoK8mYoezX+FjwZpBBaMYqyiLDgv oHzE8+cED2QRr3rcaLLL3fZroBym9llMdBrEWaDpTW3U20K9r4v0D/jeQ+GgVyUCGFgGfP58QK2R jYwyfATWEnhVqxzbe8602mpZnWLEwFr79antZxmDafpsVpgZMVlx8wfGiS/hPgtnZbj1ZMlJfKJR 7GU1EJsySl2lHsKH6rM/e4quKPDdDu1izAjxBI5oF87FgyNxkC8qf321XhG81tVFuk0tDTW6iW4M 1gWLw1kznayQ4DSBL66owIsCX111njv8XfSJyMBl7u10e13OSNZtydYEZbybUmwU6XMYytuFmL2p OgGyHblYTPCl4cCXHhGe9kbyCrw+SaSbrErBn5FJsL79LqHAShKgpVTOYDS5Nmxt6m1+dKpClabh ZBwvA5cKZJCLHWPNHH/YegfOORarDdzWkG/cMugak8I4x1lddeutOx95bKf7U/nFGHp6KnOT1krM KqiVVtByYskCfken/RYj76ci+rY1G/ut394uzkuHxc3dcApSj+ZkSHkc5i50wSrmlCC8655c3qUW LCUAnaI94qETDx8cdvlUo7Gc1Pr+YIQi4fNLIU5ACTpgbSOkw8ehqkAQgh02gZ5XJF1OwpeowrIC 3otiTQ7GOoet0LYC4L/TTAGo48J0SGjVASLbkEGjnOc67Y51zoFu/BH1To4xVF6h4I69g8VsItvF B7l7wIJ2iXwt3KQzEBM6jnHUEzK1G2e/3LmH1h/QugFElkpoo6WOL0tLkDoaEoFUKFCf3+on9Rxu PkrYTn92Ie6Gw+rkSxWqnIYQo8h4tOhQqFQZ6sZ4KGzFR/RVXv9id1gVBXYskk6KBT82MI3w4ss8 BjKIGF0F6GCnTfxd1VFdJyyIdHUfgUE3N9IEfOJRJsUJiy8OBvs6YXPkwsq29OukgNaLKSxWemyk taqrPBSV7hlRLW7WtyUehMI1inFXtrKYvhzk7t8J8sOqWKNyt5IORTfoT0l1cgkMHjgp2qgaifjG 3dDTqGOA6RPN74RqoyNdRejvoFGtP3u1gni9UQS8cFZLkrdUeQuJ+bmzsgtajzxsbepBaza2tKN5 w9HY3qjisTq5YnC2Yogu0Nl6qPbCWKnJpPZKCH/XAW9vxTovKC2mMq8Xar0ZAaMKLuRFaggfRMP8 6Rxo8D0k8hHIGqiBElyM7gCh4M4D/jrYt8qK+XK3leMCJZw1YtwX3g0f519k9+gdoUPjm2DdMDJO 7UxVCRDbuehPUSULTBxAjb2vN119BcqoYjXDJbnyEKGHNKz5uTaAm03Mu+Hw1m/r9ogG564junH7 VP+OYBZiuxw3YNHBzgEQN9qO0HHlMr5uKIQlJwGy62DyBzpSDzS5IOMG62Jco371H8leQNmfFDrJ jILacmZ18sXH9PCOz5nd5KLxxAmstGZ8ubcjC6oiCsO4vOodnQcEHEzkF99vm4y7kYbjHIJ3z8qA RGNMXJDpAAC6wgiv8UU6EhKFC6Gbn88JYSU5CT/yA6icnen1HeQfIPiW4wlZqjGAUmEAdzc0Z6xH GOow5Y6Lg5mbIAcZBPcUm9jXYnGgVkR0+ox4IOlT1fV04dOsSzVW2/Qr6nzvAuP6qoNgkYwAwWt9 erRZwn73IUiNtP6Lf/EvAtbEgURYq+K2UkGLMzSKSCewSkZjT8NVL8v8aiDW3tv1RDL6pKE7vnaQ 2aMyrGJdkjt7c1qnE8LEMVCodQVZdHMsqnuCNVDW5SgweB1uPD119HNH2+/UiluhBV7bx2fvadDw Aijm27U8bsD3mD6LPxJBHsLH1xIQyAWo6GJW91krGJCdLzDpZCf0LXA0TK3KpjPccnY3ssBacQrs 9AEBce7JNo3EbVG3aCbvDDdEabNjHjEUvt3AkM7IlhIAmkHACOBi5ZAdynThgmwLmMB0+QnLB0Jw 4PJYdqjUOQI7+f7yinRvpANptQFxsI48mpZadwopzOVHjXuKtApMhCYwWZZvvtgxEOx18FbdDOFS XYtW8SsNcm1jx1ejDDUkSwjEdfkkXaL5RAwMmtRj2BN5XxAff5fUCS5p6N2hz4o6raNyVrdwlg9B dqekByXdKmDdxDBTtoJUP13hh21qqUpudDSk0RkMSIZAsMsH4jGoNK+geMC0Pwm11YN6q/zdwYwA XrxUhOq5c/qqlyW2dOZSDqSXVcKCdU0usH5jmQNN7gph+8n0yGyA2xoFJca26pi1HcRL9zN35geb qEI6UEUieDdoaXig3fOBhLx0T9t1TyHMpVboFHWRwBgCzCl3/sCULBnacKORvEvOCBRvEuGv3OfL EDu7zmlw692q994hvOj4RdWHR0808GILCj3kiRHhjhsu3hQE3gTcV1jvtDn77bjn44YPujrq2o7q oBSLI0FbFQdGNdsGKHeDyH2LQgIyshHlCLt8gCxtoRvCWecLgs1r47vp7SBYsoFOC2QxNd70tF0h C47z9Z5EdS49dC0nes/qIO84syZx7il9hVNDh0YCGUuIkp5Mgqz7TevYnxInllcEWTqfGOrO19/X ZwagQ89OrkIwfSMNdMDIdhwbXcbPFeur+W7emYFg/ZZz6i3qyZUcnxU0q4T0E7SdeD0PQCSd3ior QKQL4eqVDTlzb71U5eyrzjGXCZ3H92kp3aFxKzwlW1MDkgU6KAmsIaoCd4kqrWC3nunIQFb52zrI B5rjXzFoPmKDtKn2e3GW06vRJSpP9+9ljX+dYLzstlUXK1KTlTCXvxKmFSQfx2RbobG5s5HZZnMV 40qZjcMW6WqZgmSEvvWjltZnoDU1eJttLLeXM0TrEA1bsY3Khj2j19yasR+yKZAdcNV/IekcVqxr WElUfGiyNIE5wRz3SYWQ2rdvo9luBz72yIpI1cY16mn9ic8+GChGOZLbTa788Z7GIa73KjtceIWq 89nF8bv/JdSTrqeNPrC7O3Dzpy8PlxFtT+wE8EdstXUJNxxoei9NQn5FWicgDGeNsZwXqK14WBWA xi47p7o1mEFSARwEcy4bICMa6MD0waFMHeNePjKo8DCd+CBYLLLvWXCZMIpR9unpA3p9ciKGMQBM o6vE00nJ9U/y39RkaEt/6G4VvkLy91ct8/3n4G80WpG8tZFpqiLKjw08En0WbBwo88orDyRCAytS b2fMk3HRu/CCo431eazTV7Cp16FiW8/BeCOkNn7aPSk8U7HN0JNUi40amSqGUCQtVbKdSc/iXf0Z +lgPAYxKFdA0fQJ3JVwOFga6UVbuhBwsYyRZozcydHUtzZo4s9GrmgHKHVRRNX0XNgZY2jFsNXs4 EbmkiKSAOGzwWp5WPxNZOkFBsBA2etu3pROk21rDgRNgOOHoyI7o5mJ3DF61s0DwynR7tXmW3Eq9 Esj2We+jTMLKsSg8dBs++2ac/wJR+9NhdzdpDMOuJ5n1d589DKBkprVK++0QwtvEB3jBoc8Fe+h8 H0N17XMQ+Qqmb9LSV2pMdkCHFwdE2ofRqCggG6V/jEXdpK8gI5V6OsNqgG6geToHNe62czavrL66 4qRAZGoA4RWA9ucadcpvR3oQ4Y9fzIkDf5DiusxQuC6U2bE5LjaAw2HBNFv07ZgL/7ptPA64dEOP m7tNmmDBHDG9rvO5b5AItmLBAEsYfYw1IBC+EOYeSaycxISu6s4AkbswZoFTzFFYyFiV0km6XDFw 4Uc0bFzYzgi4NAaVQ04RrYbOdrqn1wl6AiBaMwAlCg/cnQYZO8FqLzRWMwXEjrphfQdAaJ22DUsY jFfQiNVwtW0JmLxvK2a1LSvD/Dow3ZkYKHYPJTn1GohzQ+Puzx5ngixcMzktyKYdER9E7QwAXBY4 PtVIK/fWlaRSxUabN1yMLpBtv3zefk2nX8pJeO0HzEuG/bEf+7EyCop9pc82MaGAWCDbmXHzXlA2 oem5hJFKZWyuAlEBdchWZ5+Lf2I/E+Kw2ozKwfoasFqq5ZQBCt5AQ97VqOjFIgfdpI03jL0iag// /slngV2nVvp6nZbrlWobLjAFSu8ybuB6i1zRLKQvLJZ1BVmk9b7Ae7LFK8h2IX7tZfyJOXawP722 x8FZ3z5S1ajXl0sSvAfWVWL3GRC7v5tQdTtS+y0+s8gmoKxOVDqeu2JMhn+ASHczjOntLEOFg7wJ ETSHvtJz6oeTDoACbM0opRzZ6jMMdIAy0QBOjbLppdx2osEuMQBARoxPb7wdW+esV2Q5ZvcuQCwl nkVVGCLgAtZGIDSWOXFT2gQq5/dNdTGAGZNuNHlxP2hCzvYsOOvVSAGDPCy4g0gZAlvVeZcF4jFN +LhhTI/oqzAodODkmsba64sdwYWpPQ/Bt4ciuTg4F76KQle7lbyuMhCsYFAEzNKIiQmyCHp6V1GN tBqq7i34Pb2XwaPC1Hw0isYPgU1pZ42IWG3josyHtsDd7LKeRTcQc7MeQp+F+xJe/V5ZORKtrhDO tvhL2muk9ad/+qf7/cemzLYT1P7zf/7Pk2VTCULYzrfYWO+i3iSxGJVlFld+jHXDf6+J4uAKxhKe EPFtElnmMWaD6sGfAWKdGp4MZJ32ACXAOHLaHbC9uy0NaVrr24ElPDSDrnmqcUtR1Bg1eeUWYagJ jcCd0xtuoKBUij7BuMo9vg0B+3PblyiwjzEBgV1WQN9OY6We4KTeH3snlcLQWwsq+nZgroQ7qETf 4rPEAWKFh3Zk6gGtQAhLjgucpSdM5YH4gwmYMumAQIFPZTfsA5TM61nkihMkgI7HMbUaJQjgpXJU 62D837oWokr07P5uO+dxkIdJdU9HpsMCLGyiG+IXAQdpGHuqMHzhhbbrz0swAFKVZMqpzsPLY0IM Y9u8FlCrQngGY76TQbxLr4bBKbmC9RSjl85pAPOaGTO5gL+/SQHmAkghmmAq/MKJbguSMFwkd373 LuHe8jxoET1uXsLlYsoMGY1VhGDi7GbQQT2/pBDG9aCaAEwLvvcibT2LFIB611LUJ21EUsCpK1sP Er+yoo1pvn7y3TSzoNCiCn4WM7pqnbAO9mfZuxCzgw0AfdvvksVYf+VXfqV5B22/8Au/EI0tPTYO W7DLr5mVctAPQVrMoassK2xwCmQrz1LHeDAG1MEr926RLuIezxtR0A25szbgAKbGQykD830vO3wT JXX/bjK+OFjo/PnrbwuyndGVkKKWyMKqviouqM3O6hvgY6KhgREW4GgbEwwLjzHhjgZXXVWyvc9j 0LjvSfBdHY0OU1rR25HZC6CE8Io0Mk95qIQgu0+SzciUd+k4MIWzGkkZdslUBV4/EVO1DEavsAv6 AeiCafAXnrInhjV4Bc1Xb0J+a6y6JaFgo32djVN/MwRwNCyAgXrcBASSBTa0DeLTZzF35yBcxD5+ N4f9YhZ8x+PYvZsMCucKrCrYzJp44+U0cURVVRif2tZJhsJTXegAmLt29Ky70wmCeDE7C91iiLJc pStRkIWA4nE3F7ie4jSZCfNqLx2e2iCnTZ1UXQYYrWBsULEGIfILxQCr7dEW1oJHFSa4X4yLWGGO Ax8iA6jY3ceDkCS0uh0Sh0wPurnMvB4UP83lj5yGnqFh08xC0nz/0gBavSUdIELdGi59FVx2HFyG GCUSRFQjrSZ3/fqv/3o0NpXg3/ybf9PPmCfLph6UZhDPTZBNqy0gliYbzlqQwcK7VWZjQCWsQmqp bJXJ1VLzGomwVR3vh47X+dSeXrYurKuCI9t87iCSGCWRgIGhYqOxcOkO+QsFPc4BU3Om39Vku1c2 WvlqFYl1VXQvX4XGZ2uzmgTDgrN6TkdYyWK4ho6JFEGVssLEB8DvBV4HjYdccN+2e+LIi4PZnzLb vsoFneODtYRr5/hvlFNm8h9NB7ASXBy3v0vAJQRfn2cTG2AxfeC4bSJsVsLNcY467M/JuDAFcVsl 3/s4ebZVX2J8tRHgQKDq+R2pVMaA+dfubFNsdBUzAp1o4BQGFBi+j3x1mvPBbliz5NPKYDzemw4i K7wXHFtX+boNigFA9QEjzR2fiGiP6h3bNZbcEUtLUe6m9vbuvXLFrm/HJ0wW2Lo2tBcCZb0gnhUK 579HJyOS1r4KNymq8BFPxEYv1UV4FzerZjq54gEOA4PNwKARCXc9OlTlnm8M6G6iVeC1O0uDtV+Z K1WP4HFWFTUl2k4f+PjzQB9W+JY56zXDuN4uf7/fZQgNy2BtIlaraPfZLxeEsCZN9G0zZUvA6qt+ nLzZaH1VMlZTDILUn/24Ba+tXojDFvIKYf/BP/gH3TOtwGcA3X3C5ZhyqzH03GpeRJHBqASuc1a0 qB0KAhbRqepQQ1eT/UmrJPoxkrYxWeQpWzJCs7qZXKcBqwmeAJTI0Pa2DvDxcQ8t9HvO7GuEufGz Ws6ArJ+UDflVjIZuKXK8zjaxZk4ldPA5GJrzflEfqn6JVvDem9ywHabTiz24MKKq9h9+fe+I7ffK gFU7qb6NadATBtUzO80gZtxTV/P9saT+1JZ7ok6+ro48Qha0kT+O3/XtqBZqM8oGiWyX/05qWGmB +2VGayZEYLpk/U2wGFeFzjtBwbQvgQ/Oek1trTB97kUIgviXKDkFcxE8hd+7DDRViG2D1sXZtc40 bmgLoC/yuqcjet0DudSzTRPXdSs2ziiaL7G0rR2wFdGL2Fp3HJE0d6vOIvjey9Ic6CRUaagncDSR wT377DQjEL2F4HPTOcTE5C0IB1UAQSFBKvlkJPI+u2G3BeW0YJpetVE9kJKMuxU7sLZgTYWs/DTl 3isCG81s/pUf2vKD5KFhZDYojNvGW4PXcgOsNvAP/+E/7IROjsA2RzYwLQG2OV0/+nEzdzbk7duu anktvwvZZ0/pVvHZcDZSnDpRfVI/qo22DAmLr8BSUNaUNVzmgVdlG3UEQy/YhTAdZ2wAlDnpno6w JaayI1zYC6/QlvyKxr0HTcHOu8jWdz3MoFFL9J7WVcuqmMvE7xrYC3NAqFoUd2PIOB3wCsseBSKk kjNei/ugupeov96HPEoFNkZhu5OlB4jI7Ohh+1UxSMWS1p91ZuRIz4ezBg8jlRrvzwuyaCbmOxSe +w/axlB07w5O4lSBSOLFIKKtB433DWeBLH5dmTsHZMBKo307QljTbRVmB5Gv2rEy0Gq3rcyTOAGB ynT/i4wdmeCA23J7pTd4uwkUvaaibuxBKHQYbNfmIEqybQ7KJePuvzFmY8Y652j+AkTzyhfRmoQa 6Mh7xR/NlDVXOBQjvwockaclUS2p9hVkA7K+XWBw2Vcy2yRa8AaopaaEXQyFqp5C7JYAa2yobJvf Uc8NrYRSjKNgqwdh5fQBecEdic+WcRXY5cIHmjHN+Cl3PinAD5GFiX1lplZ4agtAmyyb0tpnsNtC BP/0n/7TtNdiXOXDllfwj/7RPwqCQ+3wtLv5wfNuVXZBaNtTun80Lk4d8lRFhhbkvY2jIPuFlo30 gDw9EW7u4ARAhsR4KHK8nB1sB2qt55JuLzRhbETYd5XW9ynhV5d0056UtcnLaawLTKvx2HtvSOlv CA15G/rEHzsi86Z3riFJ6XwfJebltb3G6QayN8fgarITkqdxPBAZUrtzO2SBthvsg7A2hbkYBBCN bMPKC5FTDLQKtJ2gM0/k8qmxsDtOalpME6ta3Kk/2x+jRCeNVZfQ7Q4D2ctnyRSG5c70FP6+CBUM FRVZXqFHgNqRWQXbeABwQRhxQJBNmqeBlgSx0y5Jx8hQM6+2rVux7JFWneTKIDgIpqkMr5LC+LuS A2tDlDIr2DwJJRF2h2VGl9WVI1VaLxjuCKObuVRfaKc/ydyoK5q5IJhI48XZO3NBP5Lw1E2sCNEj TENwodkESwWteitMaGvuFnZM1R22itSFrTGhShhWdrcuMbCpcyNfLy4SKDjZKyDUkiLq3cFoIJvj nxrQMgLt5MgnmLYFiz/wAz/wj//xP261gX/2z/6Z+VplDpQqkAgAZ3/wB3+wZNimGwTBTZztq3ZC 2ASH4DVtt3t2w2RcCBuZ7TOEjTuHsAk1S/urPL1LaFOFc6C9US1YEyMWeu4GYFQJxRnd6UymxbrY 2/WfdCU36Vo+7sPzBkffr/PdA7LRzG6xyOyg10s0yJvwkrVr7Zep9ebWTOpIbd+bZ8Q1ZM1m7ket mInzxzFEeQUX6y9FfQwOXIBlEXDk+7ObXLxe6KyTgSwqR2S5jn/HJ+3BWQSnnfcYIsDSV7EzZLat Wykwf8QIOXf1AQQa/jGK9tyFgMAuUpnpG7SGC5Bl+DKaxjKYy3YgFGyqOUTDpDSStLjwJvyQFDpT bYAk+0ZNoXl6wkrbt8Rf84KkCgi49dX1wbvhNARxs6Eb8UEQ1Ssw8cdYAl6H+MPxnuISrMQ5+PIl 4xeaB7uqGrOu2FW4S4w0vAqYW6UtOi+BdPMpenEg2CYxVqCJ0toRswCoJTbzMoBssLsolqkERAM8 ulKpH/hYSbqw8wMdM772oK6iIUh46hx5Wj1aFNT4OjcCvBp9e9A4dffpFdDYcgPSW0tcDQ3DvhbE 2nTYtNTglUQQpAaggWxEtY3YGrb+vb/395IX4rnR2I6nGHRmYgLhNWCNw4awbWm7EdvkguA7hE1i rpIrf3Av8Bjy8BssxUCi1RkfA+o0OvYAdpEtoWl9ROfFYefX6tSgGTpTY2+SwCu2fkIu+JTCyXGr VYg1MLTmJz+ZwVKLqgJqVO1t+K21asiKK2ImBSSj6X2UBmJywz87GqCocwE2NFVfcPZNuk4trZpG +/25fotaLrRV2UAJsjb6A9FUvZ7fDQV8O7Naqnm68xg0kAUQ7g/uPXfYoYHvxlywWp28Rwwjxrzg +yvsDmQxxxV7KDw+K8ANXm8WUUd6Yg8aUo82qhlFoufqsZUTVfS4/uygyePEsoGswQnIei8dw4bb bjPaPQaS1cCIv9OuGDVJZ8ODsQF84ywKvD62QcWrBTdwx2ty0tuwvPo8ESBjhlzLYwXHnSlQxkkH B0guyBa62LO6RDbuHgQNSdgyNMQYWUX7laQuib3KIYPgUh0oCbL0vUuf0r9kMW+WrfDXnM49rhfv bo0N9fTSs8rHiswW604cSIENBxNk01KjqO0EoDHZaGyTtQLWtphsjDUk7at4bkpC6790pDldSbHF u9qP4QbQqbGdUKQrfcBnUFtEvYyCqk4ynNSxCLUfKwtqBcGqpdoRQFXyCrwIGDeOnsY26p4Lia97 gloIezW3eZyQAZPFCEmOb4LmN1AMPtxHZ9DYtRmEDVIp/eKhC1x20CDTCbR2VpVl15CdZvZx32Yo lRjpCyJxzNc41YPhQkz1AqrmCPDW38w6WC6BSofOD5o54OvOlRaULOAzFOD/1iS4YQ2M/lRF9dLu 2bOWAYbGauxFwxc9uwRtDezO3cqwDGS3gVTU8vq800kfwOG2433Ayzk8DAiyePeEPCIXgWLcGfSP dQ4g+J6Qbtus1oN6haE/lN/b0UB0A/1B8Qxp2Ogdbx5qr+GtqhaUIJDdLDrPgjIUACok7F6pDCTK NlbeyXpvZrw5FJmxaV2kUhDG71ZFXRVWBmSdmc8nTF+nqL/Ione5+Roi44Zq9bDR0VCk1fYtylJ/ RH5pshpOZi6ttmGgFtReQU89sRPMr8WjK7zks7kOVbXa6LlAvEvq4BW78ptUFsalk5Zo1ZZHHxrm 6XckThpLTXINVUPPQDZBtoPR0rYQtqkH6bClE/zcz/1cS3EX9QqOOzNcTjQIZJ0ZdnfDAL0nCtD1 Rj26IyXeSuTyw0W9Y5VQUXvN3sLsid6ukhtxh7AYTF1ewEpghjKL93Rytcr2JhEAFnBhm4GJvnw2 9v41TjARpVah2bXjfeSFSO+oCduxgllDdxXUZ39O9c8Qe/MqpfE8Gbutaqo6QtUF+4BRb873fx0T HqlX8w1xw66t4qY84LwY/uKM4lGDPH8ax/RqJo5qXTf2Bn9m+tCKysmX7KsKQ3/QeCOSSnvxfSMk uGfcZLLuqbHHCmX195WH+haGDok2AAzZPa6SdP6kNzdB3HRCXnDtu0T3GrQOWVv3XARwTNOggnkt 2nDZJUg1RI1j9oIjpKg6Gg70J5PNnzCAXXw3kMDcXUJuejWVeTwPqWG8dY6hFrwyyEe56EPre0fi AIOXkB9Khj4hlNSIJfl2E+hc/VSTkh27RDfBRaQNmHcwhO2SWWCFmUJKqUCfUWZEtRuSgwE3sQKZ 7TSuiUtGuh33OhXezAjTiCp2tVFFVYZJSQSfbAA7br+uHcYlFJRFkG7QfowyvikUFp8NZAPWoBNu yt+ShJBE0M96N60rkC1zq60Uro4Ess2gDWHbguwkiJDBYobSBnrNuHMaBZAtxyCWZgJU1e5dyM2d Gew2tvUKvQj6pfUfoqocTRlTHBru6fAEOn9Xrf0qa3O6AZ8bWH8NGP30qdFyqSe9A6it/fDZjjTU GEt7247UEoT26kLKRd92Tm2GlNVaWUaVVd1F/rtVeKTEOhjUI25SNkHk5AU0VqgKhNEBQCdgXS3Q FoxCSydYfflqPnXVPZbE4Jh7hi4AVbvyjusVRnsdzGmLlvSVAZAAyp2kdWrIURUs7IoVfdvdPIuW D3kxC/eBwiN6BgbwgdNdHXN8X711FcSE4wZ5PZzSByLDXL5qmwGGh9u1sPJBb134cPyn267ArgKy w+IVxvg3RXVvtJfaaKobqGQtm51Qk5ZevhPcdsPb+s9oPkjVymto86Oy3sAItlrKT2iBYosRY/Q1 Dd1QFmqb83m7Ylx1E1MwwjuWMy9edqpZTMpQAQgIFF5hNGGoSEz9S7qu8vAye4rpBsqg9/Ut3UZG h0zYXk1oGqYbZYX16NGEaS8opdrbyQUGrwmpha1oBUmuCa9tMdZAti3MTahNnI23BqlN62qKV7MP fud3fqdpCAFunDcBISAuwFVILUWil7LoLQKXEBy8NuOpSWVW4erRMjd60xCpGg5em+0Wzpo9LAik I1zHKFuqs4+9ZSTZko4/12FuMcbjK/tuleWEJ9DyE9rrQkqvKU/v4nJjS6/Ri5FfKehGaW/L8mQR 1sDVER0qU2iYpdiSh3ig1U6V0gy8VO3knkwnK0e/Jx0YWokgfMBJzuZigRJ1ASzUAona+aMzDhJW Rv63v852HXBwAOAmjAJclgrvcBZuF1Nehk07uGfnZKP4S9fyZRSbf6oV78iJZsLWxTpQJGkAFWn2 Mbyr/FC7Vwt3DFdj0+O/1+ufJDLBYQSzHS7/GKgHreRjhWRWtzUq3NPmlY/Awlmthu+vV1x9w4WP yrla9saqawOrxvv66nkyi/NXDGR2WAPXLE0gsdQKKcEWUZVXQd7tJmFTl3S+PhLJMONW+PdObFtT ZkjISt8GwXoNdllPwTonZ3eVhC1LcVvxgBxMP0V1QSfANRWIjGM09b5ec3K54XMjaPZ2RZX2O1+L 9FVFzU9vGkJ5BcFrgamU2RCwrchVZLbVtcsrSIotbaCtBNif+Zmf+cWPWz/Y9Xu/93v/7b/9t34k sR+jTTGI8BYQ66qiW0FBeBrIBLJ+SrLxI2lCPkOsOQ6bSiDeY6JaNWZdxw6GNtV2VS0pjVeUXQ1k pxXAuGVYrvfhZ3w+lHbERRcINKDQp/O0HjmmXw9kcxAau0zaq6WNzDygSQfUk95/KSOBbFUgrwUX qCKM/zVYQ1B111bLhT51AKJyOLu5D712NYKDUGxvYtaCGyprPQ3UyjoQ45q8chnQDuqNII8hcmYv doBaG7vkXwuJZNxcMLNohC/EJXgAyL79ukc1kB08uv3FLANGpao8dWY8EYSNM+o8nXnlAn60GgA3 boI2wgWwi77RZG1IK2I+Wtr57Gxq6Rj0UBvYKSoPt8uNJVeNUasrtj4wt24cVq8eldjYaYzkwXii F4eVNqCMng+CgbuyjY8bQqBP31bmHA68dZlVJFejGuJ5Zfo9d+BVBYofigOTFC3gwP8gREzhrUeY v1BfKDMnptanSVYWLeQsKtIUhg3eQ3kqsEasBWs+zsEsmRgyE1IPGvqhBWHl3a3jqrSdCERw1pyr 2GvUshkHQa3oU1DY8dC2GV9laKGxUdTyB0LY5s7GW/vF2eC1H6DtM4SNzybOFvJKgU18iKWWtxDO WtfGIgxpET2ir5qe21cdN42tyrGGLJkY5prxUfP1XrUpi+ITM7AAdCpiAKJrjMbqLEPYiyQMiRQ7 EfYTKsE3B9mwo3duVlyA2ICTQfSGFq/sbRH1Nk6KMdn0BLlsjU6GoIxJjJWekjk2BOUjiCFmQwTN xe/MI4CSEKcqW45Uo0Rvriof/U03G6uleHZkHIfzOJBdrx7O6jajPw/NDoK0ARSfdSTEB68nEcyD o+iZ29OLExz00kHVVAvSHp1IIXsjENanhgfQD/hTbCxSJfCv+xPE6FGceoz16iEyhHRRgO5bRx6Y 4nKdeQKC+JKufsMplEo0v3evAr2dNlpDKK0X1CheQZ+ZL+IrNTBsBZd3G9p2vjEA1uDaa18ja+9Y 8RosRZNu/v/UEn6MwZVPLRHKcfEx86/qCBKwpi1gu92/mwtdRD4CjjpU3cr09MAr4mYZLb/+XS/r 5C7JnIaeCq/a269Z6QBO4HsRr6bkEhxAp3HaOLpNq2Wx0hhE4TqnqzLpem6QihLVYevUlUoMvFeo 8OVySW5NWk2NjaWmt/7qr/5qCPunH7cQ9jvf+U5om1zQtNrmIyQvdL7lDvos2BWltbJM8No9o7HV g9/ctJismRRfLcP1d/4OCApPTFLIdKsQQ/I2LO3GaQIQCNvJWQiB0cg978oY3634xAJlN82Ul/xp lfVVNPgUBNdUWUxGUCJbKXK9fNnXhpQA1KJq4al1J6uCDjYWNSbH8K0GpKZM6O6rTg5uatHgpjt3 pDvUkNVU7Yq6GzpIbIitruXNpy1INphuUG/hq6qvTtaBsbCNbANZjbEu/eBHAyz9MLMjMhJMM0Tg wqYZbkbZq0Xw612iIm2g1iBk5jEHTTnnLI98dbBnQbfZjXGCcfS5MWNI6tsNDE7j+NxByPAAjkc8 lQfyjgFtZx4l6tSdXX5BduOTWqJy6NVu27aeLKufZ3fbYuMlBL8DxtoON1lVKIlt73UNgOeIJq+K 1MxcH+ZhGKvwWSYBVEq/4I8kU+65oWKaLDyqoTtBvAhSd5WbhAICwpKQ+qwLCNbXRyIZkcHAJYgJ XFLnOkHejtTankjQ94Ij4OrZGKBpDGYdqSTyZAP6yqPC0fBpAoYK2ogQWRsC5EwJDBlzXbvCI0kk UXwi4Atz5XX5PcTCXAFoS70U4Pqt3/qtxIGw9a/+6q/6TC6Iw/7Ij/xIkkITwNIW2op6FTELl8Pc MrdixJbdir1252AhQDdBGWOlxsTt2qiXFa96Fu+6Ng8o5C/ZzEvqOPPIGEIVM+8HspkBgwk0ZCu9 uvwuuXf+wvDXp0CWFNV7xu2LAJZjkQqD0mYlAWj2kbqa9VQdbYFpB6ujtiym0a9vq7W29h0Jc2u2 mjCD7uZdlWF1JIPW93pVaQaIbW8l2UI/aedOk71TXZnaqMoFIx31Qu3V73CoUaTLCvVJfEdECDWQ HzpuOAt2AjIrZVKnNRWn/XoFULhm0dMhCO4JrcYiB5cXGrzLet2EJMPG3mho64SBTsd5mnoa1JgT asSCIFSFcSW9/RJJZRi/pkU8WHDlMX701V6tIyvPwG7u7UPhvfR8iLlijNXO49uLqw0VMra7u4Fg OGt4QzzFnby4d1ceg+sGGyNKp0k6rt0tUxDA1WvqF2FowMH5jaZ1pI6TwQci9ZR6Rz0Iga13dAQQ x2OEtiRj9USMntBUOQev+ETl6YgI1ZyqduQwiBxcGVfWUBtjbsfIB6lZRS9S9wzO6pvhfqMFSyYQ R6cqagW2pGGctAhYckGZsL/0S7/0B3/wBwjsn/zJn6QSJB0kIDQHoam0fuV7cxYKjhUBa6pujHj6 QPDqR8urRiKkxXNlLlUY+XCNQ1SdqogBVzPVTxWyrFj5+BBWR64OAaUsILYx/gud78wuMBpKOn/p 8F8Ir7v8XamBCNJ7howNNQUTcwpSD6rZjlTLoWcGlBlV3RkHScVY5Oc5nRAXbqxuxGNSWVtnVkc1 fJ9VYtWXqJ+JLETIVRT+qpoEc8bjkFyqgklcvb9KBLVol/N1MDA68uggXBskoX6X/UGQbsX4xNxZ W4XX/Qh2+Fen6XWCD30FarMGBoEIw6m5vXz8W5KOeJF5910yFubaLgEuAz5wzGjQt4GvF98JU2zB KM+3Z7kzZrdYH7ihtw5oLnEexqkrfXXuueZQfg2xYmx0GdnUgtOFeSde1isMNDdkGp/uqKkdB7j7 89aVN52FXBvYI/p2hTGgTkhRaRqaz04TWPJ8xp/BR0ryhVMz28/s6wh1B05xO5atsqZ1ZLCAUmmn AVYnh2IRxm7bE727YYBHxeoUQG6WmWNiAOZKOGK2rphBxbvEliyLJquHnlKFd38iNV1YNkJbD+qG 3ae7yXOIjAcFvVSrHQaUZRS0kmG8lQjbVi5B6kFxsBK8mhIWyJZF29qGzUcoWzbaG+YGKcXTrIEQ aGwJKkkaQZBFbNsamWTi+2WEqrpXk48/3tO79CKDjsBh/AyBowOI97AcehQf+oGwdw4ngetNGouo vpl10MGY4qeYbESdm1+FVgWlxTVeJXK3E1yagxGMZjQNxdVCJDfbarOqd0f87ERbdhY6lw2XAWVY 7TSMV1OcrOypZ1llJtMZa6gWZAtQBubjdxyrF+PCdnVU8ER8rMaBDgO6ROZ2Wl339l54PbCeF5+p ZX8iuRVbyqSoUZsQB8hrBzvIjoMnbKKXzcovyEK0oeSQcYWpnMACQ2zr7SCIt/O+D/8dit0Bxj6R evccYx2CdB/4CGHH6Xo1jmTFGH1eMeAghL2SAoKvzMNKJUfBbp3fd7nlmQrUhWumhyNiULENfF9h d8x3gHWjYepzRrLBVVobJL2iM7eJztAJNXEYZIE6qftZeBhkqyPYqb+0H8ImwuYgBqkEzcJHedzt JFPWocIRaiP3giNFh4HvPiE702oHdZ3oYWqsRP3O7CZqXlUbzww2mg9N7hEs3FyJWtB4P0sOf6Xr hgz5ppW2gaSSx09/+Zd/OZANW8siCEljryUbWBqmnXhrCGv9rf5szlhvHZg0wDTS4GrQJiRtpwqs ogCI1bs7GM9dmoE0YSsYYDzr9Vp/NukFhQF8BUA2y19oHVaCxSVsIcKdP61yNHbwajLYpavSCgNl 2u67TLZ36G0zl7agsyErgyi7rflwSQdhJQW2qqGLt1GsQ9tGuUytb/1imlnP1oisyqrThq9G8u4v 2iAXrydmGZsOWJVVNdSDXlUH2BA0nN0UjgfojENVxWoWR4NTEFnHG6MBx9XpuCSA0J3qkwTloLZC ctBwB0634WHPnXhHlOwck23kIfbcFXjUe3wNABGJ2sFbFeMGnbyCEo73eTXYzby81IjtK+Wcfjqh oDLrbPKWJpWOA4KkB5Ue8o7PglrFXuWMnGrTBy/eqDMIuLT08t+5KW8edPO99eoKfw93akcviMtv WFV7FZtfgspRY9eTO8d71ZQSufjXmTTLFy5vJ/5FaZWJFUzEQmIbVgBIkQxe+8XWaGzBj/hHWNxN cDTckyEtAYCzT4yyloL0L7CozKQAxYaSENaADYzUalXHce64OF6X97iuYjYGZv4ctt675L/7IYYk kXp3bm4ga8mCcrmirskCSQHlzzbptoyCBFkTvfoq2E2NLYsrPAkTmjwWTEs2CFi7YZUTPvRtEBxu NCwFQSLqQugVIKCX7FQNbJZzdcXZmoX3p97dJ9jtXeRWSxuVjyRhFAUevBJz8d8R1SsmdIKr6Aw3 JuaGWOCntIUspldqYMkmTGEOHC3KG59t7OpP9D5Lwudx204OZ+P5ZRdQFRq3G6+qL4ukhdcdyZ6q 1mwukMqepDoFtebVCBNlDVWK11iyAVbroDeBs6huZpF9ZJFcYJULC+CCvoQW9edIawYH10Z5RhLZ 6GiFaHIGR4aDs1k8Gj7U65KMlaslKt1LUQ+MvZjvHjf80hkGjl6cYOLmD6QbMfGVcJBz9ucA180d 199gn2rxyuPgRA8vblTQ5dTkYAssrifPdVDaORaPN/WOnTwS6sL5GXr4JLP9SaOcozcCu+de1PaU ofnGqmFWuFnJN+KOjBsnwGgVwl0w1i51nwovOJY9xBx1h/qCriGX6+M8rA8qU+iQwcdF0s3qPrl3 CXF+YiBYqUfEXeov4XJnCkaNui7LFVelwErO786dbAzgiNAxHLmM1Wv2akIgBqcqvD+JD5noEFbF Qtjenelisg0Y8uWDiGCxwrf4QLgZCQtAWzImeA0lml8byDY9oa2dvupIE3MtU+BXFeCs5b1DiQae xIdAprvF9APfkCcwsZKkuXMykTetv0qoNtSAptwwKTRd+fX33kjiQQQTaMBBeEIN2KRTauTyR32F z4rML0+0c8ZVyZtD3s+ot71V41XuDwytKv0smgzkxq5G4GwiJKVMN24HssFroBzzDV4lcrXTWNRw ZwX1KrGNmOun1bu2lquBpe5XiTIE5a9k1lVZhZbXNQ1uOPtxLutXG97HJkhXYk0GN7WvAWqMgQWz G5GhxIFpvYsTPVJGDcBM6V+1sRGVjUIu95HiMxesbpmxdqbzs2wlQZ8B64o6IsZELgaNZcBfpHjb gL4CwAj8fVjDZfZee3dYOfAFK5fDdrlxCIVcOQdMYPqB2ir/AaYun90vY7FusJe9qMpqDatiF7JQ 2uYG3iKtMt3tSreqkRkYlm61j5tv/DPw8Jcpobit0L9rO6evMuOoiSULRG/ohiFC29Icg+A6SNhR FwhtrfUXBcnn60gcJS2yCzMP7r9PG3kKztZBRnWZOoZOQ+iETmb/jMoIsaG9P6dlmT3Rgx79hT0Q o7u5MtCFDULt1/0bNkLMoDOQLW2grbSBwJQGIpc2D7g/A9BGlLm2RdTbYvEtyhUsxOgDYmsaxMaq kHhY1ZUHYMqG9GHzS2UdVKsCPIS4mhXHQmsyfmM/zpF1QYoMqU9oa7S+KV8LdnH2l6UgFISloj60 WkBs+RgI+16WwhNze5kae0knfj0tI2i8jZBWoUFtw1f11aBNDm/ACZHJC/isNTfbD1WrxHDW4mZV dEYW/laJcFZWIK7XPj5b3TFlfPaqKuOz+ufY7rwbAlMYl1lkE7gbPls3M6SDqv5EuGwd73w+l/xB LpuDbcLNHcRf5O5ko5J++NfDZe0tE5N8xo+T+iNMUSHX4UczB4JUiGGBDoNUGmkMLReavaxOhY3W tbqzdwcxsAPNhKQMEfq43PEdZMQuR0s3DBix3NYQ1XPJiGOyF2oJqcp/k2H70wt6Hfe/MYrse5FP Fs/LIbddAcHLDmF1iU7z6In1e9wGoT19L1490F5nCeykM6uT3rF2N/MV26hHRD4+/AL4xwmQ7fdZ XxDJqHfIbkxV688Qqm4VX/FzWPWIOk6XmDY53WC0tBqeh1R/WTKWybvMLNOq8o2sIDKT66st8ySz O4SCVjAdKqHD+gLDY05cQ4BFpuzbDLvSWsogNAgcA8om3Qad4abZtyFs4Nu3IUBYbGFDk8faujCQ 7cywNXS2OldagZ+0qXKCoMppoDLBN8ytcvwSREeq/Mqm1SpSL05LqVtV4DGAWtOgThYgpGKjEHZ4 2g459aoEImavs7dZ71gteyZyfnZ9wW/RX5KHsozsJk7allkkdcfqq8TqJZwNN6uLKsKSwxlTFibw Ve23MawgtXGpcYy6H84WVO1495SN0E72RFHCEE36zlyMUWiUTrIOA2LmMHq9vs0mFj9lhRlZRgPL 6lfVy7hVOyOz8AUX7sKtwCDCzhGT7A18Oy6ncokyOA6LlNJoc+E4ryK16SdiYuwbaeK+SZacz678 ewu88iEmAE0DOMhDwa47P9LnTS+IAw48BchCOojDjvVAXW44aweId9tBPNd1b6H+4ebVfPCLjlym Ccj2mheRDS1rRJrD3QaaBoBtXbXNszY+XVcAuNzBb+CrYtmYEdQ0WTlP4aNkmwWHw6C4SFtUQz5s Z8qhruPkIxaowGf7TElLMaijhdeBLBGfw6Glqsw6RV3DPBdTwgzVS3TRRrV710oJMOWXBmi10j4b FdBADdTJeAPjJFW7iSn1xF8Jf71yw0YlDzcDgdDAz3OhX2FriFl0K92gxNiIbeDbCVaMzRs2DSHG FhpEdTsnSaH82RAWHFcbjT3Vg1lwlbzS+lkEM5gbwHqvsKISGv4rrVwLLL4/dcAF/Yy49ReoSihY ehaaCUxvtMqsBOqBILxtFAEoDZrovJ+dtvDhYVV0xTXxI4sRy5ISm6FkDX4xrc+qCRudkSUU2EQA gtosKVSt4jq/waqKrm2CXevohLAmJtANpA2BpIbf6iujefUu+Y94O+F1/K7aHKXi3XdbJFR7dLd1 8puECJoBQXcw/htFM6/ugJlm1pZlEGEwKtymXQY4OsCJbr/jOonJRbgDSMWSmDUCLjLT/XmFCKkb rkK0Li8bCgwavCYa4ulznTa8u9XqZGwUhlJIgCkOe6VhQOPmbTuBCY4qgqRB//hvBWbifH8y2RJF xmSdxnBpBU7roNJ668tbYegF3DHcDQOwVeVg9F7Evte/lXPlDtduDKuxav06vJ9TlAYbUMriCk38 tkp/9lV9pD7VycFxlDbFTIJBqOR3CYMYy6picFkau2U55KasQpIWmyQHYW3Ie9VS4TMYDpP5Ecty rZD1tTBazJY1mjHPK7fgBt2TymyxwQrf8UrVn9aWDV799lcYWtfuFVJdS+eSTuCnEJpuWwpXx0mx AWsdX/pwONvrJyOECcF09UCN7Z7VTE+RNSzMBeUD3A6GKub41C8YajUjSbn3Qs74i1Va9aC/YGnz ffUappIdWo7qMctrUiwOu0vUMwyZ2IUj30yDd/MKIDoaBVB6TyNzr2cSbbCYHVSzhREbshqaEhO4 RdKtaxjTanHbcLY6rXKzNjhbjYfU3aTT/FJxVtWDTFWwye4mGoxSrQsRPmRxtfXCbCtT08EM+zpM NlqNu08nzH3Wz6m9ncbJxUPxmuw7Q5wvJmZV2Uzp6ZPEoa5GOUG8wkA0HQDxVNROZuIKedN0RMmM N4YcIEupgNoGlSkGcM1APYIGgDxXSRRmbBS4KJ73vaDcE5Vq0SHD2DB9JzPisVr2t8gkijrUG+R1 BHpaCnZkYQoAT4VH5pyd5p5e1gZAZx7G4FcxYa8JJQHrmvv1W1A752DMGpXuqxpRj6iDhEREs7pA +zJtrDKFf7WTk1dHiPT5XZYSSAu+h0R1pZAooAmXiQZ1nzAl28sSOAQwpeZoJ5Mz8wWUGBFhcTaT NTqf2bdfz/LrthbX70+pr/1p2UCp8ZYQC2rNO5CaWe+GdL1jsNhgUPlzTOOeyyIIW3uLMrf6Gdof //Efbyec7e16R9laKQCNOg02cbJYVz5xfwa78dZQtXPCkxA2tBXyajAwdQ0/DfGrPfP7pRZ0EEw1 Hqhbv0xj7g9qgndr35EwXEHX6CBRlXUtu2A7G/4zNhbOxhgbbwzO3igZYfczfFbJ+qy1Arveqncz QUuAr2GtimgEbtRqZZ2ElewpmzAvu4bpZIvD9+a1YmYXzjaONQY2dhWCDG3T+6vuGl76sVnbZvov pxpnZF46BmLVGxp/DBd99p4ZvYFdl6tSuEIb7blUfcUxb79z9OQOdmfSG1AbBnVDmTqyoNvhW2Wj Mr3ns8ytbqerVCNA1KJzK+z09M4RspiAYIxx5BLG8UHdfq73YAvcjMfx3McxO479XS8YiFyoBcQ8 AH11fqgLxx8v33xlsscv/wr9gaZhZuONcULwgRAmXbGWNeXEKOjau7Hsoe3gdb7bqvq++IOiTrtw q5HlrlV7WCSx8tb5HZOqK75XiLBFDOogTDrzDq2SF8NWWqSfCwxQ6gJtdaI+O9JXIWxuMqZWR0BX s4QNdZklIav7Uyc50e1wqHtoPZSAwOzbCMfQE2Nt359WceqI6QxtFrvpYP0Xogkq1PeDyBhVdDue VMJAIJs72xbTCgQC1tJgYWtHIrYBcTy388OHnNfEEHOIw4p0wnDWL912QoGy7tnAUyWECeHGxBDx ITo1uQBQEEx632icWXNhTgcb9nhg9DeMBCFYlyEfZRgZ2OWeV0glzvJ0r7PIeh2cST/yZL9oVlhG U5nqsfidmHgvYECunbKA8KUXy1b8wk/QmfY6pama6uUNL13SsBz++gHhxrRGrZqhS/xoGt2gdnXn jFVYtiduicw57EjiqqweqGeqkWpTR9Lt+wzFBFV5iPwLx7NXqa/1IiSl09ABG6ejGui4IYfHVNOa EtPlZCyEtJtwb5GsPU7/NH7im8Ma/t1lKHVX88TWwXodNnFRcvgI9VBUVjXnKCNo33hJGTAaw8ex 7HFYOL7xzA1BjDuo20H/MHeM0ljyuLmHbgx4dUeWMIDPbuOmiNtedWhsXW9ROeP129EQqzfvO4lD 91N7G43czRGNjiTSanr9x4DEVe9bsg96mNHSDYNLyxTEMDL+RMwCXDlwlrbKX47iCRPF6aRwmWJb xCIkqtfUBSSP8yoyieUq1GUsL8CJ5DJ2bWBUD6o8FUypHskwmwxmWYDOl+RPFrNAQQNDB2X7ZO0V JiCr/PKLIp7CU+FjHblptSFAWzv9KYug9+rbmGmabOenFlYPBgOr8XW3DobCXZIsGyZ0w9CAMmmR 2fYtUdaFlqDqsz9BbTUgtJ5/wA8mxQJZVqpp6p7YFe6VSeCtI5uI50C2PzM8/gqT4J9dEpNp8bE+ sc7se2j7AZRjUjVq5evuFZQWSSfNhtB1kn/1VYU2jpWKnHptlkGtwrxUSp+1mQEnS6pm2zIvY3j7 1o5EfrlIZihUm7yYrKHjPVRSKjVzJBFvH0sCW2jXdZ/1fOALdsOLEBaP7qH0r5EXUfKAWMYMulpP a7+yVaQ6Em9OSfQ3oyUMHc5eNx8JunRSSWyk2ypfyI7a274+01Mg9bYhpptcQMSg4S9wgS8XJnzl 2gso/TkCzi7V3jSHQdWAm/s/4qkV9tANCe5wwbGGe4hZfilkqTZitWO4PDhJBVj8usHo80OduLWk KvocwvZ29BZvOhmkCkdjswSbDqyN1qaqQmeu4ehLGVXWm0lLIYi1BbJRuaw9dzgAomNSIfszQhfO BmHC7kJDsZY6Dpppjmw72arVQkx2gEcyJsMjCU+N0JUkS65sFTUTFV3oJlGEOlRl6xJqhrUCsufw OowjJdeRw+u+lZ1ZD21g6Hg5rfEkDLRXiM/2CwhJBBHY5I6QN8baOWFrUNurxXPbJwzKZ6hOpHX2 svH38DccMKu42/bK0kClYfR2FvYLPcAIQDBNtLth7r0debqXRbB4IQSTNh2z9l0kQArBI3lrCw5M hJ04MDHKkWzv4UkLl31Gh/0u6H44LeAX54EINVUlFv0PYoRTazMz8HrVTCcFoHkdLS7ZcGTwEf5q n2JVrUlYqQ3C5baE83wKaXEdNyu3qqzW5FpbprfmyZ46Xv1C28nbRgKIgJLUndp3xCiE40y1XD+s 0usVvQLDRdJ7NaBGMtdzslEZWhqym/fcOlJXiQZUMwoAZ9sURv9XnhtRwX2WLmPgRRIfW1/B+rbF 0+YEreEHNGNqo64AFBB0cA9FbAeaYELkzbMqD/TJngwYKOoGCQAK9yGsUR0pyHxDSchlUHG+h44y d8TlFHbKD5AFo8ScvuXLT7r17QXH1fkEk307kFV4TTN3r/vs7SqPWlIVeumUd4bRwc4xmiJHa2Ug iyJYmiOQimfFtsIvixiYU+vnWoMkk87Nigy2OOC5z6GPX2+1vrWUr2Q3q6joCJz9HlR3y3otlyXy Q8o3q1sIKwyVWNaOVcHaRwn7M64dysepA8rANJppBnBlswhDn1Jc67n12aZytQRB8Jojm24QXEab Eli7XJpBn2ayBak9KxAINN0QAnQyFi+/00PTo4OCKqoaq1RdZfwIbbfaqoW4giC9VTgEtrKu9nVb TgAXU2MB2Rmn0OsDGeVfTxOYFa27oQVXch3CfiHOfngimg0IdAMkrpfhRMMdCnpsq9atahqWk2Ma 3KqvqkbKSAZhPrKJ29VjFpYx1QwZWQ1D8K7STVIIZ3HhsC+o7c4yybIwcxxqsI505yq6Msh/GoOr zPJRjBDVuO5ESVF3Ha8f9lLG+SzSwnTSXLqt96q34I9QNZCtPL1sB3XFqqIjVOMJLN0cAwKd1Zti PHC2P0GtBIMJf0AcPby9dyg8uBw8zTsenTe6zOcdSx1JH15DPdCjkIokzqb8M1ByyuWzEBYBZMEj sxx8Bsp+Lll+ZdyQcWCKZUgkuPICejs9gfAyTWDoOdlXnWyQeNDeEV7IqxIY//wYISaZHpiHQa6T jTp7NdA89zyw4/FYDhXgIrbxtTBXOnkYGoOrI+RWF0eKrJQ0GmxxySUzBdMsP6AJWM0olWK4XxIL eoitZqtnw32F4gB6zmJHAlnLWVW2joRoQafFYeub7Veenhs+tpmN1iehoABd2murF7YId5Noi2uV qpWzn6JKhA00Q0w5s/Vxc+jJAh3sq3p6j2h06XGhcAgbuAe++bhWkoo1V0sVTDkbA0z36u22qLmQ eChE0JOqxVwzrTChJiPi4Qqcpzkr9tvmLWVvEgxM6Nr4PUEWjOCwN8aFE3yRCPs4aU4TQjR7ggvQ tjfpPWvRtgCoKshoqrgG4Ybi6lHOSvUSsTd5THNWrcFxZpRVmfIhhbZWbJxPuAlnM4WMiRdTRfdn CNv9Y7vZZUZDxq3qzfIWY5UbIAoR8FUqpBLdmKownUX/75JOFsXSlibwSQXna9RIvTjNhFRaW0Ko dgSIOs1o2T1rckrQwm4DR2oRqBq7hLOXfvLiAdz1di8f7Fs8fVT9jroDlC4nBUDPj5m7H9LF4IX4 3vwAWGMMsA1QqB84KUu4KHx99mHcvC0Wtfc1dMH3eRuZL6Nn8WJfQ1vZAuSI4ey47TJsNPTuKZzV +eMmGmiUf6/J1QCvgn71YXNS5tmwBMOzOzh/tLcW7yrm1wCcLaGQ5p2bp9OO5T4sGBg9zP4D1rhh W7BV96EYWGiVmBbI+tkViiT6sjWtewqJFqB3PM+Pm6/LWDyvg/zLuk/9sb4mWTUwNetMxm4I2NaO WZr5+1aM7ccQ+1GZflomAmshAits9W26qpVuehGrGjZa3BUMOh7+hrAm1A5zZRBbuq/hp2rpZSue X9yhcoQDQoi9V2NDHbPqNbUdx9JwxL1l+9YWuhW+yPNghzoOuYlDI/Qq1jr1/6EV7LSHkvuZ1bbe A2DlsOnVilUpZ1v8SnO05LSavxBQVoNBZ21WfYWwYRbXpja2pnqQatCWtpJATpxqPM8ryXPJJqhL JCQOTpbKRllMR7KtRvVsmmfHlWtDtANK6dz1Z/AHkqi3vSN88Y6BqfTDGlUWQU0rI6SeBlKd2VuL /gt2OT5XWvcOO2rX7inJhh3URScarJfihldMmE+NcTMC4jJHm6/qQtxtTutGx2GxMQZBMzo+QJYJ Kh5hwRiAoNmMEG0jeipc1LsLb92OPM5tv3xzjvlgndTAxFEJ2NrnYyqOr6Qc6Akm195JjZet8A3d 6vJitaQO75hhXCQOSILWysQTNaP+VVrHKTmqtJ0uyeQspJJxBmfZavARQaM2EjrrCNJp92NZfpeQ Phuu4Y/xO1tkMEcwxERBuqcFaIBmNwx/ZabX43pcNLnN7xqQOGG6KULt1MV6NLBrs65ICBjRaZ+O EWEKGf2ozH/5L/+l9WF/8zd/s59HjMmGsIW5CsO0b0Hu/NegVoKBlWI67nfC/SZCTwlkqbTR3nZ6 Vq9W2Sp/nbpyWtJP7pq5D9VkaEtvrPvjXr6SdNFG0rG6gumXEr+0oA7I+aDpMTxkot6a+UHY/WLA DbFiLfogEVZ8jCnORF/N9fPcdh7rHKLxbSxAv+20Oi2VtjdvhAnvqgWJsdZ3qGr4JlWc+urgEmbz NapxiyGY8hzm5j4E0NW7xL1uOBVJHiJ9qvZoxIvqhrM6AykZq5VpK5u1BjDLQLXiMo+exlPWwZbv zfOSs9Wbdgd9GIGleck9GIEamjtHeTrToMqj5IyDNlUN0aiBQvlsYrQXjmsOtHrIeFlh3wLTviUO MC8mtae4vA1jHWooHvZ9N8RcLMVt/Qlnu0Q5jcSTCCYszLLV0gyXvBDTfExDlBa+lIOH+MWhI86C 42032fbGzUw5Jz6QDubcXK6t6rzgbSCdk8GrCmOVHg5kh871BQQ2sFjEBgkVqGmLQGS9EY6FwuoR ppyGdOJLcRGp+5TKUDJgBamZvYwC84PkpwdDVsULjv2CFtgKl6212E7I27d55VFU6+rl6cedA9O6 nkB0n+3HgQLKSOu3v/3tflHmN37jN/qt2ZYrNMsgME0uiM8GwUViin1ZLrbNz4N3pA3brYNH1btt tLetjNqoFRLmZ77aKli1QRiplgToqjEzlXT29vuqzl6/RmBrC7n8kp1kofVJadR5w9kaiMt1DdIo a4C/07UzoddggBMM+RvpN0FG9ssjG0x04VNQW5mmcbBCZdJJwJOek9nRmHncVY3xRKIGg8gIpIlY JiNbqU4zIMOakS31wO9S0Hca9zKyKtcSiJI55Cp0T/nebdmW6GpkucENmaUeMP1AMKOXury6rtik ljALto6nQC4AytknsUHJvhq7hNSdr4PV5NXJ9EGgxp0cHumQsAnUtsHBcUZuOI8Vh9KfJybARBf6 dmExlnRxc/fXXpB6bJenPLf9tcDqUAGmxSsVCL5Px69JV1Mt8ERv1z4URnWlvzwSth92+YiATS7Y LINFxh75CcsGX77tEh4Nk9NSoCdjvvRWnxwH3xttuPJeKrDPqqIOL80R82rLUEX86w7gVeJRnUKm TXgKWCmh4U4HQ9WoK45SF7AegjiVFKjuQ4E1vyDkjdZ0w7qVn1oApqlz3cEKIR3BcIP1nphaSgIO BMPEXP4ShBIr4qTtB51NKGhZ2J/4iZ/ox737XZk+W2w7YO0XEBJk+7atX+6yCHfYmpgQt3WHkLQA ePuBaRpCnbp7Bs3hb/Q2TI9IxdatMd1bN8BEn9tpkLDCTu8rd6J319OF+6Qe6Y9UQagKT8027hz5 En0VFtUo+g6OpYPUsgTZKVTSrhdNFW6Ve5BN3nUMzLKlWS1HcCg8VL1XvQ21HNi6U1CrQDgUdo0O 6K4wt9eQb9RLeudeT77nZk9nHJQjElUNb1phUGudnuC1Vq9tapIaKfBtuIsRZ5eNS11evWdzVbfF a9R+O7IFO61nbaEZ82RwSdnUBsCO8H8nicwv5qfDhbnbjsCUSZAGHqSsahnqdefpKo6Lwpl/AlUv zsL0NliGJyKhoM0llzT1ZycQRrBIzKv9wZ+3w7zGjtsnZYwOY8rdDV6jb97R2ECXNGiNknuogYH7 rMDqZx7PxpvB2Wjs9IFPT4mRoiAEscjVxFb3n0yBj9hMXtglcF+3GW+dzP0QRjYY7Kq6ogB0Pa2b C7J57u7WTaous78yyMBi63ZPIhCDipEJfFmyIJCNTNQRoKpfD7FGV5tVViUzyYE1lzKDN/0p++f+ Rwm3QHhktkd07ZZNSBkIu4NXS7WarMXBLzcgeK27pd2Fj/W+DrZZEzYIjqKGsLYwF/j2OwjgNfxt J87rJ7xixPmmoWo9Oupapy6tE8K29azu3JG+SnQOZ0Nb65lUwl48rt0WZ+81cfZYVIArCJbPajaw pCaz263eINDXt8FLOGCFKQibZerLxsLrb7Erw6e+DHNr5Ufq6wiswAB0ZoGmsTzowrjCm2T2qwwE kA876jw4iI3xLdKifJ1fF5VS6oV7eQmtiJvQPBfAHJiMT1Z2RpZYk4dSq9dCNW1Da4Nejklt30iY a2OO3RIPsyrJYdqgHesit8kl7Fnij9UyUAiA6gPLOeWPGza8rGaYXrP35f6P6VxBB5BNf+Bs6qV4 bkd6tGoxv6CqMK7CvurWGHZdUQVWwhuWmZKAPV3H1nM7f9di3INUQ8X4LDoGZAE6D2AaFpGRum0C nvngMnZxAZU2L2wyRffkK6AGC1gtAAUBoR5OyrJZ6rXvLZUE1x7C+s1keMxWgLDXaNWGvuHbK60Y 7XoXNEJnQ5x9XuxepNFNOHM1cVaXBWaQwRwPPYgMBJeElNcltGDKkx/B8zvY9wdpwlzrctU7Oh7d 8xkE++k8gkAXbo7D9k1zCL5l48ZgQjErs8iUWpaYdQUtkWUNrbbOrzN2cqfV+6K0IWnAGrxGYKOx MdYOJrx2pB/1og9EXS0XG872GT1K/avnth+Cx3CJs10bHNfBg2CzxSqhxQ9FYno760bFokyIsNpU NWbFHLPgzL2UAkR7NUUobLHQrcgYhNUfGergawPwhKxsA3W95ke2ok3hrWO7bIBQ2wnG4MeEsU9k HXx4ik7YRoEKF9ifg9nWwkcb8IWwO3kpLFMzhynVSDVVXTQaV30WQs8szFCopWsqw2lqDsekabvh b8aRGUVmpXMJQRrioG0j2M1GgLaqO4zgzgdAi2lUzvqVYc17wQg8Dl0yuBlR1jPHgLTcbsIH5xeD b3XYnxxJQc8Ks4U7r/NOLuz8bojqDmeh2PW7YZyDD1d3pNKAsSHEcWqvq7zvaHJVVMEqoaCt/JiK Ucnbn9RFeBFJuGrDtOONwbPCi6GTUIFdNazeeBUz9MtwKbBnFthXS8rOj9sc3OUhUAYMMLYRz7n/ vh3Zn5vyYMoD642yinrJkSar0sxBCCAyUSEm9DMrzebzYUWAM87+7KDQRQRT/ql0VAmqYWhdY+F+ C33UBTpCUgC7ftKpI1HULm8LW8PK8Cu2GGJGWttKDwg0TXI1R6C+1hH4G6oGdnWxro1ZSxCqA6YG 9DtdEdW019z8jsRJ29qJAAWXbXXPKFH8VEZB/Td4TYvoidHYwLcLOxk0tx/mdmY422l+HryAm99M sUSZtC1Jn/XxEFYddsTqsVmguDTANTtUhBwKSzfisK7XQFh9GSlEqvh8NXrHr+J00wxGBcZewQKE FU7YLIbHrJmrHjxFg5HWSsCdnKgBGgZA5K1hEOOryxnb5UVFKiVC9artVE0Cr1WinwmizmRtDaEN cYGsJREaA5PPLUOTQdQYUmVrAD4R7wmfDYIx6E3HYtYm5qp6PjX4oLGq4l6qsim20U+fN5aM/ui6 KBUMHRNURQZM7ac3ridfwigrKIDDebutTHveaAed3DbNdF5tT4GYHnd9i8vRRl2Vx2BJZJguMe2C qitBjbbVYCDN0IM6E6WtGmWShCniYIQUowuz7pWzy003zOxEBghY6tCOyhkd9i599SAUD+v8dL43 9jFiO9EWB7ke4p6+QcuwNM9xTX+h+aofzIBDUG1UJ4mkWSMmK98zyxQuzwgt+pHFhh0UA5psWyAb XAavNrAriSoAlV9lwVkJBjQHvYaYK5s1oKwTBXOFsMSywlMLDIqtmQLQt3WooDC+2b61CiX5RDMD wTrgYDRKCxb7Nme/r6iuwWUA2ibBoAtNY+u5ddgCXMGxPIQQNpzttOA4ehvKm5trAm5vEZKSCIQK F9nuTfsqSmviLyV6cy4a77PGOrjlzTLOMZgahd1SwFBDJldzT5fT4rUvX4q/0v6VmDhb137GYV8n MnTE+Wz4U9PAxiy6nWIBEWWaF6ZX+DPTRMfYLh+8rivYKqG1fs6DrhubEpYVhrMZijFc3LPGrlFr j9pJqnNOjUnQ2YoVNGoGCo6pgZFZ0rh5rtW+EU+6omQsU7OnMPLcx/iA5iBsPu862PgsnF1nGybC I3fYIDkGtOGHNtSjAXoncJwNpBqJH4pnDYN6EPsgQUiSX6og2WFOOgp2y9l9+BltBhhFmuxQYwWs 1B5kwaSazZ3vwr61dnIDWN8Gu7RvIbINxj2XUGWxuPECQgEqca1oZBPG3ZjDRViJ33w3w9LDR7uE YhRYjILpIzIb+RAIToPx7Fr+BI3docvR2DXx/IzaJYuqAmP9sKCKygirzI7gsNlnkJEBZ+3hZggb mCZHhqoJr6HM5rASVYPdTrN+VeeY+kWEBbKCWh3vniZoUV2tHBiE9WfXymEIXuOtQdsSCVDdjkd0 OJShsFX5g1TuP+is31mHu9vSAeqbWC387bhchdA2ehQKk/4SCiLCeaVBbZdEdUPnTkgblGBQ96/8 DUi9V7IA91Qimsyz+rX1UqrD6CqolctkgZu+7YjINq+odmzfQkuoDIcGK+K98UG5OPNWRwL0owlc G5uBgK8uh5XWbTKuE2gFV0CYcX4VExsxcdPKBzsUFx61fx3Sji/mu6K001X1UtVRNcWVesm6a9VU R7W+g7SSmpkHlE3kRwSptQThpjbOrcgCMossIMurAWK1MlRqHhOca56ctSzb7AAAJLWLcLOgHKi9 osG4eW8ngv/KZ+fkDmGhg5EGF4azwHH4OKeekvCgcl24sRTjW6NeMOLjVJ8Y6FaTqCZFAzIpwg6t YzwLwexzQrChZWP7xAeCD7Sdjtw+aRsXHhDLrsu+LWKC9vK/tnlTRinRCkQ+pJgZ9yz+2rHoAdPM shfXmquxIerGGTY9V5hClV6vZdHFXm2egQrXJ8dqVSbxRzxQ7IWZoUt9BrLZVQOP6VhmZFU/kgpM +go+MtrFqSIZWW/YahLjZkgiH/tJQb+xaBaDzAEJA9LGHQ9n/Q45MaHP/jRpte6TGlDHqSstDbZO FK3ptnThhIvu4Obt1xl7qGQyE7TC+ihzB8PlomThqZsH3KF2qCq7KyTNGRXvKhshzSE1lqQgjaEL K0x93BTQ/SRElbApvwaSOjgN0CI1wubmZHYkz1UeW18hcIyc12W9kVoHmHKY1nfqJv15+aKOTASg 9SO2GQ9a4Kt9uxlimyTmzDbptG9mFCyA1p2/RSUwMgB7AziXfz0fTeOQUj06U8oYds0F7mD2Fycy EJlbbX2ZKo49tdHya/gMhblkE3IMJLgYq/uzsTTAzZWQb5Ch5H+ZLygO1ihnHGuTuRV8cOjEIjeN B51cWBwBfLwUH3bO4xQDHW9dcTKCQcimx45UzkdWsVrlgsVlW7e3DzEJFPTQ5QDARAuV9e0wnSeL wNIKLt98+CW1IGbXJlx5t+4QpnxYOvej1kFlJjEvyYF0MH1TPVRyvMAYrIaFlfpTraoElmZzyXJo rrZ1pyTsfKPUNAqgPEQeiI/RkF+YLkYzUrPCOFmzGuGqWyK1MKbZK/STrNos8ICAw9sms1VCawgi K8ACAh0JI0IT8xgt3BGhM4kgvEM7svlAufvIEM/C4xPSGQUk2jFJp6071In8RpRZBsFZPaW+0926 lRhaW/2oLtaZffaUrqq0EnsrkswfC4wEgpVHElXA1599VfG6Kv0h9hp1DV4jqhISAtOgNmztB8CT CKK68dYUhr7t5Fi2aWxReGpsgF6xCQJVXQ+qKurOVkCl/oUSnSAgZrkopKoCN4bJ3RTJMCXBfAR6 lxAu6sCeUasxjwHXUgtujgrLQRQYrUCouTNctAVFO62v3syZAa+iC0b9b/WPs4+bsPj6TIUjGugG GV/fYm1c4I6vL31A649bO1lqFwYE6I8VXkwSayCq+iKkVb15dTV5CGsGnt+3gLN+wCMrrIXyXLKh jIZYXqtkglaRYL49pdrnU1+lRj8RRjfxmbdLih3F06/0w5G+S7jUgOHHObCSQzoqOhidBwCUkd9h EByv6rRZ9d9pbjuwdj5Cykmfusrn9WdXXSeo/VrHdEOKatAAGbWm5mu/cyz9U+tsFcceZBySJdaf 4mDSxWXVCC1iB0QAxIEwwgcHtZNcVpNDtzt0qaIqAchCzNdsGDBqRDcKqsAOdgmbvlC+nIGpbAtl DEm1OBHAW0z7IppVA9mtif/mi7dZ2lX+UDvD0OUS4Fx3k/EdUoQXGbDURpPByLgO9iBibrcNaje/ oD5ivg8GapUvyFhnqWv4EZcOSo0KKLvECfupvchpWBl0mnMV+Ia5slbrgBbBqgxtlTPsGxnqPj0l JSHGap1D+QPJAm1NVbD8aQdD2LQFS3F3lcCapIK0gp7uB3oNPL2g/K2q0c8coE0mI1QYucbm2Vft Zn9l2GNUGWdGzpOQX2Tanil8ffJfMYk5sqghT4srWR9ECNjhrOhmm4zqsqLHGH8nI4gTzFC7Zzf/ Fuqb5cmdzNQAR518ugGeNQigNOvk7gL7+YkdcW0vaW1jGbVmr1ZxVXFjqXBWdZpBZAF+as3a6QZV 417f5sUwplqu2rfCi+nbshc0ifUH+A6QhWNoQOPi1UJcPx4xnvjq6et1YHGkddjRDjmPW2G4u+nK IAYGDTq3455gWqURdx66hKcYDPg+LAZcorcknVnGfGSubm8ayFYn7G/ctpsElB20gEM6F8oQ5iIF cwgmPkpUlKvY1rXdwRjsHflDiC2dxFgCE1nwXDa08fEnGxvZZ1TIL8ftsal2epkJY1sAQZfYvB3i gxAZU9+jN0IMankD2UmvbHQZCMa/LHptXTpLYndE/oA5tea2mt7akVAj+zQTX65rcCYTtm9tEmDj EwFflCI2WhcIm6xax0/vYDC6EFnEUI+w6kqgZkUCy2j1KYzmt8fDZUpo+CuTofvIV+1gBQjs2pHP sNB0LqMjPTqhNoFVdNo82nZirLaOxGqtEbOQmpW8U/zC3F6hLtwNpV6ort5at7XuYhW1/C2pr1Wy ULYZpHfJMTmIGWGndYIYjNRDczg5H5JnhBn4fGCUQWZOnCE9l5kxKjg7MjtT3IU3Wns5Qfsge65w D+rkD0yWZa9LI9XInfALxqTbG/CpmboTMmLDViAynBWPslBQJqvK+qyKsy0yaz5LBpG51B5y95KW Mhp6Uy0kTpoxZSWWHLYkx9aUafi1AALVUsKHcc/sAPAkS7SDo7e8jIu2IGMc5w4t8/r3mu9B7WW1 l6IOYecm30FSQ8Bf1gCbNM0k4EkEPV2RRhvhrFHQy25sNzXOwEMgomdtAQcJG1Z6zDRRZvrDIm9M drxgJYG2VRplYzKC4wPiW7GQbsajZoxbM+tVCNOagV3+DmoJZ9Y3kOn1oMOTFBincdQAZtyaH0oq 4Q1Yd61PCxhFu+BsfV7+phrrU3BGQJySKB7bESty0Lv8JljgFQ6GX5l0th1WhqdFJiKMfRZcaoOh Ix/BYhvJta8CLxBmjUETc0NPyyCEjzEY0oTUqJBUikIanWlm9axO7m6lJbR1z24evyEi+3GTqGhf FS8xbyhIFaCO1ZrXkMRH/60wQW0JQubaWjKmb7u/JRwrhjldjTpW9zcjLhwwX7QxTHy1CsdPTTqQ Dt9BKUPrwoBF6CUzbjPhs5rvKpSrbp71CnqzNB1znhM1f1JAgHina7850iPCr0KBgTxTRJiwT3f7 1nV4rxo7j5XKScqch6h3sVRdvY2YNfFLdI/XqUYspVFtGsEa3glDRvKGVuJ6W82G0u5XhS3f1cEa LLAOPuoMQmrdx0K0ffI+Pvzgxsc8Oxl2UzBBgKgFzbHi1QyCzhs/vBovmKADHVCt6m7UFag90OHK CA9+it+NoPE7oMPiYFpkWIN8TT0Y9UYGL9yAWiCyVhgRBiLjwjTZO+pYZSNj5XZN2J3U1cns9XJ/ NrDN4LTIm/Nd4qpxxlFX9SmFwDIck2IR4Tt+T3PQEFUgGnsTGF1ussNSx0XShA2GsziEOlnNTFdR dVVadpIVmSkv6U2kRRW1SRiXrYEBAAgrePC+kURsNFcavLYFne1Luop+BpEpA50vW6vNytnbD1L9 to0fN2y/u3VPkqvJDlaZiTLTcCeMWhTGYuHNeZWbBSt7etea+4BTd04Ia3WngFUmVvxUZm6d0RgQ yHZOmVulFsRqabLdvASvOjKZ2OyDcNYczjqpWcLUA4v0M7w+Sd4hpmVSpAkZ1zXTTfSGLUbB7mMj UVqcr3t2CddqDCYzeEz0upMR8J5LSHXG+azWLnjcYS6pp3QJptxV39JRtwFK0Nknn1REVarTGO51 99wXl8Ghsjw4iEtiB9WF6d7cqEb4asSMuqyhsbfRNWvLehjQFgaWj1LT+hW2jKBGIr9Wiay5Owjg WjxNbo2UMgupSfLQhdqo41TamsGb9sqrEK8zjGh/XrDRDDhyBYDpIA/4Xt46FgZkDZLdZwumEIlg yr2PsXc4m51JWaWBDu/GuI0NxsXpjDwP46U70KrIVVXCZtMKo1cnpvARf6dRrDauljLuf92aCsyE jMcjrXv96aqv9rpsMBWibg3wNqykO3TCI7YrV1cneYQvNpnHPVEKFcIqNPHuD4up2FVFNbNtU/sW B+PeNuRTbzNCKTGWhtl62CYgiHS19adgVECchmb6uNRReQUEWedz5y2DbQXYIKxIhj9DT6oCtK2P hG6dnAsfLy4rQE5rkCofK5e//b6tbKS5QDnPskeExXW0MgeaZdAOyaL7t+mbHtRO50RpTViwCmJM PHitk5oB4Se/Kk8gW6+PYNXxxbL6rK6wVLHxOrLeKooT4FbhE8dmuiy27my9Koumx97q9VaItmQM 8TAz7kKmyGwyjNeUgJsyiEKNCU2wchzUPsSocGC6a9aV+Y0gd/m3RrWoBOsYmKww11wq/bMjfTuj HCoxyo7L7nwkBhnwG1sCvip6a2EQWK0QUUtnHPQBw7sJgnKnLTGTPBTa1t5ZcFVZearumofUG8+t Odux0EFVH2WO+dJ0KhIxkasIdLTiAAsxp7+ANqxwFBLUzuMQ136gan/qq6/baK/G61pOyjJMH5Gi sVosdbiwQOoo1WR+bv7HaQdfTdvt7aAwSg6FtebSmy5jdXzoc6EcaHqLyRQkjnn3aCYvfsZ6hXvj 06tH/ziyRK6uNZBvm6LtVkirCBifYMxFUef6tfPmoFWd3PFgJOOycuyh0Z2ivTVKsjHSdvaWR8Uz k9Dap0m3hFpbpku9Dde2skwRni4MVYFyrDYgC/L6EyJjtYL+frYAM7UFhUFtCEsK6Nu6jExVaVWW L9hsgqSAOlqoWr/ruXUcV9EiTGGIJvuVhO7c+XC8P6m6cdtAFvXZDykiQ0FtQbDUj+7WHeTGytai RAeyluAynygEsLZUf1KrTOF57ad1wywzww5hA+jBa6giR174R+K8ZK/dpDYdwVwq61IGl5dtbH4z EvDgRm6CBftqMTG+qc77rbGwG11VMjBBaBv3EZrv23qgnQfFqAfWgev5xhkzwQI4tYYUdNzU7ypd gHWrYOTdNK7WioZockHjocVlyryziFf+SH9mhaFz92f03dMMMZNwtKVAsBxPEhtx57K8SR8TQIYg GDpSPyBWP6B2WR2rSbRrf7o5igTBd/NJBx3RtJwUaDUufHG2y0kZk5iJ/VJcqc8g0oCPfG12LLKm SBs5Joxc2q7MY3YbSh9gh2hfUdgJDrJU+vL+JA5c2XSxKQThzjuYasaJu3EJ45O7PaTtORbaYnWu YFNUMlR0XuDBmds0+vKB8H1Ctowu6bEjsA3zloaBs9Z1jc92JNfYJBrTEOR7ddCy3G3td354Cs4W 0TIPFUxbNNaaWyHpftsmucC6MNK26jtdHm8NYctpzXlvp/5i7fzQsJ5FkZCu0GYqhJibqVmUBxpu KNkl3dY0Imm5uDm470ILyH78JbOvVlAMqbtb3/YUSzfYqpBeX6KFOUqNOn2GAOYxiVrjNJBnfoYW Eba1kq/fCiCRt7VjUS4clh/GXcu2a9lHpuCmaV0LZGbXE7qJK9JariZrdOeVgl1/8ko/OFtkr1ke lJl2NpzVabnV80Yv6MAd3bLa6Xy8tYFFjjGHHUb3WVXKVskQVbpMl6zQUkObzV0DN2I3JKYHWZyi ncwlnSjTqS2zhi373Q6c7Q7xBSCefdNqTfyth9QGYo6U1uuNDhBHheY28ri99Yj8g9PxQ6uEKYm7 OWhTpW4Od1T+HjeEdZ/rwLqn8kDJXoHETFxmnVMGai9+riQ2qWDUZ02MpD9AFtTOMZ92MfRUhuu5 7xVg7qhihRy9veDbi2d812ubZsoah8iPxKwHX6Y57BxmrUE3GDyq2jkGTm7B9VEuY0AvOgF1kg5I BJQzu82CDxk5d5V6u8DAhFrRszgv70rqktlNIU5AQ1vwAy0wriORTcxXSErYKhA0y1YeDvzqz8hm KOmXC7jt+5luuoQEA5O+wsr4smkIbe2Hm30boJMO0GdzfM1D24I47fdcGe49IoS1UkwSbd4nULYI AzTvDjF3SkibxCHv0j3r9VtPi6ynaWQftj9gCYVM4hddVLdVtcok5hISZRO1tdNNavTshDY1h2mT X4a2b84enD7L3qICr07YSEP3D6bRi6+MfNSgo5kmFACU0MTw3qcgAAWaXc7rvJrd7f91ftEAlbKV Ddg3RbWBKE220UxWR4BoxqGkllqxwZxn5EfbcVg/MRTapsqnHPVtZtF9rOhj6SMrBFuALiOWltBQ Kb2jHaC/UMzI5ojtuhyPg2dtaIW2V6i9JLQW7SbVJxKqY99avRfq88D3Ac2KNC58lZkNhxPBhbYI IJNBahqUtrYgjg9qcTeQ1CMA7lSUeTMXZCcuvULwlQ4unm5/0Dn7u3Qg04wg0BaGy6+Uf6T4StsP +cyfD/F3RBhJGRyr4TFfNHZ1Mrlsw5U6JGHTrHFhEo2qlq9CkBFa7BILTocLwt8yGmUg5WZFAjLd CEFwI382G86kN3khUKM/mGLbBvKycMSWyBBWBnB+vTHQDMUsO2sGRLgZ3m3truDVAoxWoumrek3+ n4m8UWYLjHlcOxZbQKWjqBZGaAtb65s9kSJsZlfndIkRohfRo837gt3WKe+EXrbu6XdV6pt4AL2r im2fKV7qJqHQeIbAAtzQRm2bPhO80BxwWAj7CrI30VUWysNtupIXQfYx4XDig2vptsvj/hZvi9tF uzXI47OMDC/r05DeJ9AZIbq6lSgtCiBbU2qF6mg/0wTlKq5Kyf5yFiy4Jdm7ejetkPvjx4KIs4Fs CSUlkTR4iow1XCcD1eQ1sGTsNncLdtvJHPvMN6kMPUsniY9Q3Os23ogzsugHHBmXNLR+mAbw3SVW vfWYZlW3QLmh7IE7OrAHvVLUkdkxQU/fGDCKDQJGipHKDQxTEvi583BlWSC8NsHxDZkjtpisIaQ7 c7H7hD4abr7OXh+j52RdieAhHSxES7Td+D85FVd93VTmBJbZvTPHWztBGS7Jnes3ZfaC7Ez9EvxH bbxy//mwYxtZ+9iugJh8OPmCJn1IC4MOcHaYK2dZ6rcQhehQsIv3bdlZv4CwsFiwJXUBUJpR2TkB K73CIjV9G+ZC6nbMAQvmQuf+JB24XKiNVoAvm4RpTkTPii+jrnU9vw2O8HZCpYKq8l7ryL1IJekr 2kLFqEdbS6xHVLD6psW3qgqZLdWVjKCMc75mFV71yiWYMiCXtpqsqiWDi7HLNaw7Z7E1+mID0lEu k71weXMMGBJUnHfV/gIAd2oiinB1htn2ByYhZPZBOPiumtCt60jXnTSY8AHhbEh6wah9DIiGtQgM s7PgEz5LLjG8YHaocR0+g1uWctaWhTEOc6vNB7NoRaJBEdLk/OJgfsU+EcpMvs402LbVtPLvLIaU 2dXqxdnk2/dcU3q2ZlpHYOgGT5VQOeHLlBAvWOEdnAJw6dV7YAFeB7X32mHZ9XBBqm2k8sLNPGis mb9swOAryNk2lSAbNf9YZpKpChy0RX6AzjD98dArBYwG8sVoVUsYhHQTUo3tW9ZgQupOgM5zzR4V OO58KwToj+BfHnoJuJox7G1AGm1HCMDoHckmznriRpddyOblFQmIBaNbx8AKHtYqopsLBZMapjCE tp2Znpvxt2WrAuXmO3HLwiyzaTPpmEeWHG9AYEEnhgslrXVgLmWUtg5Sp7BaiFiFWQmd1vlXeTCL wc/htJERwOuE4O5Zd6sn7gfKBPcsXhO8YjbGhuDVtCOz5EXwwtk20TORPTN9czSDzs15maBXtVfP mWuWbC2uYETS/SYpqGEZYPy5GgU1RA7aGMCsdPpABrnEQSu/DCvnVGU/0PmmbZFx5Qt21eK6y0T8 a/gmabXtemlJcBadkV1QoXtYn6xKn2TKejXmy3XSjQ0sqLuJxqZyVlmB9eBGmDtECAXMqhZnjNVm XtkBkLVokGWALfhdGkrSfiNqxtQJzMIIaUzOnjLTPJHcsW5LbMqgK4akeiK63Easdp4gGNWHETrQ 1itjtSrnTQS8NHYEcOLDfHMdezIFsHiQuGsoahs3XDTTzv1zAkWNUltkeRKKkwItqSXLYgmem68R ZHRJxfCIeeuXyQ5uXil5lfMILCz2CltlAsijwBEe4sB995HT93YGgpqGlS8ORpTQXvMJRtLtDFi5 BcPr+8TJX/D0biQj98keqs/6uf6fyZml2hgPMdvMTQpkdQehs84kkcUAstWYrCkPedCmiu03a+sa hLWtf4iQmusFyLJ/8wsiIhKqRJ8EssJB0kG9ACIjp/HQFLnOjKakwkm6IgebxiaTLFjcnEzgS6vt U89CXc1hi9aAV6kRkiK6Q704SmTOkQhbSoJfQ6iKSNVVC1qa9dYfETVcoXNMZFCZsQRLlFSfnSbM JfBDBbLNnZqvuXkH98iNrM54uhYXfuW8M2PMQOzrkT/7gbsubpA5dqOJC13f3eer8v2zMCiQURr8 63K6Ysfn2/aGU6NEYzEmi8VINq5SumF36CnVi35enXZOA5RQrGkLje2Nk6ZC1zx5KOUY+IFiP5MZ 2hYEKzIW1FpAiA9Sw4NaKkSoXVvmmPRVNl2DVRiiT4hTeRSMq2JZL0PieiNK630NLY48KI8/B0zX l9eZx2TndFNOfHuvhXcbjT0RujkZvoymXS6sGAbL4IBuwNuS72Em4hJmyYhrUwMyi5F8miXNMVcJ 0NzBjRDjC3eCgDF/CAte31NUbt8Y3D/w1znMb4Whl0kOW0yDTKbwRoht1zm4jciSrwi2HANODDcW 7dV2Hc+ERLeDgIxW4jb6GbS1H78z/9tCM/hsY54fxGPtGX8gEsnooCUj4PWWTbC6iq0b8sSDsDpI QeCwtQlafrNAGlZ+vV8dr1/UjypGBQus6whhaPBar4m71K3AK1Is4i/8ZXJtN++0hNf+DD0Fr9Bn im3dzVVStTpObZAODMetEGZtxm6lq3ZyPVTCpZ81G4AKn2SrVo+0Ygm3jHNsyr6cBIk0NHHhsvWR LE1Xmuh0Ge6GZ2Y5LtU5XLFHJszNFNwNab6PgJi+82FJl6mxZLKFI7JX7lX2l0kJ2GV57H5GBhRY 8LwtvpX4oLxCo5P4gHGpagrIqo5ODgVAsJhgxlqdhonWNJIDm4SUk2K1WUy2aXwWEg5wm7viB4Uy lJq2Qbv2DkxlLLZFE6Qrk70ysj5rvLBGLCgY2niw6U/EnfGXi0RVDhXbNti9gsCrLHCZL5gYh1Jp 6nA2Mep6H1HlLyzu5GGEm3Bp2ZnyGOE3+0Cy102RuZ5yN/R2E7DgrMSUi2uXR8/Tv4Z0zS7TyhbJ Am8qHuMdl0rjpFdMGLIbRbwgHqpjKADA3YZBPwakkdahtmGJ/i6pQN57tmHoxQbI9xvnenTVK2U7 HAzILIS0+E9HsmeTRLdBWHnitAJrHsUw4hlhqBW5+qwLdK00+83W7XggVb8whSyeKIvLolkFhPts P54rZ6AySC/Lr8/hS0nwazQRlFLHgldzeeo1y/CJut6YBzSsbHWuXg1LrQxdiIzDZTPWQv8e1FaR wLSpCtCcaNDwEDTvFxUtAmU1ohDDDAULRASv1YB0gj65CAA3LJ4UU3vVOlzMmQf/bH3tGgxrsc22 QXBfXQJLH1g+OzhGKSa33qkxG+m/5RpiWacywf6cslaPGhaMz2Zbc8Rm3E6bjKAr9nrSjGQXEk2E XKFqdonbB75TSDstQ6wGLSUp2NrI2VBsaR98Nnj185llWYe5IW84WxMat2k9NXwXMr6aPxuSNmtg zJqtW5HhkiZ1Ktq52aWkj/mG4vUCgIYcvirPd3VFPBnYwTuNPTp8meBlrJ0wlLHDFKYDdEI3JCbK 9NDbH0CsAMpwVcUJ7o/41fWXDa6gVmiUtO813e2C2tWmARYTvCkEJne/CZdjFndQuUA8l2v14GU3 Nqi0C5rTEHSD24s2Lu65l8kaqEiuix8iSqxXUoomdhpvjD9kIM+uwh3ZAmRKvr+1u9rEeM1iwGTt WE0m05XAT0awUldb55j1YDa5BWj606Qekd7AfTMXLJCf8ZNuw8QkheDVb9XUm+opwZzlBCu27HWx kPpRIBv+BtO6iSwIE9JE2HpHanKshXaMzFbmjsR1utbsW+sxkgs60vE6ZuW3kpnMCuJefR/Tl/w+ MKU3woS2wBelFW+ow9Yu+gLbMF7ySB7kg2I73noDAOz2Ov6StUNI+sAMiUTwupTBX8PrpivUDSQ3 6ANAnbbljgzXDu7Dzb8GPc8LjfKqOklf9WfYJNMgABXN56dLLRJ4yYIbpiZdVcXGeWgIZwPK9HIO TgN1zlHKbKuuxWrjs/2Z6SQayCPJ2mp1/ov1h2paWSOW+bDMUtaQKUuHrnhTDKSXUmk3eODd9T0L IHBMUL/bVBiWfvjd1NUP/w+btOXYH4y47gwgG7njFO8R/AY4W9mulPEYkI3hiLbyXFfXUxSVQHwd q7FIOCtKwEg8ZSfcpbCM1k7YVZvtOgqwc+YN6BvD2YHsm3zZt0guGLUtzPCYvKDM12hvx5P0Npdl OXAbqK62w3pV/i5BHWQHWq7MQidWOTG7ycLeZIFFxgUqJHJJ0ccKre3SvtlQsNWqYNZV6bNLZIz2 FY2CtcdbM3hZB8HodqK9foLB1Fvpq9l/ALcn1kHMym0LSSuAxVx6YgAqsSFctlpIEFnH2UQMEy7M D67rdXlupXSCwNoaND26QlZ44woYldBWPUiD6dN0A9RVnLDeavGT4FWSMjW2ftogV6MwSJhTpwhn JM8gItBW4AHR6eSNzfpXRvLXqVcfpxUshLCuOitqJ3ujEizrYCG1AexXy3eSzHZ0UAuqkRcl6DPT VOJ29DHUBs52QubIOa3HDmcN+LzyNjSwrTOltkUP+WhVnLWOCC7kmBovU6iNJYjUzJZAbEAuFNbi QPe32zqYbdHjJfpZnTbMzW2pmbOzxtiMxrIG1ImMI7Nup/a2SKBMkXYq8JQ479inWMdNAttIAyyu tzId4DIvtcp7GBF++L9cm23TFtz8ygK+ur78BfFLjTfCU8+ZoBK2QZM96FJpwdmxUWUeGbyM2xuN dd7hwfn3tjB0PH2vAEDhu/TGV82LfS8/cXB8n95B6kEbHt0jDJYSYCYIWAWK+2n9ICKskWxuwXyI jovZZiGyCwgLLmfq5LIAl3NmdF8WvZHeEqvySeWNmrZgPhh6iy1ufiqdl/KbMdcj5ELFRayZYLqB HyYQ7LJUDZzNYbdkV5zXaXn3OkvnSBjohthlvS8dluTaI6zzgn3j3QC6R3c+kO3kwNrSt1svvJuY Ahdk017rYjB0iMnlNUTBUDmg5nr0KVtL9S46jaDU6EiDlp0mBnBpfdk289ODbp/NMKYPmC7PJhmh 8RvCoj5Z0bIOxHVfo14fcPWRlDAj3rwFFs9k9QROcb1Rl9YTjAmcVozJAGLQAM1cMMkJS+nnfGEB fHDZtWGrnzwx/gNBo7TYZa2YKYhXgtrkAim08dmmLTRsZi6dmTnKnIXOjeoNqmlVmVffZs2mpWXN WUwm3rM6IikCxTBvb8E64Q5gJEbfZpCYBoqEVhWdfDsntvgYP7Wl6lW33JwrCDxc++lKQ0M7Y77X Eb7c8LpRewRGtpQJztSuGl3l39zI7LjnxoYrj15mqmCTxrBpBjOSrp+Mibt8PLevHlGI5R0SW1nm gwuD+1d2r8AcL8O/ZJjN2qAP9KfcIEEY6EmZXQqNcwA09mqBEp7skheFf6ceYmpb+ZuAkBFKZjKR STw9LAt2ravCnzM3TOZ/yBj2ZckgWDKAfFVhiaVSdbKf9vJDNe2bj+C3xSS6CnxZKbEuI+scsiO8 Ul85f25uDjGVoE+BPnO93ErX023xYuJylVOdmEHXy9bpuP8GOXGR5RoPWOVf4qQQUxO3o69hcibm ACJ5mZxRwDp9FsjW9Tb/MFvCooDb9ekxyBntsBEKX2Xse9Ytejvn4LsLH/Tt8mxGZqHteqByQH0d +EG7NlxgXtfDErtHYM0Nt9xJOxluLdFgTpHJ8rJCidksgFXVfta+TOVJwg9qy1xpwoIYa3pCBmQV jE7us1G0CxtgrcERRmevghJiuPSy7CAjWMIDDhLUZgTSpDfDWIKkTL3eAiWEqle2W6h6EqqWHl53 VbXH7TVgVl1AcFt/wugZChO527WhK/BDH4wS/irAxW53tj18dhcaCZgUPru73UZXKgbDEN3tguwr FE453XA+cLyFUYClak0E0G1GTLzsjHOB44v7KxV+MHkH7MosFP6qlW04gd6LHy1DNjgQk2lUBouM KpTkk6FsYuKmHvRtHrc55Vmd2DqvWaKCSbeU0Kw3CLN8gViulFjzbkIxYpo8LUput5WpSjqIvVq+ S76jP/2qnjm1ULvNiovdXMptcGlSrywClBngtr/1bsCreWgdb98GgitSg0Tv0htVCcakqqVXdlDy lukbgiJtgtLaYhOdeBWjArUdHUzDkXqu8zGJbA4lU9HjiKrEUkO1jd+2eK/euj7FwucwvZla8BXU dt9P4GwnefY4Qjdl3wNf/IIk3P6re6sz9z6ULAkGQArmIvZ4gQkbljupDdDYNrmHgWDjYU1ooKYK 1dIdFNCk6Bf+Kpc2nE1GiNt2JLup7SWL5HZlfzV8ZkSfyqTQgUynbzOFblvD12208XK8Gm+zj5sy wkk0vSfya/xE2HF2cxzwRLZiBIZl69i6LhjdUFmljW1dLfWCrOrdttuiw1MnJrZe1DMoDqkHfK8I ywAGZBc0tfjGlZGFC+uTC3bhFRDAMT4y1rxIF6i99NYrXNo7BB+R9+3g2NAFkb3LmPWbg4pzxhim payPaWK2wWhR1JCU92P6lgwBsa/sSqDVxFkDP6iSIWtNAxuVIBQWFzI3ZxBmvjjCkWH3GQhuDmtG jn9Yf8ACidYI3w/S+OVwq9NayVCerB/WrSvJvhJAk4YVm+lZehDhWGdsG/OFs4C1AuuhdGRL4lkr C0Pv1bpP796O0UXnqh/RDwUYWbJhD4HFSW3jbboP/N23s/8rhXElQdlyt7ONmpvn7SsIC/1m4SMi MC1zYmNLfr3Tdr8C2WUXvC55MMYbzF+MZ74jMkwZtelhFQg/MpgICqEPvQOt5Aa7qriAabM8TUyU SsWPEP4SVK2RarCaOUw016BmlvvSZyjZ8F5YLIvZMpqtQtRCwkFtATFLZzIUKhLPy0qdZiUSsOQS 9qweHUs1MAgfV6QtgCDKYQ6lGQ2m7ULStinO5CHIC2S11pis7lpflSd0xaYhwhDqugvu8EABAzub m5kyOHA8LIYaQ+SOG6JB5Eb19l21O3vB3f/a95uMeLeys/uPIzOSe3ye/gNPFWzMmswyLHZ8kL39 K9eOzw5qN0pdum0IXGfWzwkLoqNtZoJyv1hvRpLR5nsJFi0QFCpB22ClWJaQkbDP5jvB6P4MlUyu hZhtmWssYYw1+9+EWs6+lFWTC6IOfsIr3NxP1ABZOFtf4MyFtqXrtHXc4gPdaj/fUAAjzK1f1Nfq XxVJzA2tng5gtFgqBdxskKD4UTxMzehTInAn9y5d2A3r2quEepM5mVkU1JvGuB4EbXUZPWt2yJL1 L+xhN9GU4GgEltDkHNQYmi1O2x3Y/CiLDsJWs65OJrouCeG5Xu0yv6Rwv4fH1k3o8W7dhhfMssca wtkeXHHFBAgClW90qeJmjsSprBO9p8OSvTgL7YvSbk2zzFEsMvurjcNKeYgBZQ1mlTnHM7IMy7KY zQdLq22V4tK8mrNQWoIEL96QjOtYwNZR3gTEvuq2Ur5yaqx1UJFirCT5yi+933Hdo9L63QuRvV7W KMIaGISxZ+g2JUFam7sJoXT/yQt8E+55lXlHZixyXBK8TpYx+D+I8PDdyRN/Z6yjbBMQLu9+iMUP 1nyZ9agE9Lzbg8B6u8sxHyT9/jnG+hiBBuU7/rihol7ePQzl/hvyrzhbq3G2YGitY2bn0gOyBzIi k9CI7MH6L4HmwuhLLSC8mv1l/kuXC8NGJszHkWZAbM3OLbVlMdkhJkJqLlZpUhl8ollCWTyjI33V yRaCEemyuJelD9oPVS3B1VcdkewltcA6L0gJAO2zfXN82+mIRQslP5irJoaxqcOEEVkBJr/1SfoD zXKB6SpVCIQdbqBrpsxQDPSmqou/KzFpjQhhR2Iuj2k/83jITZmHobTPzG8yVPh2Cez8MzjGdLuV kKzlDcXKwPczQivJ9s3Q2F2fpn04C8URhIXCkAtQK3pbaUAMA13iV1/VRYNRHBDvqx6zbFAFwhBG JJFNC0yZ+tJnkCpammVkB5mjVER5fFkMlbaUbAvR+gXjoDbRNqjNe/IzYg3RBmQLGpmeKMVa3CBz t0QQrUCgE5haSw15IcnJM++0uk2mgLQais3i7TVXG4BMn8fxq5ZH8KT7d1X1Y5gdBcMrR2NHuAa+ Q0+U03FEdfdhYdvutbvh0PZyXnY8+rxB/lXHuDopBBzO4oxTxzZOT4naCRj0o0i35I9XuMTcI/iV fIs2rkmfdqQHmJ0oPVMj1qAci6sJyNYUJ5CPxc8VsckYREEpRe3vniJgtu4spEN57CpeEQocHgkP hF8S9TN1gYTIqXW1455mwcYkEsfy1XLaivo26SuELSPV7Ef5W22ZdKYu9BS61WWCbCtsAVw6r6Vh hL+y/5BURMt6YBIMCL4VL+iUdW7AEO5bzGrMg0TQkKNi600BKx2ZvGtaUDfJ+KuxOsssCshSxvvK IGeJA1SGYYzSkcsxA42O0kKnJfkZzjvHCbgtiOw08OVyd7syF7PstDHWEHZ6FC9/3PZ7ImBvSAkf v39A8ibtXBqy6IeXmXNXaSoldmCr+uBC9ue36mqYdugvcLa6tjpRTSKxQ/oLOmA5RFGFhnozTCb2 y80WJQgxs7PMMZDN8qKxWSFKm1bbgN9Qb/kMrJYNiR4wO/MLM4iMyWoU1hJTvKyKTUySg48sSUK1 1Vgwer0OLuu33Bxcr7ZUAxbC0GOrGfqUIYq5GOHmdM/3f6irbGhSABhy+UbHueqvPvvDnX8F9+52 7z/Gim9egjnXfk5WJyiYkcCrea+b3HrtasPJ/MERljvSTCRx2+EyhOVDjLnrmTD3Ip0cTP5ElV8L 3twDoCnGpaHr8DUZ3WDYLe1E4oG46PIKDMZwVvYSuckNrX4Q3Qtqs+RYHoSNivqtkOy2qVOxh0K7 LfWZPffT3GWLh7MWK4icjqvy/Tl8ksOgdh2k2wpqWZOQukpO1RFSWnHbpRwAxC1hswHGFG2EQA20 04svv6L+Yo1t0zTCeoHrunAHTT3oJtVSl9dA4x/c3FpBta/CLW5Ak4S/S9iiCcz+OfVsHikkXTIk hreg62SxS0r0DhqXftd9brIXaLZdevsVeL4mHj5mhv11Su13vzDDcmCq6BUC9nu9sZV1J1wV6OD/ 1jSTEGeGQpXbOf1pgUhJhX1Ws6ywg5sDxk9pROW/hLOSAfuz4zV/xtRw3UjuRzf9xlHwul8zDnaj un2bS9VpnUwfoKN1N0t2Zg0ZZTdc6i4mgnHL1+NL9jrrnwZbKSnZH+Pj6UwMkajgxeFsQNCfE2fd nEO0sf2i5GDrFdR8NRx8BVkGN82H9TjC5jaP4OZjz025MoL9wevVTN125Rxzf6Dh3DGW8yYuj5tA yYnC8PRC6oaWnTnMfTx3gEsuh7m4LQWwJoPCrFcmySAYazNphaoAYngtSwKDsFkCrgA9zbCiVMqH hVnyCjK2sCzOGALSWP2Wl7mOAeu//tf/ut8u7LNpOP3GTICbMeefccJEnwR7u0kmzR9fukJIJyxh I7AiqmErYbfNSjEdkZmD3JjsjsMucRV/X4C3PxuijBk9dL8xo3/VN3tr14JOvL6rAgdGCz2rxqrX vPzOjw53Wsf1lOqcH6mLjcNNe51YPwt0cxQhix2AjqsyMz6fHkHIcocuqXdsTQ/Bqvnx+k7w+MYy Md/Dab/3jyvUbtGNZTyso96+NyIzl5bR85oxf3WngoxjWWHV2iWd0J/glaOBOaIMoZtVY2hVkvUk P2clXP6MrCPBcRdmEGFlBppjJRoWq43SttZBptngH/LGdlHa1KiMLzOiLmUHkmAysgwxMxX9vNSD Apt5afWsxHRhWi25zad8FARnOQlyVhpveneWAYYm1C7dT8MbRbUrVUgU3pHrXyOtDnKLwDTfZ+Gg UVQwPd2TeclLzWIISpaJmS58cVajX8qw0XfWyQaIxYYcGz+m4yAPII4aPxBcIftWGAomLr+Klgdz PWV0kqXJHFom5uYODCs7/2qyc+fFY90EMzDK1rJZcpfIPlyy1/QHfsnmdIUvGSdPWd53W9aV4WVv QDB4Fd0ttJVZZr1+USbJq58sjLf+Px83BDaJIH0gBSxp1XIB9QsJDCa8mtpQX0Cf8Wg5DNLIxLJo CIITFLO6Ut2KEGctEckSJiPUQ7NewwwKj1dWCR0Er7B12WymeLlQNfIL20z5WRhjMo7EHiXvQbKS 2ubzyUYQKKvvzAMbOEJG2wNh5xSOwI4jjpkOXnWQyMdE2BHYOYKXxi6+9Ql0/eqrT4CsDDKdfP18 jMnbUv0Y/XxDaFu9NNSLyNcq3A1o1ZlE2wmgE0ORXKHb+GYDL+Vok245+/yjDIKWmtWGv1YgLj0w tG3kl1Fr8kJUNzuOCGTTmWkmtdQxsn2mVmfoM9MkFs+5k/Qn6QTr6dUyOwRH3zOtqIN6Y11xlLZO uGljYFSTg6TpCQbeyak7bRjkq4uz16W4rnr3gaHLavK4obBW2xOduVZ+mO915F01CnDV1XFqjhjn fcxRhQBEVZcByPkXKhwV9Yix2nsfeqsmWACKS14bCUOZxQfL6vM8IVa0lKOOd6aBX5sKHvLAUIRh Lho1VaEyTwejALCTnuvRUYRALXgliWao2VWwtchtditzIFMMN3P/w1ArIkHYqCvVq62p5H2VLGsB LcDNsevmfQboyIH+1SdCPYTlt/XufhCBttCFpIOOxzNCRl4jyK72cPlQ0o++TC2pWjpY7clwb5OX Vm8CpniSNW6qir6yFgytoIrduNtOrd/xWoFixj5JtEbKHreIBZOWSMqAjdPDTV1jxxnq3K+rjy1f BYcdUc2eTTskwsLfqaOvHPbTOsFfg+8ryBJqN6v3imhez4gxJtW+2A4ypZPoZky2Sqzeq+iMQITH VrV2RPgVHaCsd7KQpfAXuUA/keDih2eC2gb2/swsDJjSv8RGM0E/a2y2WDjbp3yXWG3eWabW+T2r 53a5GYT4RfcMdrMzniMdQ/RDlxNoNsgHHOwGjmyjMCBKQi71T/JfI1B1BQqxWsxOrbIGDTyjmZgw yJtkCfIGkaOuiLAf6RTPvDj4ylKN5NO2BrsLdU4jelMuQKiNHADLNjZqKEIk0UCT7vgE5Om2qotv XkUthHUF0C7JSJZitciVXGySdyhT5w8+TJGy4HTGY75fTUlPp/oh12gBuQCmILCalUsLvzj7fUIf iTTQLTvJkKQbCrdKzW5bArgl5+Fs6VOlWIWhMmQSB/7tv/23P/IjP+Lzh3/4h3PIEhAK4Zo7Ln6b gx/g9mcA2rvgmzzuChZiCqn1+nWfXrnCZNV+w0bgq7t1K9m7CKylBro8I1+MxMoJnP3qnJMHQNWD iQZ3lvyUwODVGrIoNp7B/nk5RlxNABDrBX1lGKP/1ihZlO6gR7DbjcTjsDsyw9aVXn07HtiDlHTz m0iwxQYGshD2S1H1QW7vRNsrNHAhH2swr3w6/0BhRAnOQgTIm/kKB8nJIMqMgnWHTFyNM2g0p5Oz 4HC2ts8U2IoULlKU/NkIAl5QL+rb2ptzRAgT5cwi/Qh5okFRWpkxfmY5Ny3LozyA0Xb6s0sSFvKk Mlb+fkbcjt9ust5HdmM/i6QVQNu5ohPsIMsYXJWwDmxg9+4Znw5fpc2MGIraFtuBCFDs5uQyxAn8 k0pNJEl13UqA3W3x2Y3zc7XWcHB/pJiVX5GXH2MDu3eDucJ91UB1WAWie6sxdWITfO8crLCuLmRk MGM8QHl6Dk2cU6+NOiHUMy7KEOA1m+0yhUrmQEe2mIvguNgAxNdqxIGaqRLKcXZ/CqPxYEkL3SSD yX7wgExUAIo2GtIJK1ltq1G803KtCnClCSS//viP//jP/MzP/NzP/dyP/diPlSeTMpuJBovWMFxI ypydrD1kpJgxXck5IaY5jT3ixjO2yL1gL4nAYldtEmyqkKql+1iG0eyJO5ntQm1f4bAmsJnk5k8k GvhWNkELQ1rGkJ0jH4LDPLlMJXvDyfgWohSDznELCAOUp5UtxqW/XG8PF0Q4EFhWum7VrTqhbgIJ cdiFLuyY1PCmDvvuXNtXEUE67RZBuIAtBde6IWYokO30ouEsFjNeNokQcGC1zLG6nv7I36wGsR6c Dq2oATLobAh0zjFpJwvg+mWpnZBNiJPK+CNXdbAzddROiztEbPO5yo/xc/NbZjhDD1Khtg6QTXc3 a8fVN7oPuiSOt/QDCZKCA8TcBx2DrfINZEoyNcDK66yvkoD5TaNyvb44Ayu0rXrhrEiOWERHagI4 ewdqNkRLWgJ2p+2eGywhu/rn6V8Q39jpQpIo510UyJsSTDZYLnVpWRk8epqd18cEuTJLkuP6dJVP 1BXU2qgEN6mOHDk6/AgJ9FzYSh2CR8TKAY3h2RzQNs4vZ1bnFxlvv2L3bXeID2Yn1qCSsmqhAD/0 bdoLwtgNDc+0qS7JFFO0UglirKFqMduA1Q8XthR3XpcfIgTW8hC4/AK2HZdsQwZdAmIFA3aiDpY3 3IoHi5VVBrMnrAGG0ra/e6LqxjBhFc2x5T5MewOmnTwKbCjtT/DKL8EkxCoMitlMNjw7HIcwuk95 J6k5mH3OvcPhmGXbQ5Z1W+dfhL3iLOzqW+sSyL+CsHQJTnwd5zn74KOvLzX264Esp9Kt238QY4GR gHix6U4e1L4OOHv5KqjuKiZrpMIODEfenwqhZpHiYXRX1cFgWS0nDFV/q6WN1VJc+7bekgHFav1O XKiaFXZCBhRD6cKsIRu1Dnw+WjjL7TIrMcctYEU3Qtusrc88vi6pn/AxCQikZFArXx2bkJFGzwUf i03zjqEDm5u8ECqR/7bBWdAMszqZwsBuJsiwS3HzUeCxSzt3IBRV08SLbk29cdv9eS807Pd0gyXJ EvG8PRDkmZg/BFwaCRFcNqWAEicXvPY5JkuUrwObKVQfZgCoqE2MnueOltoWhImlrlG4/3hoT++0 QLb2ra1NDtTilm3FaskRSjgdQEKLH+DKxuiqVtSGsPn1wasV5Rc+ylSotxU7Q+qrTLTT/BpI8YP9 xHdh2/TZENZSsNEC0f/IbIbK0w92JR2SOydnTcGoGntNHSQuQiiQMN7LohFtJlj2vtYDMzsWm3Er 3aq69ZSqQhocQc9ajne8pCcYCOkAS8MgwVcqQ2ZVWi9AV+eiTV/iok3GeShpc+MYPLr28MNQ4Ix2 Aatpr5xCvLgL6xF1B+u3gdepZDhlSAhGoero6QTVr5dmsPkMHsPHfAgIJuBe97NO2+CwDnkDfBBh hEu8iPOlAeQ2oVptqruq77MKMmR1uRxGPIUXWRPWBt2tZmMrel1mF9RmTIW/4GbWjAhk8RY5bGyP fXRCJm5JednaFiiyFq0YBQIi9a8j2V+XgwMyrn4ONVBm8DqShY6J+4mVoWyAmK4/mbJvp0XKQxQp WnWxvA3RbKtKewzpo5xAc26RC9U2tDVGMjhXLXT5aruao3PUPC4pq1GKHrqniQ0q24QHuYF7L55B lzf41b2JP8RBeZq81yq5qvYgTNDWnzLtIDtcFmnp8svIwIT7iI91jnTOTUnixXd8j+tWVoYTZQrp wjvL+mVXgNUPJpXW0qeVqhu/G8XFo7pceYSAcALx1UAz2/NLzG2FDUoe8MMtfsigWEL+Vg/qoZYo 7MIK2T2rGalOELA/MW7YSjOVstpAkjFL0TGzkWCKcnYa2zYDyGAGc+kAztRweFJNltEaLWbz1JVa XHfmhkoIYQ+Mgc7bQyvhzH7G38mLQBIKZsbD0I6EBs7UEa6YtsAphL0y1+TXyyGGwpMRIHLQB+Ie APhYzlD+1ZfS2KvJWhscScYxJwYvGoYhewDFVlAFXfca4FXt6JkmLKh3ARADY/uSNgxKOCzB0ShH 1+tIZ3bJxSZ13Q1rY2K8vpe51H8sKGM1g8SvoLZhPEuFthlWR8zgtv73luTIxduEa6mC3Ra+6y1s egGQvuXPiocK44DaznHJknDJAuInLF5uI+DoKd0BgRUiqN6ILYsgTbdlJZOl1DygtDHTGZ/qvWCq S9j2iIH4oznuc42dep23xtnhrPxT3VLIqG9vgKtLdLlqEhaEPrWLiZiopXA8XxiTHYdFYEVjdO8p pxWgpunkmpgIIOWTCGDedvvclJ4ia0UmqUTRvuqSrZXR6Cs8FVENRiOYMU1b+SptkdDAMbg0qIeJ gv5buTXeKjub0Am1uy0XKq4qQzbXysTZdNjgO7C2gJyFBM3C6kXMW728ntOgN2GanAMylEpWdXpH J6t2w5ivplYbMjFNQQJOko4mHdi25l4gC0ryq/Tfto50lRS3FcPQiJcIiHUTwYaZ6wVELlT3r1ST DhA7X+kmnONpsoBIuIxLx/6h0zQE39aPCK/yGi1Rf5MCxmGnrI7hfk8WwXSEAeVj/S7TEOik1AOx jgu1YP7+JAMlgft5QfbBpLTT4gn6Hk7XDhUcwx3nxWr19nmpQh99dkkHx5uIcYAY1Aoum4UtwltH Wko2D7HOLOy7xTElNroKImfW3TDDrcyGB/bBgtfhMzu9vc1pMmCmA4rFrZ90vC3aZZsT14DB8qoQ qQjXk2pfzJ1B96dAmQ3OYhNZnrENEzGSMbK2C6xLjbLTOTc4YKTc+NeFeO6FdRrukh/Bq2EVY626 sEihlV524W8xHGg4Dku6lSA1cVbPJETwAyAsMQppQrU2to2X0VhxYXMLzYyqlRlJQCb3ABZXvBA/ q0gBiFfmyCeYlgNg4bd/8k/+SenYzb+KhAaLaf3BZQO2GavWNkpY8HOwZrtIMAh8Of7JBZYR8Duv ftogYG3HkttE3m7baYTUblK9AVmgqXI46TMY5mF4W7zxuv+D1OuEdYdqkkVtjKw+QSdbUslqe4Mo OWsGhiRdTalC8jIZPFWH+md46A49cQwUV+s+ACR789zleCGwGaEizSGeoQJrVHcsBP/onlJxaLUg +KZwUQ9eRQD6ABr6ZuzqGehyAY31TrcV41p4xFo10LbNj+61AWKSQue7pMItj33RPbydGlB9bTjC 1AR/IBE/ot5I0AmkyDpAxFgKUiXYbrzV2J0PYeHg7lxb1megGy5T58Emorf1K9y2/jYahUx1Qv3B 6kTt10O6Q327UrEnlHzSJFsHjvOL6VD8somG7dRPzKokjSnbEg+5t7gJCwaps3UZMKNvHLpRANW1 LqEyeQxzDi4oQ8/h7+KzFBtBAIZ4taC5KVMbILs42O11Q/OK1LcbBafVknrGswgyNyAmyY9zMCmG z+sIlaZPHoahC12tNcO4GhSd5BoH6DV6XxlNDashYEcc5M5HLWWw9tvJTWzpM4QtF7CtyYRlqsRk 00/z7i3UYs3WEDPchLbA1Eqvuf8W0jYpJrbbo5mfnJmMrVyCENa6hZbc7khk1nzZjER8yWDDq6OW yk7BIiGsgY10QLXAf+Gya0WlxFc3lgucAFMbg68dDaVMUbTAtWyPMCgEKg9EixDWhMjYeSURJlFy XAqkjqVtUIfvPRpRzQh7nFEc/+XSOY6idbAzQefcO/A6ceCRDzOhYBGwC5qbqkNGeC/T4LlGwXCW 4z+oXcgs0ISqdFjxrh4gy8GRRVEAMZB9dEgEHjNaBQk10meDkqxhGhOSAjGDsBobBZt/KpOGT2QM V919Or4IPhxHPPnjoLxeXWfLsiXe6l2SCsmCgid1UXEDi2u005l10fq2wKixsUcvibLCz4c1TsxX IkiRFzN0coFgzsZ2ATSIQ4LAUJYNJoAghjPm3guqhLnqF+wIu/oDi4SVMzKe1IbDxQpmdhs+H54X RjwVAsgS0G/3w511Dy4bn6ZzbkKC11RU9cYGvJ1OS4qp6xqY2wS+thFka7va0bQrcSpzsjerxUSs vtK4Wz8wUEsTiJ82h6Ws1X/5L/9lP+LZ1k8mlwPQMgLNcInPBq9+lpWcmiYbyIahXe4nWhHSwLQ/ 47mdQFKQ7srYYA2C2XCbNfo1ly50B2sShrAZZIO0sCplZkE5VTRxCfRsaDeMGcMEG6s9IzfonF/P +4GSWnAeJ6PSBzeOOsewDQ3b77aSB3AgChs7rwy4Bd2s40pyw1+D1xUGfwKaM7M5r5CBAkCXMDb0 Ct0KCrknFCZ+QqqxV3xWLgF++jqPC8K69jVS9fkFYmDoe+ANeW3LaR+QU2P1yZsztOi2TmUbP+II 1M20IspjYKxV6O61ClYLZ3kxhi+teDtbzcnT6VYiS6KcNCOsKmwS2UR/uJPCGsPZOh5ascRscYA6 bUeW0y4DPIupGD3UCF/xekqP7s5jDWJigLWNuWMihFc1wCIF5e/5JFpReCjTDubS+bbxOP1n6bpI 7vgI0q236BVTchiiFqG6ZrI1lvTAZSCQCxi0zub8XvxKEGMfKM9V2TwRlHeJzgxqbcQi1Mnou1Gq ZgXH1Gp5GrVmdhIzCrCCrVjhpgJSRcNQi100Uga4A9bGSzIrJTQeWqwp0IyftupFP9n5sz/7s7/8 y7/8C7/wC//hP/yHEldNCvATc1coCGGDzkCZimotQaKT+VTho5xu8yAyLenYRlnDg4CYPBZrteDC MsAqc3y806RwCDEt80SFaFmVZnwiyyL4o6uEuPlD2ppbjYey4eq8ezK28dyumsY6McHYKRDazTuZ Jb9mm4gPE386oSIJxnDRuKrXumC9nnuZsoM0ItKBp3fQi7fTra5EgL3iixBsebKAi50TYR/JAxNX 59yHwg/X//MTaofZQ9LXeQpXm9gCXXCWQnGHBR6lbVC7AerhDlQ7uplxsj+FtrjSDGtcpoY38HZJ tRz6aDZxJEGnWk7n7KquNeyvObMelkd0D8Ky+LywOYxZeX3VQu59CjdXkpCRw9X5uZkSFSyfUW/B tXlbPaLnSg+SnNBW/wmU5SEujFvJKxtCQcfEAuSHgVGct6KitIYcprxziJW24WxFguBTRVXL+CzP iwR2qaUOdkko2WHqRF/p2EbHR6fVVdbKj8ibr2jBF2HFUlCz3s7NBxwTAa9CUjmBLI8kAA3I+Np+ 0U84XrRTelZNFuBKhApeY53hY85+tDTobBprvzwftv7H//gff/u3f/v3f//3/+iP/uj3Pm6/+7u/ +1u/9Vv/6T/9p2C3aQI//dM//aM/+qP/6l/9Kyu9RXix2hTboBZRnQgrajcVcrE72Jo9SE3N0oQK yFNbh9CUgUyuwT5j4CRx1AxIBlH9om1u9XDQ8RpR/+LfUGy1HYAzaup99BbhryqZ9wOF78Z4OtJD hR+YpZ642G83YaK4wkg0IRXQg29luOXs0QN3Iq9RZAyaIRlddnAOE19NShb6aV2Oq8BuosGNMF2o FdgnmbpJRx5Y/DbOgtTPYvDraaO0njpq3Z9T7paYOaI+Ie8KLiQYjURqxIwwXHwwHDQOQ402cNb5 7UuiWkYBJ/261Wvg0cbuw5dBB9oJEOt+EQ3aa311seCsn2DKrcMx69W0VEJqxzP9LAzXrmC0sIZu k3RNuTE/QlKReLfc3uxv7psOQ8+SNju3i5lenDX2YPT0yltR19ED4nDczfsWqYGJWqc+UxMsVGKI opdVKsZdnZNTFxFGPHVXXV1/Ro7gOOY7NY0NXOdUwbq/YrdvMyQYKvyJYfXKhtgaojaSEVXDmahq AUDhJuJAIGu6lDT+gDjWGXUtbJUgEG/9d//u3/3Kr/zK7/zO7/zxH//xd77znb/4i7/4y7/8y7/6 q7/6P//n//y/H7f/9b/+Vwf/7M/+LPANgn/1V381htvsrK5NT+gm5NombiUdxI7x0NA23LQSNpQn /UvFzW6JRQGo1K7Gg4ptlfqubTzovaRtmWswJjsfSM3ciNMCklpWF7vaETyi3gLNoSQPD9+siSHs bUetiXJKL0F+Wewotn1qXtvUjKkTogXD2cuRBwJ7Kb6RUZmX85D4F6hYweDsY5bXSKtgEvHThsa+ GekySfLNjK7P4ueHEz6Ls4+nDnMXHLs5YnJsr4M5vfkqBlPl5mtsBNuAGUxXoaEGeV4j1cdIB+1g vjVDfzbkCrMCWVks2FCoRHSX67PEcmca+jKRTrMkUia+VFnZCGZzS3OZAojYdlDYWkZX9+yhdK5u GzQofx3JrBt4bW7M+hhugjWMBYBOI8GILVngMlbntO18MUMYOmzVndAcfLlyqiVUlKp1O2QndE8u AhdsPkR37v4u3zac7Sm4iW0dUp9c06/bD/3HqvSxHreuO5JbYaoBGZoSA5YLJbjk9wH9VlV0dYoB h930gb61eFDzrFIGWh8gTeA3f/M3Y6xh6J//+Z//z//5P4NU8Pq///f/bqfPMLevBrKB8k/8xE+0 RBYNIXhtybeSDSLFRcmSX0kHZRpYw0hmWOOB6QPkyBq3uq2es88pHrj2lt/MAbKYwFIpLn4RZ4lp 00wRTO4CV5p4Co4N5Gt0QJlJsFXdDd9EGh4cdn3WwDlqrB3XmiQgCk87HQejRtY5MUpyNaUed3UD LM2z7uB9CS/yzj7nnIkALXPgagL8fdvyBK4CABWJqEPY5VM9crHewNn3UPXTaPvgxhQDtPkh5iq3 ebe9mCx3jHUu5MTZxhljFE9hvqSGdG0tTYVEZgFEOwBCvY/VBlWZiAgARsaF2fwFgyoztdNpzCjg CFMinnEfbCjKY0G5cNYkS7mEclCwDzMUCLidIx9g7lvQI3pDRK4Y3UHY7YbOvQ59Q2RM8Ff4eCIA VttBgVoOnWwkRyTEdH5l6HV0JyR0+2PKgkjklAqZjVbbN9Mlk9Uz4TULniNWe9U9quFehC5c2YyF WNIc2PmD0LOvuqdHr10Ug+hcVeicNIRxeQOM15c5EL9LaaUS8K+1mnWp2+izfgggaumnrgo9lei6 X+FsXcEWDSiu9ZM/+ZO/9Eu/9Bu/8Rv/+T//54SC+Oz/+B//I/ba1k7w2sE47C/+4i92ZnLBRdiU 3CC7gFhbd07hLc0g1SJDypwkpQimG+m1Dv5e63ewRszA5MCwK0N7Lzs5iHRm0OXRC2TJZqnaoZVm IgEhjLwQXrbBbFiplUEhI8EKfepfY5RXXBrqOeciIwT06D51f9LtysOoOK8XPZ2MgQqSGy0c33vN VeoOrNSwsRIuCLTcmHAJIAphbSXDIdiFSyQSjm3663K27oyvz/LU78mffZP63tSuO6usW4en5pxd aF8MDhs3j63thlluatdGqirIWCcIyEQMlVXfFB+UbRGA+iHBiNeTZWSFIKxLagDOpiDA5Yn6s0Qx LYSCkSAy7nhHnppe2harDUxlWYqDUdPk2Man2qTc6huVs+fybnhS5A5iRSWsk1yPm3GTnLzC0FYv Giq50B0oyzY4W09up9e/wRCKFdjqeDtUXekW8Lr78w/ExNZPyKBjHMPZdZsqbUOad9SZcdvbaf1J r1iiFedAMKQiadlx8wcQe3GRHAIuOYiH613kIzfsNTqaqh8EF0qKwEZyAz5LCwp2lXrl5+UjobHR vP6WGQw9f+qnfirA/fVf//UANw2h7dvf/nb4+/M///NJBEm38d/O+ff//t93JJ3h137t19ppSZeE 2lTaUg5K/Cp45XcPo6Ums1qetTJX/2oJ4xsbMIrIvOYqEam4O9wvQsF1zzkWVSz5csjY/TtOdwLE 4JJPM49hoqdOdBWeEUZeSBtqPH+lEzq4hJMFY6YTLtSJw27UJ1kMZ1ndxdbOh6TUj3tnX5EpDB7d p1LNOCEMuUBE6xOTskBZrPGeI29qci2cRX7n3HfhAx6/SD14PekTOD3F4BFuC3NNFZNvYCgQvwa1 y+UyxQJ7QnjZRxvvdXm1tQcxDp0RlkUtAxQ9uUvEwbs8g8PUZsTABeYSJUHewixwhKKKVGbcMYvQ NrpUJ6HxBakdxKTMj0xHMxUHn20LasNfIlqlhXeZO3Rg8b0IWERGpqiiJMoAYhaCgCydjOEaS/Dx CbgugTjtdD6nz3upwyllyLXsReGXXq07uISoaqCCzvI0OsLvW8TsMhfEeZVMuBiPVsM+72Y06jTt 4nHbMcR2kNru5nguEFm1eBeZeTeIFJO1AJU5Avu1q1SFYNdvvvodraioH5kvW4vSKour5QdLMIjD FviKzIaqKQwR2wJi7fRnEm0CgmhY0oFE2lYxbr8c26C8+6ceVKosJOutzNTn8YBak2FnXX6OkGRP FscDjJfVTOPQxFPBek7AhnPeAJufOzKWCnOvUqQbTp1HRbV1PWvMEcIOW82MIlmavoR+rmvrwp1f ydEdw7A+Owq8ZTE60zjBwHw+QugdhLAU/ArJ8UXO9nRluxQQab0oB4Ivgi2wLzkVfE20feDh16Cx nwDgR+Dr9aagdvTbbDPK7DZv2yfyD2epJPI0lySEvWpgDWm6G9xEA7nM0UmTZ0K9PHdKQlXP1+jC mopbypi0MVf0etAaHhHgejjCUcUos/XNwrRkkZmXoZJwikmZfXa8wtBhTSgym7PSzu/DQPUQQ0XQ 1iP4kp4oVZZu4ByTSmVTyDqkEizcDIPI1p1AzbDeXVudtiOmpcFogi9q2fv2IIkT5rbhwjo22Roc 3G48yMMmIHiVho2KgM9XMIbdsBjfxf1xLuiPpBNJulvHUWx9D9CAXQPh2Gvlb+QzxYAXQkbAJRsg Td6r4Sy+1aAIiy1KEP6GuZITrIoZ1f37f//vlxgbzqa9xnDjqqVzRWCTcaO6cdg+g93AN24bw7W1 35ESFXyVFmHFwsRZdct/4l5URbWFRpfNyhchiPHcDdKYO/JuU0uEmg2BKhknXUSoyq8aDbGdjPZ2 TqiE9Og11E/jKyd9ah5BQM9dvKierrNLgUf9fHZDzuVGd4W8CDvJflrtxuDhrxLaph7c06QQIGpO k1HwIKePaQV9WyE7uXe5QLws1Quyj+yuL8waeOLqJ/K33kxWeBwchSYXINvq3YZv9z69lcGqalUd V582FlVZ+l4W1mlqEM5SAG3xRFkBFs4IqjKgid+8HtaJPxLCuKtZG3eeSNTBUSS+G7CbiIYeSrux LlQdVZg4ocBPLVWGEMqaGjdSB6bhI0Qw9UsKbV91TzjYV4EdWUN4R75XTxEu24wd+ZVSuzH6ZSB2 YbcVs7YASuAiFT/cSamUFdQ9Ow3U4pt9VoG9aceF5rqtEM3gT/lF7YwEwtASzr1O11Y/fbb/6sbW 9FDVmDc92pBm4KF6e4SQ4JyAhfhkONw8IQOS6Xz5FuFm2VSWxSphK889Atvrh6oNjUbKrZZQLdWO Zi6kMPhpzlhtfDYaWwpBK71GVNMEIq3JCGUXtN+RvvLryAm7AbH1tsFrekLfllTbygaVofJYHt7A g4nzSyTqi9x2vMqpj1RLnTbJm9fC46k5eGB8srapsYsRGcAwX2TZE7sKi+wR4AndwUDFwXS9IJI3 Cd0IROM9/Ymf9qCpqOTBzu/ynqLrCfGxMRrFxoCVdr5OO91zCgatYAg7kEV1x3AXVydcGAZu0usN 4AdQxoC2B9WliE6NxWQvwlqK4M0pBV+qFbyS4ff48KsYAV6VUjoX18PQ16e5FhUazeQtcjmHtoZT bS+00jng2EjVkdqMimf8j6/VPWREhrl1zkyw07g5bbUZ95xOqgnbDOzMjqVCBO0NccaqoAyKuqlZ FWM5Xn41zwpJ4YvMs56FUGRz1F73CTVEb6zQ0WbhgikMelFl6z5Exs6UqaZDTosEbX3lJgYAOWfK KbHBig3RbZNHRfOG9WZGGITQ/KqC94osL3UMKHSQImFuRUVCqK+g4YhQJOBYIIWT0ePAhGjMNqAA hiadU2nV3nTbDuK5ODJHpNN6aA3R6OsXB5IC/Cx8RrLFKEg68vD67M8QNhTukmYWlPdqgdfcfypB iNmWIEsQSMAtPTaeW26sTNvO76t4brpB6bQk2vC3qbdl41pRkyxr9NKsRqPGBkItotfWO2ISalX8 ALfFEhitqgOIohcfE5y+ytgDVfJJbISgOgWWc0EKrOtx89Y57Fgtz71rO4GWVXdop/tjuL4SC50X 0hOHmNN8F8Ki8OqMt5DGAP33agVImIM2nKzPsFVekzHj6rADMUom2h4QXelggDZfHElfahcFdkmy 77HSL4XaRwxuRfz0fR8pB5J+KTIfMwu+mtNG/qgWqkTKtza4TQ5zjVq3YYyrWUnog7bMvaqfxE3M 7amD1e1rfg2MFNf2xFzOGl91jlg3ZMd21vOz6S6sb7MnGJSt41wc9oBMYlY7ZnYKVhBbx6Bxt21u GxJRFXA3NBk+ElXJI2I7PH2RnyVvIXTYK2rZfe5CDUAEBb7TzygGWBWm0zZoIxx3AjR3ZieQX6u6 URXFI3RwXdvQLsqMfrsAGsXZE69oCFgXpRmeui35lZMxoMejKyGuxA+dp1LTyEC4i/+bGqCllisS zIlzFhwLkcPE0rCiseFjv/uyVWAipOXANne2DLAkhYQFvy+bDlDKbed3pp+SK/02/O1k63KlQliX q0c02m1FwRp6c//mZlUDhvNFPlmsnqLGOlm0VqyYR2+YufgooD/w1RBiVrrkIkiudUMBqPoglqO9 emIFqy0y0aiMX4SseqV8sZPaYvZZQ0BzruoYqCSBcSZRU0PLhGPDBrY7BoZ4TtZArimwqCtd0Tkh TzhzgStMCy7dJHi9374mFUyElU6At1JBX6chfF+y7FZD6O5U1yWXkTAeqQ/Of51cUUVQc4w/vb80 r+qi4/oetB3UVhELfIFpvr9BlX10fk0rb0nqUlvdxq/mWalIeEFAgK8EHDs/46jHVoDu725cm+7Z OfotYsvIKiQIoPBKfOmELEyM3mSwuk33n4tElByC96eb90my7G6EtkWT+YwdCRM3N4zXLGVH2UAP eO2tR65RYwtwUBIA9yizxaVwbSxJB572h6QQHwh/03CXobU+gP5UP5XqJiHVCht1KrxtUXKV5s42 fNyouaj6NJZOgKHcWJCN8BKCdfJuy4keFk9A2JTo3B3S+XRqVSfrVoQzJdeM2/AxJI2EthyBHytK qG3FloC1r1oZq3PKVbBFli3B5drO/7t/9++WvVAwLbTtz6C542WSJRPHsqEtlUDjzjPw4iMEy9MQ NqibgCq8EsLC01E82Ao3+W3gdQOkasR8EWE3rK91WoZd67ArSw3UoZKbeuteqhTjhqLih358pMqU S16Zq/+eq5uTIHR/z9XBPaUdwateau4jEmM4UVq8CujD0O0vwAVh3bNv+9NyhUihXNcR2KDW8a1B eFFyCxBSG3bOANCFn41UvctnXX9TwCofhRtzBvB3n2Ah6uVyeQXTnimzVccNGlYRm2tRjVf1IgB6 keFrusHy3XgHLKm7MaAuFOeZkIdCrsNLaRIZQM1AmG7fmdlTd6NF1KjANOgBAZ3ZVUPbHmebKXBR OdfEBD0EHWZAKNsAV7jG+gydXHkCYu4hurouZxaDGU1+aCdoQHInR/Z2DSdb5qbTkgLqwFIFRq4N Rf1ZZwhxxOvMQLNMNSCjmUilqjCE3UF2ZZbsiVri+1TvriWDqDfSKrm5rTtY9WrZF5uUoYQ4ON3D +TToZf4a22CBAduIyxeGsyiVmsT9jbvdynqGvfWWW6skVZGwpAhhnLcaDoKtvwVqUxtSD+KwCQhp Am2x1LhqO/12dwsXxFU7J3prse3Ug07uq/ITmunQVnZBJDecTR2Oz9K1aOLzw6ZESyeQE3LjhMu6 Gdu4qTjci1AJS+W6wamRkiGdQRFx7gQEaJBXAWopq0A0EiRxNKJUA2VHFAAkkqRWm9LWaFFFVWk1 YvbQ3QAfgtltB6MolAdpOB2Hr+ntet9KRSCqTTt/qQLuecVZkR4aBSmDICmjSchr8LpE0tAJxIFd ITusFhwvx787OFMcrPOvf493Xqj8IpXgaqwXp2+2gKDhoofbJzN76hZIVAUj8HwTFlCF9idWj6jq LcCotpdaoE45BbZHI3XmdBwAysniVlOFRpfgwtIGoG39kFPfoytVj5sFdGeeKVDuVqEkeEWgiGJ0 rgq/ECq227fG5ymMmY7YjkeHKTim319aOiRa17dAx2hh9RA5DKbho6JgpXcMjMzLBLL14c4JNerJ hhnQ30a9leSUuhIfMTmqng9z+xar4v0ZsUBVVwkQgSpLN9A3EGfxN9UlWWdyBy2787dmrkTjhfXw bqR70cVhcbftZUGtdCJiN3Cpko1hImkajoexWCUKv0klxgADTw/dvBLrIkr/CkSiqDHQkDQAjZNS YEMcIJuq0MG2duTbpjC0WaMrxaCvAt8g2MKGfgxxydTKUG1zm67Gyg7BJTZapwCafc6L33jP3daD 2hcxvtJnJtpTpKaIDXQaXK7qKolll8ssrpwRdtlsDRUF9Ar9lT5cikV6SK8fme2EOHvnV/5u281r CDy6h+rOaOmGijUZiu1doG2nZSeGRgGVbtV9kPS9yHRY/XRpD/QHogFPelllYBdjs8gWFojw9i0F AERagwVAv0qjkHAhtcdU2C8C2Ycw8aDQ5h2YXwBklwO7SQdIrlHiphag97CS6VBbJqZw2Kkzk2b0 pY7PKdB+iMzaBvOakyjvtXbisBOzsqHOwSuHelBSh6T3Za+1t/vrvcZ8l8tPAKwTE7snJZdMRi9z 5+n9U347c6Fk9BCsAC98SqIVqDJaiCxhlJ1QT8DItvSB4USoof2hhpDOvRuvf2kSEra6VfBqwoXs UfPle1AF4wRUn224bWUWJlIMkbTAus55l2LZjxGAVGDajuAeqN3iD+2Y3DFquW+DP1Ly4HsRMCrQ DGZww4oWu6cY3BijZIwLr9WD1IJyEvzEbG/UjkXco5+5yQFlGV15yvG4CCx49VuH4W9Etc1vxoRB foqmRb4juX6hy095W+pFfLIiVQzx20VcDcnZkkQrwwZZyYjODtE9zplNVfTuIhwT6DrSmRlSliBH pdGupuR7dbwGrUgNKoFmIsAN4pWyZlZbfLyRowGmd+ylQuHal9BR4Subhxr8dBxjwxy+accLsWDW k+lwIMMDYjtCVme8HHYiCafWV8tigpvL26Uk2KysAmExPMEx/BLtvXMNLlFdXlc3t47M9yXF8vpt Vzn2GIqBrGPEdiBLk1YIoNz7GHyujAIiJ8+rhfHZGkYAZO5MVTldxt2ANTm/02obYRbUaZEleGc4 vUIPbai2JDiIk/B8iVMa1YP6syF3LBuADrhn6/fp+7YXIXh5EPmVIozABjqWX7JA1yZTCnwtjQnO tomMUVd1mE6rz8SLDTP1HPGihcKgyUJeE3anhEpyECCSwCQdLZJiLcfOFFYygHEOugRxDjXwawvy ti9r2K8MhFab4WrJQb9Q2VUmbiy+LzpXMaoQ3HYjRGUm4IqtcSwcocOCmNFALM/oq7TL0OgRskHa 8bg1gbWDqRnGvH1bUS1q4WeK9oMFyawRuoTakDT3OSC2zLb9qGtqQxhtgRirAjU42XpHU1q8F5VD UTFr+jXDfvAGJxtZjTQIhHhR6IbXc5uMzWp1I1Y2Y5ZNDVTSRW8UVW/YSApoHQYpa+WiRV2L40XY G1d62V6nFqw2MkKNQgRn54tWrXORzgmseNXDE8VgzJ64nQULvqPFOv406CHsOCnyN1WTaImiQVjw OtFWnkBISocV43qFzo5c6Js0+rWpq7wrn7ResalQ9ZXSKtAlthNq2wmYeh84S2wmGnhbO6spfHZU v/ev7i7OMp1JB84k0HQTOk4WliGKaEt2qeWM6lrrZrTM7TLwGjDnkfGeDAAbGzzI+DyhAH3Wve2M TaBUV0yokHp+RZ0PK9gi60v+PHkUv6s/BI4Ug4gYwgsaeOg0VudIsdIbJz13UKaBwI5srcXHwlbd W18ltnRJoLwUYJPWuqQCdDIFQG0PZyt8JTefOGxa4H5OukTUaK+Zxxaj6uCWIuuq0VspTZQHA4ME MnHCvSDxl5SxEzpY8RgM/7pWEBMnl6tJ/JEErHrJ6IgtD+NqIKRhaXA1U+VvnKDYprGEUEFPwbE2 q9KY1OBXuRq0pPRRhNpMDKmV5RUQ/cnHwZbgrfAmAMU2jJ20ZqOjYZW3BMvkt/XZaTJeekqN0njm xyB4ErVFI6i1dAvoNR7EuKPkCR1JrqkBfSY6J33E2Qv3dZplG7uPaeVKC697opyTi6RLJtMQi9Rd BQBDmiaLtJLXyR16Pf2hzk5sHAt2nBQ5l1q6Ff4nxILnds40WWLCpauBJjSbCDvtFfSJ5yO5b6Lw 10Db6bBwdvoAbnyZM5KrcHeBRUpz7wAHQW2nmYAwaXXSOOnA+OZ8IkN/Tjp4UNqqDO21datuQtPp THoczgVnRQ8AKzppaN0Ay4sRlNPqzhzOruRMx4M85W76P6dvI/ANR8yGOkfYrb6NV7bTn/qeFNeF 5kmoqKg4Lxga1PJ8ly7Gl9QhUVSzBgYoHaTzkq0JCORm3igGJIJHo2ijF1Nap7FWNtBD6GgLj8Rt wPGkG8yaTAHUbFNFu7/X9C4SG5RtjFVKBhp7A2uqcUDcW+jYfFVuSiWBPq79mH76FUYjuZUcgMbH rdRl+S7KCR3cD9hseljwCkytPtOfZu52lZ89NusBu+9yk82qJYPWamCjYDsdrGAZUm/BZ3qNKBpv OF7CBkbTZZVkHhwCOTak/BDfL4omCCRoJHdEToPR9q1WnujRn34+p+w0L0ICqvCyIBaPbYcxKEYG DxDhWn2n+ge7+hfWaVuXH24iOkQSfHY64RAWLeNlYj+TXx9xeLBAjAav87Zlbk1LFeZCEB9zwy6z nGf/Jph+X6LBI9B2cdbD9uwH1aUfg0JhPlg8Bnp9/0UGoSfBF8+vQmsqWj5PkC/PkVfL+L/W0lTr XQZJISm9bpvBXw+k6GG7bdP1uoQwbzBEnBWJL5ZxQxxCgcGgrbsxr8Ucpjws7tc5daQluuIgyDgB EatazuxoHWDyLZwVaxpkB0nK09Y96wnjR8KAhh/yCNXSUEH7U37V4g507bFIlOqhSMDKBb564jIf blJHZTOioI1LJwCRfH8pZWrV5llYNt6qEmwQlt+qnF6wDal37aBZEA9hFIiT8BcMRdaClXBTzpbc rFApfgpA+8rqB1AVY+3bTksiyN0mxQKvdpIRAqx0gxSGLgzm9lNyYZ9f7STUtu/HuwLKXqe30BBo uEqYHoUe9m2vxu2gq1SlxP1IK7qdvlFpe50IaeVJPm5Z8TZ4mrQah5UaUflXzl7KMmYKFgtuYFBj NAqDqC7ZJt6FVPaJIelik4YX5wCR2yAyfQNYyx655wBWCD75FXROmTTF6SJM+yA1skjkvD8YQx9A 6abMPoJSn4hRXcb5fYHseDIS/p5g8UD3PbLX8BsP4SB12URb44wmsS1zYNIJqO0rDYZgjpZqOdW9 m/AO1pbCjnx82LrsFlgMjrmTAYfYAsAFl9D5ejrKCSj7itdMMrvwJJy6C1lM5TTqoN5GhUwKycIi pycgL5gX12zIMkIaUoziSf6HI2gOwUQgjrO8cD+mgF+onI50fhcO5hBGHVsEb97AhrGpftxwejFC Sr4gRHiFtguRTuaGy9/qkrFXV3mpm4+lEpB6DxrIShy27RJvpPaQd9sQFk+P9FnBQKSrLfrZfpgo /IXNjc/KpfMjMaFnCBVmFRQqt6lpYImYP/RDP9TaiZMyg1qrymK7gXLATdUl6fZneN09A9neq3fJ AIRns0aVLzFL5Wsvcs18msbayGZla5zoEY0QY6wlOeT+V8JWEw9n460VqUdXhrC1AgDZgLir6B6V M3TulYPsaqk6zBoXNZ02VdkWd4Kw8gr4/hNh1zHtIEaiHZ2jY7aNPBEDnazHXXHgzRSC8NRtYQh4 DXO4+UCWArukLhStbcrsA8pe41KvTPaRLfulusEDmPsTD6VZvCdJPNj1HkaWFSJDjUNPlRjcEFOW YLFapl73ucYghhre2dwd8UDYpPGhth2+wxI+FrWkyRp1ETcBemEEINtXDz47Vttx+aEjUDdSx4aY IHOZqc1ifDVtRHBAORWJ+oEyU5yJdMqGiY84847bxkBDSSOHqpug0Z8oA7mmC7tkSnHYJ8qf+xyF qSfXqSpAhem5Rjh9Y6InSRqiDcjkxvErRzNHTkeHcW30djE6MHrVZCliC47dzISgFnceNLfTnwNl iboSOWwStlIY/SwQ3BS+k2IsKEcAWQSyO3TEBO5A08+DJ2IGrP3AYlupTkXh/aJt6xWEbiVvBWfp nm1+pNYWAnYk8A3pEj27oXSRaDW1vWrkDdSCBkVe3W0pXL466drukI/fnYPRwLQEMguJBfeJrR1p JOjbGHqnhadha2TWRImod5S2byOzIX5MtnHFKhxLcKbOGxRrrKwxi6pIHFAEImNGiZAMBrZtbOOG sAagbgIZ9FlCAY586ZTOHmgsy/WGs8KT6a14HsY2zksfQM463p/vMVaI90g2eDMs9qXYusDXm8xU fO0RgHvNI3OTW46pHug9RuzNFxBbQtjGFm2GBTtN+00P5aRMCO/bziEywDIDGuZYU01b4M5MgUXQ jLrsgxc23OzPvgWLxskLmkDq5h7AWRLwzVIA9OBJkK0TRPO09+7snqPb3tp2XSrewBSrDfuYcpf3 iME0or2cByR3jBtWOrnOI/mhjRwh2rZFFQZnKHy3GsrzEPUxEQxK6BIAkOLp40PqDhqrAuU68NIn BqkigYuPif5RJ9quhguYFv8xMhk7GwMGu72UlQrkP4QpbVaNaXTpnp05n8BbdKSHhr9xW8mzoVIY GkiV81Q+bEBWsKgAvSSnvg1VzQ1ri7cGbX22hWV9Wjs8dINxnRkCdud8fDNW5SD3XPS8HZBnWSKB RCHHCh84JqdWjEC/uQ8FrwLZylMJd+f4cnG5nh68lgAb+CYdVNpKEtb73UbCiJCdbGhBs2VcCNlV OVnm7DbD5oeNd6OxEBYh1SXrpBz/HWT/fQVbQep40qRFB2GuKVvWcNHru0PQSdL0FZaGxtFbHQQp bX27pWEegieA6tGdszkIXwNJv8Gpj0Susej3ZOAHq62U4n29niThtlUBYHXcQS0BhTdI9sLkGwRK fKbPWlqDwa92Hux4rHltvDhjJ+Nx88uot4gkNaCtnY6DWpbxoMz8uE4IN4cg/UnfwE+vV4XkAnTn iLPNjAB3F6KrGPfdFjrAIzgKxg+nLVeGsqG6iHqDVwK0yAleKeNHClGchf8uRiRdt4PojGBaJ/SV Klr+kKdftotKT/vemHFHDvojncSzhiZ+r6WObc4ILg/ZofnCayCVyiE0ZFyBkhInKrwQf6ghlUrO 1mbHIdTYrmkRhG/MejAX7vhNRr/dHWiGcWmyOePhmq0/w9ngOAc8/IqxljBr+USBpj47Tb5XMGfr bn4C0ioc0t2E3UwAqTwRWDJI5ekVUjNCz24YaPrlm8oDspNWu7AtiTa220EFCGeD4Ghvhexkv4nb E3uQCceSB9qqgf7sYGgru6BKruYXxUJZiHLtQFXD/zoL6ISGPnXtQd5w9sFtp7D1lO4p2SnEJMLC jQfZjMbpDm24KtFgKLRQ2F1bS4QJz0Xs3tRqvwF+fu1LFOXTlz0Y9UYV9bg3lF1LLmhflsImY2x8 g8J0g9qVJAqhBKy482O17YAeN4fag1rHNY8xsPNRUf2cIKsPU3Kp8pwjcMnHN0q3o3jzlVzYmRWj glFvDQkV26gghkapmNzJaveVdxRvVZ6JJNNARhDQdtx2DALSVZhpC8M7OwomulLPWQKAxKZlIIiY yfHqnHA2OiMVKXJXPwR/47YCgCs5Dt6fYuVLzACCavuydW0hxZXQbFOMZXRQUbC8bR00igDfYWsw HeMziUvoP8IYX5PbG3NsS830bQDXFjwFaoJRJOBwp1cO5sKsLoz0+T2boltRUdMTYrVWKojMdlyq rGQpAmhnmqcQKEchO0emLVbbZ5gbKJsSYgHcLQ5QzTcA0GHC2UaLSuIHwXqd9i0eDw1pHaGwZXM7 2JlUjrA1ocMPN/TKXVieWafVmr3m0htq8SyBK7OpE41VJGNxLW5Tmz7IIHVePWUBCR0ZIdA3H1Lh 2Cs+tC4vANO1UqyALKW1z4s2VwrofKEgiNxDBzg3yATNugkUhhUcX1rt7v/9Brg+C5qw9VWunT5w VYIH85UKhple6FTd45Xt0HzNFtu4t0FvlT5U5UrXISmMGCLep1U0pBEMBl0+q7F9lX1IG6iLCrXX /7u5wZkZTcsH6I7Y+jNj0kJQG566EJi6Oc/d2IDxIZtzuqcUA9mKweGlinYhwk5/GNaPPgxqfeUR zN2zMHcqrQ2WCU8FZHUthYSJ9rtqDmAV29P7U+xLEL/NYMBnbIN0RhGs2bi4RwNcWQ1Tn2m7N1CG foqS0VVJlp0zVUc6wbImlEpiE2QU2jKby4SugEmuVXgacwx9gjZZrpb3DnrkltJMwixTEixe3IXh mmSv5UWFrTHTwMvytVIUYqn9mQhLnO1Ij+spXehHcXp0d9j6MshsBxsJlkSF1fZ009J48cE9cNwc is0GDJf3VSdX1N6uO/f0EL87N96Y8WHORbUaL57SWtvVIlmFBAzJYTUEhM10pwNkCfwqhGPbDBKv kiY1FVXHH/thq0Q5KMHLZLr9GTLAKDB61zB0HJNzw8ErdHIJeOFGEy2XLiVdlVB7L38T7r42Lf3C C8xKeHDyFRH+kjyMG3dboq95Ymr2wVJ3JMjzFFdhiHxzUOtPTbIgZjioG4Mt46FzjKuX0u7RG06B rEtAkggSLOAFi/bMkggUnc+v5/LTE4yBWstgABBJpUNbGESZVf6HZDFgwjfFsmigD82XWU8dDtSk /SqwbVzDKwDfOQQPBORftxlglv/oLYgSkyl4A6puobC9HZXWMLONrqKSwTHklVIms01CK6iVlpCG IKdtMyM6c2MVFZ5tdH8jR3eI7kkeiMZ+WC3qo44pwBXgyhwwa7ZwUL481345TBIMLHMeNJur1k1o lFJQg7AAK9jqKnmy3cFyB6FtzLRPAaUe1K0oAPx3KVwEhyht3DYgDgc70g39Uo7fJYP+MqskP1gV 1zzgTvaDDkG2JDOiqlUmzASpnLLEGjBixCFsKGyVhqSAKsrUBik3BHqjbzUvtbkG6luK2RzKLlnL 4rOzsbnz0C0EGKfRkXW6EYWpcLpVn7VpV4EX8wXANJQcCE498NViRaZpIbyym/xJQJhHjgJOt/y/ JMK+xr5ozCJ0KPRrdMsJC215nymw8tRU9ISYuQ/47ARplPYK21PEkXmkdVDCKV40aY48t3oaxVDb 8fHoB3wzGhZjQ1o3SsPutgzOs/oWPQywKlglnDe0UWHe0xg3CBvq7UG0XfLuhaThMvps8Pcu7F49 TIJwk2m7mLixxyWgdhxzPns1iYzTPRTs1snYsRow4Lmbp7sQxF92A/HXWCuhHUMLcWN02H5A3BgT 1ZLDsMnB/dl4UM13OZTvTHQ48hUU5kGHTaZmhUTAyIZChq3RzAAun71PPNRiLgEWYtsd2vy0RDuk Bii2mcHQPMzqQd2zW+X+Q9hQ0n32iwywvj/9SrklIzyiz06+E8kqSd8SN9ral5zbU7p58TSSrqfs Zy/MHrYWRGWb0CF/NhzvJo0cCQsBaJBK4+ZyMYD2SUlcGQfbtIjhvAZlpVcxWI+bNDdlgHD3ENwA 92ype+qeo5zt6KTzd0WGhlSA+MLuovSLIV34uhfCAVlfn9VCv5CYfsPTJGOh/fgmWQDxNBoo7px0 Q9mVQgxEU6CB7FyJ9vERyuly3GglY1LYqNZCysANMsVWSJ+gGQs2UrmPk317A0fG56kBD5kJgYVQ G3WvcXQtK2xrH6pOoPDoa2FOQL3HxXYCbOI32bhgTvjEdmk+HL+sFurdt/DW9Zw4rORccxagPNTG dikAQNCm48HTi5Igz3EDkq0aWF9a5G3ChZ2p7fp8p5FZgk7EKtoVnyUNmyoqEcLU1QgaZQBPDK3g aRhkjlZEL4gx44CiGt8UsAoW45KBV8Q2/I1UdkI7xASzEkLeQKr796z8aBm+po0FuJZJ7BEQvIea a2vyQkAZCpteLHYviC+udSl2Zwa45i+4pJMtkbUZsZV/KQFIrrkDYT25XJoaaJZHYZzwK0SNEHkG jVtgFEUgRvWpBecJse0N/2xAX9MB1zU4c/VfNqYDTsWatcPZGXl/uk8nkF8nM+q5w4rLYV/poODV 9bzprUOte4mT8b+bnPolkadvCKPvXXbR3RxZYGomL9d+2QIEgTuUAV/V1P50GbVmrEOBb+xL2/TV hwnDH+sIRM4Z113BJQya68ERJiNeqL0i7FyV4eDwF0oCCHhkG16j0rOqEUOFuVdVSBBvY20DuMHl 7nDPn0s1TIfRQ+GNLlcxGPG8oOyS3ee+iC7Rkey7Gqu/iTXJOZU5ELzqTuOY4NW2g6PeG2ZUhSHw MaL0J0rbzQkFtqmrBNbBa+UBr5tYvCW7pDEBVjiCCZqj1X48MWwy20oO7PRZgkDfBjrBEN2T6GmB sa7qWwIudDZ3qxMCMlJmCGtahP3IY9cqCQrcfvAXVlJR++xy/rvymP8qnkYyNtuqc/ymg4V4Ugl6 F5lYbZWHjlE5uzyI37Iy9GjhvgrThUqiHiqA1YUaGMxjTqLR0LB1PpaAwQxAvJSbwncxcA5J57eB y+Gs09aPxlGYh17Tt1zAK93q7/AkiACF86QfsSJs7wqbkNoNbwiLvClV61Lg1yTU+7i/YWB94P2r OAD1KNBTjoGvUUu9PwQBX1VlgFX3Vom9Le+A+EKHhqqk7sk6oGpjI2YEavXqgW92kEE4WLt2K2hO tbiUcHJEO27FjC5UzZI8ndFc7GAxRnVwqZB24OwdJIaYd3gfV73fPoZ9tjuWwbPD+2wGiTHrjUCX w1526UU6bdG/gV0wp+9NLhhb1xunq4wvX1S9JV/9qCXbQySZVrv4WCWRJcr9DzJCH9TMZo5W2NHW V7IFNqfAmjXE3GXg0iWFfbYij2xcS8OgyT1OXL67dU/P7SmVIZzqfIkHZkPIr2gL4BBb0mdcspOn BSsw3z/c9JvH5FErmUlpkEhgOkbl6T7mTVhtB1hbBmGTmJez3BAYYlZpXd6txpRpwRVeWMxNqoQe VOHJ/Rs4yV8YrjDATKsmQ01AJ24xQWkk4wLr0BbJuFxhPahb1StpjFc/hLCo6CPcPwS8O8sWcKur wHaazAQEcb74xbftT6x489u/YcB9KLDdnQJCY53SQZzm2l+cnau+ihv5tzMMGtWdPq26R41B5OTO jq8hQe2DLj3At5Mn9Eim0+Rju8OdDnbtIjagdkB88X1MbY4/wJoDZVCZy2PnEtsLwY87b+R4qKJD MQzRaYPUy3BHEy6uPUDwQjzUu7rH5TWqd9ulIROXH2V7XHKpzb3PvZUxY+G4+nmEOnJtDZRAE7ND YPsUhpJLu+VytjriQmdmIshVkKKw1Q/6ais8mLlr4Rtk2UKUbZJqzREwES4gW94u4Th0Mz0vUXgF DuYC6C3zWLGXYmXNAVPdzK1ov/JYxcY6OIokMVkeiJdqv5rpofx6dYh7SkrpQpM4gDjijDv3In2l xjpNqoYVjmT1jb3OZcE51sU8y4i+4faKUaMarL2OoGtckNVr1kdwLwLuQiYTIZGt9yadXtRbNB4F vByWvHkDX7sQ0DnhAvHjzn/D8Prpu19Fg6TgCBF23vElcepOjY/qrgH0wFFXUGs4ck/VjYouV2E4 u/788FOurwpnSTBLoLsovxGCSCQuz/fh4wyI73Mhy85x7R2imRG0tfPethN2/weGLoY7A70jDeRi uHfMGPRPXdmY9CqcXR1GDXQV8lJd3QEDo9/5l8w+0HYov+awM3rrWsNJW/12WoTwi8SD4EC8G0RK 5h1GmKdALgR5DyXXfIqwbMhitrGECieb8yZvzGy3LW4LxM3CWLobWaPPrThh+sa0Y5mqxoNh9Na4 uUs39CJby8ZSEnSbrWIB2aXZ3dQXnEBugOoyg0567+bsmUVC3NiaZ/CaEN9bLBVvSXj8FS34sMaH sPZwj4an7+1w+EgEcI32CG2nTA5nqQGXWr5C3icc/MHo6x2uBEFJeCWXf4vw6taPRyrlRow7OCxV eMg4+gZkqQTDLCA7vxJAAL5qH9uf7Mt3oK5O7XUyfLnQBhF8O5LYDu9jfLxyPk5zPvgYZl2X50Lk UOY+mpjwcPMvF74EdkO9AntBFdU2XeJBSzEFFXKDjSvbqh2JQPaHYpd0qPDxa+dfyLsUxpmvNx/x f8gsQ9L1z8VP5oSKUE98mBLSEbRa1HvZu5JzMS8urZj4JVZw1lS3TbWQyW+5nF0r4Ga2RYgz5VeG LKmBfGnBsyG7FXm6auuowdmlNtsfRFqlYUusbVWELaljukdlwKxRb3KELGbi6bKqyUQ2+RjcfG/d +VZ1GV7LjZMV11u0s6FC4AstXY7djW1qoG0TDWY5CMq6g75zB1c9aH1qCLucJURtQuoyq6DwPe0T ePcNwPGBuWDtbx1S3xwfLq9+FIKQfMu65NmqbDrLBcc5+w/tBjBxzwEiBBEE5Oa/uhKdMBi9TPbC 1vRQZkFz0aJ9BYYefK0zd9xtLx5duePa1hVk30Tbi9dD23vnEWq3QhB2K+WE/l7w1s9S5VZLTF8J h7McfAh4XbZR6QvuYzFj6BswLpN9aNkPQu3M7kArHyiQ/ARSDFT3rb34/9fevWXJrttIGB6Wn7zs B7fnP6RG+/P5G4tSZl325dTZO/VQS6WUKIoiA4EASM3BCuelisVNORIeQtgtE4f7SRBzL9kL7o7t DoMDxC1xMLjGhUczW8GrVRbn11ZEwy6nENRyNv67DjPVliDhFmb3Ugag56BeMD078y9L4F7wt6Rg zz41HxhlOSKhPH25xsphA1rfcn7qMR2fM1MGkvKllOyNLZznmrvPC6p7b+dswys2UNfSDvoel0j/ n8uJsMAEesy+eFTb+1WCj8LilfOWNPXRor71/FvLsGWON4VhlgHU0lWLPiUdbEfD+wgr4YhENiIL Pr9TwQANLSJUSpTAvAKdOgfzOBuMdsc9zjdw1zm2fx1EQvAQuXOSCGLraaYVuF37/7Lu9VW0IHXv uFGg7+lq29LmSo8rl049AWhmo/bJOdjNuO1EWnMgu21kBvJow8rfrSQnZAcY99j7I/3vvymAoH9L NK4VrNuMGMjaYsEDcxLsJdu2cIy1a83NjXVu3ZP6uSehydINdqEkQVOAHjzFwc2emsJBp8vnrwVo BBih/NRhjgN3IE6cHehH2+f82R/kHVpNBEj6qGT8d7a5y9QK8mL6GC7JtTy50gmKZ2527EE0prez eSuScatW1cFS273u2RRiRBPujjC7uIuxyUVOWn0uFHwU6Q5kE1UqneuJ7PDRG719/hP6PT8dCRBP aPacDBzL1joiiRtfeKwxrEGQ8CKZIqg1/LZWaEyCyIrdQx3OAqZSx0BMSBGrDWrxweu271KfC2d3 xeamXZ4VceaGrQ27Oyi0pd5Nh3u0LWNFb4ulmoxHfknpBmdimFvh0YC2qDRkP2rerz1a5q1XkIhR aYcBq+SN+GlzG52L8MCF8hO2Pxt1jauavwQ0Cxy1oIyVEPbG5e8Ea4fbOPV2IqEUA/Ju6yp0MpU2 xIR0ctfmwgHxgU5ZBNTbiexJe/CNAwE3Czz6fMZIDeYWI7PKtyDZZtbNFBisTFLA/RkDomrWTpOW rIKSezVGmdERn72SpF59/gd7g9rPSzeWZcIe6GFopz0moUYwPyEFvA1w/7lpkfznsu/3RfmzbldN 9ipkHPS2uN4WlRO2PQzrIZ1rs0KsM/KSUwwH59rQfEpwOZA6SGsefc74gb9ZVEasxDIjGcpDQDCx ATe4wTG3nY8XZ/9V210AnAcMyzZUIao7RiQKN4NhO1w9Lya7ldmYYPT2eF/ELyweHPMwjngjadiL UKsjuhU4bma9n2s7FtvAbLzeqL09BoZwtilkKrnbis8xW6E8jZOUHPjm7YqkERz3lArzevccM/qD TSAoOZhLDkZbX7x5wCRaTBnmYqCo7uDvXE4+njLR28HNif73aQafXTCzdtLFrIk18CpYh59OUZIK BLumhiQCoq1bHDlYiSpMUcYJS8UxyTiQlwrvffEs4+aCYF7T/MVtD43ee+G0IStzQgmUt+pqzHHD CH5wxeLnmuzx63Nojvyx6FO3R0j6gyD+PWbg7XPIBaFY4AIaRBVpo4YTSD0EXOMt2jVYME3v3vRf g5CfAhOVsDlU1GyPfNY19wT8bZ86onoguEIOdz72HSsMcKHwVCnmiDzmy2sZ3bqwe35WOkMPqGeD oV0s8bocO+DuLWxXY07IOGWENFfsW+Eq1vOKZRt1abuB5kHVe5aNztmP+P7xarZGEZcvIwIoa/kt O+TbAtwtN4f7Sp6fwMoRz6kEiDMA3bo28katPoMXCyLNRjFo6lTr4MDuZgkDvtirRXubXGsilqUS rG/rcwxNNBiEJbBONcpdHfSkzwJZKE9s3XNGUr3LQ4jGZpm0Buymwk8TRWyntLmE6ZptGjDqwwxH db0mHGV+yoSXsvpcgTSiN0W7gua3BKaOu/PqDJ8E4jRiO+jInubwNur9zDNIqJ4kh/Sgk/N44mak W0PaY28B11UApWgjhGXrphXmV0MoarlH75P9YD1mHXc7HHNYj/QJxB3dK7dIYoq0u3J+t+XP/sfR qmFQC490+rAp2jh3jyDLMdREHAVRR8cJAklO9YE5Z47PfQ2/+PLx1IHUUedaqZpvkU6Fjw04ekf7 LkqA0XkJgSkbE85uBh2Ob7fXmQybLU1mzp/HHNQYwBIjGqDkaxfHHzijhJIySxtAVAfOnDxUVNxf HKmJas0VDnBbaUzAShqD1a0mh2HI7MwUmEkKM4/LV2p8otF6XcNqJ812WO2cP/dt7gCgFP2zXvDU VoSKFXQCW5jZiAL3025bL3SabkoQYMTrS+GYcuYEoyBm450KbWGv0/LTVXJYY6OPtM4jtLPd3x+E VwAn/2/ztpQKg3ebhx9UmY8VexgKbqmIYbRodkjmXue8D7iQPIpOpt00By5aChNLOYipmVo3PzX4 tz74BGTz1reEaszzfXQjgzbmK2uPoDMP6KZtc+bUUOazc+aJNlWMHoLUvObkggKAjhxu9dxubqoO qhGBxY51cSIXkAW4XoTmZat7hKnzHi0HFNaYUwi8Rjp4EpW8n2vXeZNc+5tBH+L1UchhbLyL7Ukw ReGs0c6xCGRnHxAMvkjalx7barlW/5Lz1FZOFV1V1B5FhUE7wwEkzV/ZC2YG77C+eBSaOX8HNE2R sMSMDywOqs66B5ZAnAUKZhLt4O9MYRjyO7cmF7hF67SVYkFRrVbpAyEmQrrbc8czM4GCivIxLMFD Wp0TdANuBNtc3AzJ1TM3bAUi7wHZjThbRnjkyL8foXYJ6AXSNiMlzzgqjW/hc9/Cnd9fvfeeefUF jGEjMIiJAAYoXh6RVFrVxllkEEjl7OewuITWE14cZx4Iu0WAaBqIiV6F1LDG5le3nhoKfQKaXlu3 dto2BgAuQOnWeBaAa+PwhlMbkjzOFLV9nLybGqr2pG1tc4VTazpwyUQlWfTIB+U0xnZlMn5bavCM 7tLxGGWAG9oq87ZlMoHbhgHZo316rRvB82fn7vrbtHCxoMimVcyxUVMMZqPMbpWWnnucljIAeUkE FAar2zRVYVCSmDt4PTKrFbiB7AS4zGSzCCFiS5wdqutbO2QKOV6mVKDbcWfJA1NneDfwB835+ymw x8vVq2fT98QAcGTWYvbnuOYFr8kp7I3ctTlnTpjBrkc9gsv3oskfGfqPoPn95TgzitpQpQNcA/hc wEbHR2/055y/XeaGnPHMPTQqDqLH+c09JyYYulDJJSHyJmsEh42tG0wbhMmawZ+hmHOKDd0ysoht OAVq2fB5f1yqbIBAU2rJhiS4DGeTBXKWt1tdE7mEE6CXbAvH2GTYdjVwWxsGujftsNtKGzrCydAg qaWY0WGHNhBv6PTuDia1TQtP//rIu0re/pxztbgFWKLtNXiUNnuWyLi5WDG0wZrm+A7syvCXyT/I OCTUZLOtk/LTibkuMYus70LK0PI18r3k9iBsq24PwtJqR6L1VZg+tDWnjbwwFaC9FoiTqjWYWFYW PI3Yzs4cSYHFcDFTY6EBtTGUtlBaCxmBjTFNzrSOwVkIO4XkId0Czbez0W/Er3xrrvNRn/mXvJlK S8n8xpv+kMuvfHZuM8OeLx+z2Gh7ME1gFGmioMOscKphHKU9nOKDFm3CFXA4JyljC8cb9TadrFax MIRRYgoRB6fecJa4Q1s4cKfHP1jboRJEAA9w4fUA3Lmplwro6dpF2BgA/cZfHDb1djv+24XXSmkC tZi3+YgZbYBmFdR8c9JcVMpMgekNtbcGqUKSfdMHDkSueTegbMniWk9APNvUh+Pc3FmyLHxBG0Xk mQeqRZcMCkuA9QHHWcpgwlmWDPflGIvADl2dSJdlwmHrnDbE1rqFvq42SA3ZpwIm11rAhVOPTkLV 3Hwhsp2blVArwBWHjeMf7e+EOXOKnTvOrdNPfE9hDs5PcmD5bToh50kI63M4xQnmKVbOp0szKIDs bRRrSsZwDYFDQ/ghQPkthe6G2Psc0lByRkLQiZ9iTJHK2T9cwgOXwzs4S0DBJQdWYB9cgAVBagc3 yG66BxP53Xs0htRqu2kpDArOtkpALeXaq55IoDe6/dlgqEc7drZ/vS3TborYbn5AiL+duN312XDt 5qpMWngayGq02DdGGdutHWheh/ORndjPlUODyPNYN+Bu99+9XLLZtEyD0jAOlaOGhZ6U2SYyuLag DVo3m3gR2OI4Jy/IdbUBO9rCzuGfW8z5w2cHZ4e9WkhswLT1Yvw7qDqr3444MDkGg7a+YmDVG6so mHdgLiwOa3FIdFKuWFliuzK4LdceHKthrZRLMUekEwS+81px+XlwS6EPf2+uhAnKc9P5lTQxzdXg 3VGBwxl/J7BA2Bk44k4bbT+hkB5d/Upg+aDoyAxJN/2cbXjnA37n0+JNICZkMVZxwHIpDEsjFvJy 3g25JFGEaDO7UK8Cd6sFsiAgxhqC6BZxYQa5F7yBJuDAtTcEhz4bjzzIvikBoaiUZ4dukCsNJLjc uBa2bm7eJRv3u8oAmFsIlD1/wUw6M8MehLkbMatnRgI67xyGXuthLzcabunAUOd0c2m5vbchuESD Q6vdiLzbrfNpsjt6juu5XT61Su76lGabGmCGgmm1U2BSg+j8uNWDTVYdtMCg1W9bddBy3b6zYAHD vnNueRdLMvpI7YAa9jr3QioL000F5kjLwu601h5T8Kr0u3K29rMzcjTZgeOpv6lo5qq1qIIv5s5P ybVYf46C/q+Tv9nfbntjiUlXzfT7wtOmF436Q3z7vnf8UaWpdLGXHebmh0bOnZbTCmdxFnZ1Osd2 cyJBOySFUSK2LFKGEZbVA7aDkJyXUxy3BYi4LYhEycP69AR4GneO4m3KDKYrHCoBtdDW+ccW1gtB bCf64JtR+FA7rOfN1fXrT4+s/XT3SP1WWo+7syI0k6hHInWWFdIdeV39exVn9+g9nPrDq4hKp0ts 9jo3zVqL6hQRGi4mtIXHRWnpzikhs0/lHD4o1iRWhsma6YA5zt9BPSs0DmgOUA6AjlYwUOsLhuZu QV4LyA7P7auFFnWk2M7Jg9EDptZQb97E3F0wreStuSnVIsMgJy+Lle5c4pcw3U4Fm/KL103JPi5n GoUpD2B97MqcVrJtHgDf1Fjm4Bduylu/Yu6hABiqHL5vURs2lt0CvYOpagkdPwoEf1q5KYChQNSS lNmL2aHwIi0RnEZCQf8dKgHch/ufTkQwtZF76BjVBEzA3ymKfZ5fkyNw5E1Xc2C34sFUBNmdD4I3 1MagUxu69nYnyD5Q2Mmx8kq7CggIwjvfO5xlVyLysAxoXjl1ryD0d+0WGYryhWVXvXsr71fBumj4 1hZoo1fgjqKWNMqVzsEvwrODeLB1zrEyS/lehFGee9kIcqrm+BC9Vhr0EXXfIxhyOpsv4A7szkZ1 dWSEAiGvEQ2G2w74TjnWjSWtlrpAtbDYzRzc4akdOy1+m1hsBP13Qtsfnw01RcKcMeswKDmdtwV9 aCZJvegOJyl9bMZOQmpy6ps9bQa+LJ0tDvwERjl3JOXhB5/j3W8+3c8+IVIJp0BPgLhJFnnBaXB2 hoHkmyjtLcheWR6eFY57nRnb4j/BE67aBh1ITvsc4JinH0ZEG5MgtlEJGXv8MHcT0m56iAbXk69o vhF8bh3kQbpY526BNzWEObnuWMtoAQQ8t+MQXnsd4TJoPlIpDrl5P7X9ML0LY2oc5LbDxydKCgq1 wdYc/NJFhYCgEnKKNuJxViy0quyA6fyEvdoG+HzFx1yDPkTmw9rWAp8NdbXQ1xyc5AEfffB9h9EQ TD2YcszdogjPtnN7C7t5EFIA3hof3ylZsBVKSlabhzI5wjI0cwRfRorBsabbLFijsYvCEgZvo9iI oLbl1hhu0ZqDvQavzk91/dEgi8aGsPvWPxsWv/1+tz7CNOUGqbz4lFBXoVHz67zRI79EDkoR0pzo 7cmmUdYhgAIqh7FmwTQ6vJgthXFOm32DPO6W8hBd3UAwpwHlqOWmgVs9mOMHIQ1Ttgu8L9nMcQNo 5VxxOSCunEbC+0MT0f9DW6ClIP6R+kPJ4RAcMa7EVs3lDR42UplXGjuvfjNZwStAI7lVkH1HqPLu EcA4bIxviwNzkLAwZ6Ko1hKERPIKIM6cJoxmaVpfRiAUWOrF2obmiZkq1rquxAFLw/Sth2G4hILW XZz9QWQLgPnqjOmzwLcM3xbYJQUgvDKuptqmsc0mRaEAWnGzQBY1FgvJYoHvHR7cL8VINMqMr7CS s4gwIYw7kLXZ6wEUBxZ/OxAdJYgGwVYaxYc8vO9en28q8BEJT6Wd1mcAM4mp5nNt7jw+q/cXphDZ 3DJlfHB739A2Qsq7QcEISboFHCEJzXG4KVAehVSNuekOUh3u8CGbVqWr0noQ201mi3Edwa5tOfpp 7rifsYd1EOMI6IP+Yzx89DVrsaRkCBsT3OMzqrVjL5t2XdNjw1aS9zVR7EgFK0CaEBmHTUDcMbct AUOTI+y+A0Gb2SF3EbrgeBBNbqz5AoOMAaVIkXUG+nrCgO9AsO+J+cbiUNrZRMNGPZjjlFkpXGbx kiksfihv17q3pgU336GVa8xSm1tP3YgbpIYmTeCwoxiwPWnT2sRL1DiMoudFb7eKPe9rRtPA1hZk +eMYCQcof6gdmHv0vR+NsHO7TV35zWVAfnQgfKHzb/l/zkKRn1xypqYwN6Sbd0k6CGoTZKFJOIW0 epfhOOi0cZyFZeZf5C5RiSzrphun1CGaeXDJePTmmwe13FyV8a8QdfDgabVZIC2DOfZEaH6x3c0H MyoJMpw42+E0POoo6WWHsdQvp6o1Ueo5AbT4UgusSDySgWRryn+5RzvtlNu+CWYCUZbVu9i33qlg 6QDIct6GRC7QmdbJ99+ud2GAQvYhC6vA6kuMNWHBZFkTEHxVYY5gr9Yk9NWD+Wmk2KGxIw74Trgv gPnUuRSuOU3alhiU2QeDsO7iOwu+m9taCq1/iK5aV0HiAZ3N9K15HFQXsDq+U+K2ocpY4vXNZ+MN SPuZhp1eiqkY5nWPLSbYJ6PtMMyfC1Kqqj5/bk2+z91vw9mpogb/5piBTgeJlaUcCILp8eGLgZe3 HlqxpUVvgGx8NikTz82v0TNg69xasZBle99beN2/Ht79czK79axb97zXoB/zxZCFEOSg9nXrhJHC vs/5QvAK02sTV7kvlcCtN40NwkTkpT3J6/Q3B7bY0V6IJLUUmWqLTx3OBNNrLoAQf1hQjIj7rBp7 SYGWKOSDF/ARFtvJZOQI0bA5bpKCdQt910uSwGw+jOhzXrJKTai1QMzgrJP7wg2J1me6IaYv5Qju M057wS3k1Hyznb0rQ4BVC0C3+sz4xcQJOMxSegt+2isghkirkBqs5Ck2hN3u4EaK8Gu6UP1wus1t IupPYK9XvmyUCYxfCfX3Qb2fUMpt24mAdfdc9TmOukbfIqTFuMM4ULt9mSTamN2mnF6zBkVUQR43 J5UAagxQQlu8clCm47MzgL69b5XELiOzB54mL9TbXHJAdqwzI7HRTYtdQwfzRCh5RBtHDu7npyln RxV2UZulwu4QHKc+RHMSGxJdIAvGQSL63Y71p/OkmYKzTV2lWzbyeayCPxKtCKn59SyrCiBoSKUY lGUJJR4JWw3pMy8WqO3PzAyuWZJV9Hy22BzXmPgwdYB3pnINSvoAuO/m9qFGWQFqwh+X1OVDYVMN S2pZBgwtlXgwf33x0PwuQX9riptKO2WmJsevBbUyJzWXB9lRvmmlLTFJbkuNkSs5bY7Ce15OhnKY HOEQ6oH0EmqAEb37km45J8w70o0PIPv5wHrYgF+Evb4Tx4mhVEIgaHgnrYIklAr9BCg6CmfHqCbD Hyredqj1Cfki0BbSJVbu4D6o4uPsTR3w39lhn6dAR9BtdeCrpgzoc/PvlLZloOlwWsBTEzHyc5Ms Dnk+UunCoD+JliA71Tv6U/37kHF29K8KYP1z697mlMZKNUpn7Ilic8BLkCJflj+Qg699CrAk0cLQ NNYwrkF+NatBrQK5wwNJg00DZANYPpJoDtWgoY9+DzKOhz7CaL75OObD1KA/iCzDqQ8RQuq++uWT BJZzbcLrjpUhsMhsZFkTzb3gNdzHbRFheu6U3GrcmD5jw9mXJBBpLdjlzB2dm2bJ9heBZPVzCrcE F43tXfRGsqMG2pQ2vV3nTyuYfjIdRvlI7tZqD6LwCGcr7Z0A8jrt7Rbg+QJWSIrPitgEf2BuIxE0 ocqlx20OJWsS8jpH2Cro3DE3IJWKOvsGcDwUnmYJGAMbuYP6Mf/OtXpw6C8Ce/j1+PIR5eeqZ2Yi pAemb9agJtoN+7aT8dDXu1EBiuPdpPmSIHIkcyHTZzxLksu8iHwLZLa0qoIn5NqkUm+krIPkdQS5 li/mGcmCvMU/98tFmVGwzWdbAVYYnRkQSb9CCbnDU9BtB20HJYcO+3jt/hhXC2aTQTDoolKwdVAv Du6OU+wcFCvzPTGrIsS4+6hMq9ZSD2gaVf5IsaqpmefEHHRk3qbGbCwYHce/Wwd3ghFUO+dwGEoM eeNId0Vlkt0OMD1s/O6EW1Q8IgFv48jrjCctAFbkS7Vtlxy+7BhRmnrkMWVw09hrF2lsB7VoKWYK sgErZWAPePIC54jvQ/qgNoDLjLDg+xSIa+deURJASQb/CrU7OJu2mzSMWt76X7opEeaQETh3Hha+ Zx4w8f2OVMBbgLYDXpaY6lNX4t3WgtqLleBc4i0CSrCVrrrHeXz/qqggyxnRNAciQ7i/C9TUgzVb SSzORsQsoz4zQNz3grwUBhvazlPI0Bq8S3+ArbVD9BYnlXc1WDxoKxeVFjyFzI4pDOJRs1nlAOkm F7RYgWm7c07GQEfSqzfBLD6xj6t8SgsZR3OhtHBznndzES1gS3CPxOxbK8o42jrYrThwIOkVDeq3 jaAXyH5nq6GJoVXQEKoGsh051EzIBYygbRQpXzXPvQ7ECCeqhrMHmdrxKwThcMDh7GwgbJCr/kH+ JwJ4Cucg7PtJ861QY9B/+5iJGHozfno4/l4P05WEmpCCNjIkRohGiDWnKVdn3uWM9sEvru7gwgYU ufqC6YNrIZrcoBnem/jU5mnTh8vieBKN1ouaJRNFtexsVTEhlXsub6lIUWEcIiZLUGyNxEznZSeg 1ZGBO485+Nh3FoaHpvmKffH9C23NCYOzhE5FmUuGzwp59SGZ4kubTnqDKeAsTa4DLbXndZc5Muds YM1+JLai887RJY737pI0986fLjSvhr2vz78ptj5CzxeN/c6oelscChbUhjJGIDhgM/27Te6Gws1A I4wpU5WTHLFd/kGuNN+tFRjh0IfQee0rgwvzE6DnMZUWhlomAiCSQbA+XX12L+/ZA76NgDEIBYa5 OwqBbnsuxDDK5ok2E7ki+5yz9e7ZH+gZpDCJ3gKAPiggi8jS1IRIvzYVFaWdCmjA5AtBXqaFQbIl gHQc1Oa1pOoa//+fi/BH6qsTdq5rwvFg7pFS1prcsXJpW8WCNopJY7A+d40AZwdYCaxoKfQ0dZW/ 71oI6/OLs98kWsElG7qqDpTuYlmOJ2uAVxubMcioA4sNCiROBeTSqck80dxuW9xNaDJmqDRsnWKN tXr4m5TzzRMONPjo+T8Dm37JexwAZHRt9NnsNa3zgNdDVIWP1CKZBuCVs9yrDZKuAAeP5nYM+NEb EmQBWYrVgEVhrrnEfSHIlphDkJ50c3nPmC3x+Ac6b4YIrQLf2PHRkhtk03PnKjZs2M2Mq9kPnR2Z sX3kTqYY4GimwOOPUovmoPFfNMxABbi7HTI2WbV8lCzEJrMbaoER1hl1VRMiBvpmw0+TNfoprTN4 9RT4b85+JDd5pIiZWQNWconXm6alZeLOO4SQMJ3ALbchjVhUqktAMDK7RWqNg/bOT9PyLKJA3OzM I0zJA5dzZv3Ku9jeTK5Pelc9cA+lHPyrfiVNKnntl0Sqv9JDXc0XPGoE1gPqB1Ew/Ct3EsPdcmq2 lzu/ewP6fNydAlBcSx1s3PxbVz0xtDC9aszdp3pbRnDmgYke8KC0rAIMyoNG9AKjvV87HI+/ifC2 VbUh3p00xhIgv8Z8IznCKDR0INoM4JKHjqgXEXCLOUnku7aN5DwVvyYBYXn0R24sMBoEtNqAjyRK A5DYvz8uC+OSAqgB2GUTUpvgnw47OzTovbQgIplSOS0zxWK4e84rBRZtBFiaQt/o1cy/c3wKmSrJ L7ZRGJBTDejxa4RAMN9rfpJoYQUGM2vLcqWlzslgNGt3gGzjKM3Nq3GX7asdEsFmEjjNEd39KwHT r1TX55pOvnbIknSAf+GG6NvWZ1Ng9WaY9Tz9GAJSM6+I/B5fRpJgxiD6uQWsXQ7anmoRoKcqHCl+ 8r2urv0mI5A95zoddo9qNHbugs5nezbUTqvGakMT0IZD7WRSguCOg5UPT/WjVOwtDf02IBagdC/M zk35yM13kLY18MphL+GfQkoyJmuYhuBzimZVIZ7FspC+0rPMpBC2mgcspSw99PDcoXaMHoHNkcdA Q0Y2bJrUJcN8VWZuOi1JnD3MFTtXOQgpczgHJUVMUTYQT6vZcAzi0Y4iAfWZbeGyi8Fr4+gYDuCV bjbdhi+ld13PfBT++pVg7cs9y1a+r4kdgC8kBTGCSEnvSgiDEpiYX/giNL8x3b12J6BjVtQ1lO/8 tkroyJY7Nq7xjsHZo1SqzQuUs9WGXXNPyp2PNSekGBLXLdC3k2IQuCPsCRoRnE1tBhPxshm6iZ6o E0Ypqp5zLe+KVrD57PZtNzk9QHxDeULEEcs6JnSV37pXnh7ALRI1VHd/DxxLRWYB05H8nz5gp0yy nUolsWEKQSH56WZG+GoLTsrkFMiSETGXaL0dNpwm3foGpEafkw6IBukkHoTkWu5ENixzi4piJ2z2 Hi9R3RDc2y8mcZt8LfYgADDdhvt1yHHGzqEtfDkw+oUrpPVLiroawH7NeT+ckVhYyVWbVLKuO+pS FH7rAww7s7wj+HP3D3UOfW4LjqzCnonQ27zlyF1eIUqY6qnwLnxHLXLr4vJb4T10iduYW/ILSg7H t5uJT23FgJvc6qutWtJsehEeKQeDFGB6JwalMM4JW1dtzmg4CI9M6o/64aRtyCmMKypVUsT+KmJe OfTcG4yjol43D4JWDzSX5SYAKG0AlE+t5oQ5Gd5RYLbxsJjWPPWWiWcf7PpVUI4K7KbCWa0OMS3M Ngzy7uRW4kChAqPA+Apk0528ceGHreQgsAc5uLKTumXW+qUYfC3Qxh+zhLrCoaIC0JjXvNRtV0Gh mPVmviHLgXRFt+VUJVNKIYJoV2t8y7UVRemP1ToYiN+6To+cqdh0eWCFvIrLYfRbPTi46sFYdzuU JqX8Q40x2BJDN/OaYYyxDortqU0+zSLgLvHAh0wIo3PciieC6RKnNsnaKUoR1T/m5f93bj7PfecG gJi8/hx/E676gEpTCebI1MfSVuX5Fpjqdvn7UC8yXrQ9MyMMaJ4YG6NNzI4tQ7b02J1gAI4H8Us6 Vs5cyDZI1bCgAZJrjQJPvXWMrQmA1FTvayT2KlgZLDu8AWGnD1yDGdt720SheHLyF1fsJct+CZzd b52yc2gCh81EeDsn/RS67ZQpqFrAB07VbyK/+6bMeBvtEgO9mm4AunHKHXnc/0mi/b/tnV0NnT/G QDHAIzqxAfQICRZJ25kYPL6dVJAtKX2KaSncd3iRM24lGAzozFCHBaOEkj4HFMAr3RPI7sWi9gJR t7SxSBQma4N36YxQZlA+iWDuBVKRxwu6PkcAABeFSURBVBYraEVX6wGCKoKAQH85sFYbgJK0jnh3 ukHxfXqozNyobhm1UqkQT5sKKx+qSqSVS0u4aKUus2znuIkJZSmUY6tlorSqJ/eLin1wWAGrFNLD 058unY+/vRbwqttvHexWYw1zN8+QWvDSXr8EvF5VUV68ADdqSXu9Mr45uNFh9nukLQ9dJSdwA2rr CiSCwmhF0nRTMtORkgLNE/sPpolm7oQEPe+28yX1YuLRYcwdGl75ZrpqEb+dohDP1QLgdcNxzL3j hzXK0qQVlDk04xwqDX6RPpGyVuHzTQFTFfx1DnZmDZSYaZmqQvO46vza2l10AFpnvBWUD4buVWAs 6hruW9pqyizQj/SVn7Az0na+V8IrcROHbRYAMboUXSJpp5m+MSA+951KmphrZZlZSMGqXbM/CynM gofzcYT5HvgsJjurIPquoq8wTAvQYYv1UYQF37bkspMWyPG6N3tJXzqcQnEOHSN9iVAgdKET6o1o BCX3GqW4hihuB/Ut//1CGPSbVOXWi6EMHLLAdlISEGJhuhRVIRGAO5zCyBti5DeCHxgHdtWBYb+V L0LAQAqWBbKYrKpWYM+FwNantx6Spdnu/IbCg2wWo9j2ae6uQa5ZcQxDHLkwGn1gI0uaqVylsket UIVISnuyKF+ssIQkQqqZ/tutpts6H4yCVKdhqVNst2hu604JaHWrvZo1qCriVKr/hsvSA8DWhsse +RBk0233cTqp7IJ5Uiu5iH2NDRjc902EWat7lugeYJ2/A6yW8hoCOxx8qjptq27p3aJwMeWEYLVF YOeted3+Tm80XnakdMdU8YndGaIyrtIh9cOGlbDtozJvSev7fbjfBOL+/Mfc/QCfZW953L3gLOeh jU7/2MwxMTQBd0MhNEmu0i9BoQu3tOpG6nMQagw0feMJyNZ35xb0LydjHPVmOw0YROMoNqFg+/7E WeDe5VPaDrUxIbCe3rLL3xYoEVbOllTZNkg0f+eI1E5QO1BIh23JPqKkrADBd8sAQk/ywhYZMFxQ i7Ra9A8Kp8amFQhtyYoFZLMNZpEvFCXPgSOvGqBQEInHTQ2ImW7G6hkpAztaJU24TYE2isrsTIUH /X3aa9YAm88fzBe9hr0O2k6FpxHGVskNoNXSFmgaKQM720Ey1jV7RE/QB4prHUN64yOQ1RnY4O0/ RQUMqKsfmeN19S8bQZxCpPg6av58uPndanD7DhyEs5tCOn4Ltdsl2afpNEdyEkwp1x2r5WGVg4Js bvZ66/UA2asnXte/FjI9j1gc3EsUd4m/SMT8xTfbtpuPg6Sd5dzRFh6NkEOTOeIkxbuIA3G0JkoN iBjt/roc7A5kANMdROL2yvqcv8GK0/C+IjlbQ6AeWIbqEDrJsoO8Am5tsHhAqjuWaSu7dldPwsPO ytrE9rqv8lPCngYm7j/Hm9ImZXXOGZTf7B6R76swPfVey6YcsimBMYuuZgVJWMSiJB3GFchuSare u0lMhjY9AZXhZhluDT24iR1fx8J2K0lb2fhrKAJH/t3w7Us/75Z7Hkk/73mAw1eqh8Vtt5zKeh8y KGl1G/yNtniBiJkBUIFI6OGObUY8+wToQH/PhlJU8u6uMKvAMOxBVcUMEpKcnr2NGZSfwqX4lF00 SFH2a/AU1RKDAkzz64z/zaqIMCIwANq2k+p3qlZrr1ASwtnZB6zwy1YozH4BfaG2YazlLcytpw4B 0BaUofzgVzGrmKwK88F7qNKYWBHpZaX6o8Bzvpc+f2VoZZyaFKfyImC05r0VEhTlm+ZVq/SNY0ZJ T9Qsj3pdcoEQPyO9t5R9O/pPoi1sZd1D1T30kN8GHd9It8yLIiy8Z2C+zvnVWiDp86orhUeEqjgv s2zDEagK1z40R1KBN+OY/a2RPfKb1C3KsEWDDdmNCkMo1sAG5Jrtu/Roc/6hZacYGLQho+SqDb7U gz1lAHqmYAr7NHPUybZmgpaET3akKgbEMmdv71uQCoUckCrPX0bBbKMblJWFV0L2trQOsiZlwE2p RoU3tWRy0/wLQOlL2wRuozKlSZgdJJVJlmRMA6EyJ30MyDIqewfyDhB7BEIBHG/KnDqYkrCp7lQm FycfKCSFg7Yw9CAxqUmQ9FYZg8I6ErKiHxo1L3HgVwPN9z/P+yUhYEegMMzSWzfAPeqCup2A28Dr DEsxWe78hyq8YbcYRSME3EPJ7TNeWXNPVDztoMODIEZsES380fyisG8vIAAcUcIjCg8o21yVdkwe ARMDHBilqA7dEzL6FTqTSp05tTKfSoqupV2Bl9QrMwtKn0qEnQu3LLAtBDOQAYDyGTbOOCMUW9yB xzk4l08N5xGQa19XbBbGXiYmadvjTJXMENtRPjm8zeKVC1HqaxINA0ZiosYytKXf9ZZ1xfB3h1s/ 4SnWjbEKd9ze0vs7+evMX6oFrtoQ35lZtm0QTF6YnbQF7JJo8NwbAtP0qScW/trFq9UjkXpHFco2 O3IDOK3F9BqBsfISEhJ5OfgCWQMWzQVISwW1ea+w78BZvjMN8XBvs0/5lZsbTmm7KAAUfO9YU+H7 I2AFetrC5dA2Nxya7+PNOxggLjVqM8dpT3xwS0DU/KsZUMMjy6p2O/LGsHJfbaCN0AqosVQIW6oF o8UMsN8ArpDD9oF6vyV1HVkHGCuldUtqbw7+OZlExrH7EIF4s/DXCX/JFoCV5U5do6Xh3e3jRSof eUOPLk8BKHb3pDs+8s5uWbN6Glpbd+MPFgw51OEjgHb7L6a5pYO8eAMevtBe+a1bxgW1kSyCcjQq tFJUiWJRvJ3JcMT6+eM7UTR5N/BKHOBr7+BbQiqP3hZnj0EnHagz85Bfcjx4sJ4wUsoqNIyzq2HG qcdMHRZLnPOhp/se5nCrAWTW8lKyAfFuVfW+kIOrcP9oMD/qz47jEDreNaK7qcNfEixelf6WFtg4 q3deo6X60G0n+5CpfwLWkPc9kYE5hyBwSK4Vjtg6p03oIxId4Q18w9Z8YYIDp7KBHdmMT+2d7VAH ygmdtEJQCzgqHEaHPpuERpa34HBIBwCdyMDdDklLfoqJi5hJ1SptC1WMKRe+63m3iUqKTY2tbuJj Pcuu55YgEiI86a3MkqMQxKvD5s4Q39uB+2Wh9NaKshYp5c4f9jvb/9HRlAg7ZXJKYPe3D42P1uR1 /pdugelhRfNz/49euJWEz7lCj7pdRAC33c4areBou20YDuicp3CX4xxjD4U8yE6cFyI3bhuxWzyl n25RMmpW8H2fgJnCGsStyFgqp7rxf0FzqivohJ6F0Q6GCAe7EGal2G51mOpagKv9Y/pAaQ9MQl65 6nHMPexhgbTw8SA7+kfbRSRrw038u/XUbbPO7V6Esw7mQ3R8XqLcAB2p7JdD/tKpdgiUyJBQ8GTE 6mDFJ3aiQhHd29t9aRR4Ve67t8ABeRFVgmkJAxvjwtlbkL3F0Ft//9GZSb3XjIUrjzY8CsEZWrdy GBOSF9kDcu5gK6TbxK0xvEG2/c2hXLh90vzi7R0Xn8Fk0xCPooDUloMlSFkFRhSLTEklwJRLHY1I 7jpsFlz0TH2E48tn2NkRZUEE68nKyCyjxSu/MvErc9+tBFunAqUJC/ERXktX2Hc53tHVmSig+nyw 6Esy+QYTI8KHOFshR3fdHY9YUWRVv90SxEso+O7A9SsXuLvLj+g6EBxBiNI+FxBU4yry3pKIR/Vv sO1YGcQMRHYSxSAyKJeprqozusJK3CoQQeVgWbgTbPGFE3bjZWm7AlaDPk2dKoiEgR5UEXzjtpHQ fYsDmzrnESgfeREHgUXtPW8cvCrtWF8QuQl7LZOQsgm+Zk8HiLMnU4Bjl0zF5haHzIpy7l40/5KS MF86Q5Hbqy3nS0VdXZvyIGfmEK9+ZRR4Pdsv0AKR5U/EdsPcW6b8ZkDDQIrdHBEwbKVsyh28LjOX swxe0UNu++GAg4YNEIfUuB3hK1jDo2hmYfq9M79Gom/F3Kj0ljgTVbZLHhiFJhohBISzYD2bsUWG DeuHYuvpkmuzEFMgH7wIW47C1n9D2Njo7WxXr36/XxaRqvAoi+ZgsscMSaS1BIYtNfwCw/D1CK8W eNYCH0LYa0FzuVRH0NnY3mQwJ7Gd/OWtvfLBIWwZ8gcxxDo35UzbdcerGx7IgqdDmih6FnfeUqx4 /RXUerpdk7z7jbMFmgrrHx5Aksuu+U50S5tmhLaqEI3FMZNc9zMe8J3OnsC13+kmoTCx5JNr0iFp 6ypwOXhou3HeQggfpQWvYfxqgZ/dAldwfA6Xt4PhCV19Hsc47oX17GkXhac2L7sGYTYswtOSrkK3 OKwQUFwSN9xh8S0TH1i8Y0cbIkXAYP0jyTVcK7lq6nmoFpW/FWd1CP2v0sFUvl8P80BMSAgO+o8M 4hqkONsOtdVitdL23Mc0EnAKeRFzWM20eDpP8wUC3yd5gc87z88eKq/7vVrgcy3wUZB9/13ew23J FLfE1ryMna5wQGFpQ7n5fGewcrCwAREcsMBXmuA2G6F8iUFHtgOUIVCE7GXy7rmzO6glrrWzowri H059jFi6ggVxmoFW2u+thLqF1Nto1WajoXlOQy0WoO9zKBKHeeNJaNskHei5cwB2Vp9CUoGuya3v 0Zc+ZOnf32NfZ75a4Ie0wJfqr498RokKibCkvSLsoigGeXoiBNzSKm99k7IdezkaF/oPxB8Tw+KJ O+f0SBjYobZI6y1yXQNu5d62Tq4Vavru1twrSbSkCw+yvfLaYaPtleReleV0lS0us1ulZ+xn2QGo rZYeFcg52NGq96dbpRJ8qe76Qwbkq9BXC3zHFrhqBdjrQS39a2bwES9qhO/UtwJxxdO2oHkE1kTV hLlvUzU3m56TcdhBme2D7+yFsqA22Ty0iBBnzkkALXBXchUOa/HDvXQDjNvCQvkYm8zuu5Q1sZXZ 8sa2WLxBdt/oGpAEl1sSzQ9gEUt/dqaNpHDkHryg8zsOq1dRX64Fvlf//lw5b+q/G3MHB4+8IvpA rjfcAQeldhW7h3SOA6PbuZjXNyRDUxYR9RNHphLAxCZuWStgh91A2K0+MEVtbK2Q2YGArt3PeBug g6ElCaQjz5GdFJEOy/cv5QBp9W+tdMgpjM2WWadN8P3j1ScBwdxMl3etJbkds/+J8XArcH2inNcl rxb4ZAtsx+orO1lI6zU0/AisjVhIV1Aod3srm4fKGR3LuZ4RLoWoJq6hbtVhqFEkZzvCCZrFiw4Z YXvZh6YJ5mivlvXyDQIrfO81bpomMIUf0x+SWcviKqOLycnGxPrx+p2NoMXYJ1lch1C+nYOSqb2p J++rdjMnxX25DocU+zkL/ckR8rrs1QK/ZwukgWJMzZ7cMehw2a+ygkppQjPB7i1T2+izAbfFyZqO UTJZDu9V2TzCRGFWdHIrG5JDjyVUXLJnExQ3EzSLyW7lNCa70wCE+wgUhaGav1f6lIl2tVIAfdWp 0c8auRl6hQHTwWv/VuEKhSOteGv1ObSCJ0j9e46F11O/WuBbWyAf81YrCG0xx0CWZrrvnVtqlJb7 tfMBSjzYgfIAcYPLlhq2mrkj8hvXStUy8WEmhvmat2m4olWWDbSqbF/PbmHZZuia1arA0r/2egJh 7p6pVWpanv5UmwayefrWOmjKtI4Y99YZkNnkFHBsO3wFUF7A7bom3JYXKOa3dPW5XvStXe11/asF frcWaOBtbnUsfXArIGxcvm20GcNTzvaCj9TOshF2pmf5WIMsMVOgE3K1sylkmuyA4yDsAOis3j2f KZxvwc6XE31ke778Op8snJ1//OMfvqg43yv0/Vof0/U18rlwELnvFfZtG2AdUrdsQsvX4rk4+9T/ mKJaK4n+0Vi2mixw17yvLddu2RfsIvKRVv6+aQWPUPI9CsB7zvndxsjreV8t8E0tcICsTPXiznYw 1g8Nvyn2wJHI2obL7R0fEIyUte3JVDs6xLWXz8S1H4S1Vuxg5Xx1ZgB0tr/97W8+WDufhp2d+Vqt T9jO8UFh26DtbLNznOPf2eYzNoPFA9zzXQMfsxk6PPdKqz0SuQ6a7z1pxixQODvNshG2jIi0juKH hQq3LADQr+8o6fY2N+tNS/lNfet18asFXi1QCxhsO+o1+8mgtyD7Tqdy52zl5B4hqa2lzjmlcB0u LeAuXLMTrQJZKyISCoZ4DhoOJg7IDnTOX18j92XyOeILYLMzUDtI+ve//30Y7j//+U9fDp/94byz zZHZn18jv3PJwPd8s8DnxFuJHCDGNK/TVQPZaT1GaGvWO9VsR+QKlG2JYOdvoLTlZrw69qsFXi3w RVvgkUL3qLqPZISjnJ0htFM1UwnEskrhSky80uegv4AVnAK4/qKEpmYN2lqi2zcOfF1m/s6/I86O MoDqDqsFsoOnoyf8zx/bv//979n917/+RWEAtXPmgOxgN5CdYiXMyusiFHicdNijQTzFNMURuyvv tZaxU+TwmKdwkFzGaVrmNkXki/a5V7VeLfBbtQByWmr6I9/zQ21S+KtkeGC6o9vu+ESOuI2qH5rG xqwdMdv0GfsbwjiYiPMOBA/h9eHFwc3htmjvFhCItsN5U2wHoAe+B1uP6WrHVKsj6ap220lve0IB C1TecbG+5si1ts5BmbWn9QoeaRRe7tHI+0gnfEgX+lBneJ38aoHfvQX2MPvQPi94y3+3TbljawWF 8qD3JVD1mKG0Jdow2jIouNuT92fSBAHUdImNXK3E6KM1Q04HRkfSHa462uv8TX7tI4YHzO3Ynfi+ lQZvQY3w3Zy3coSJIdVTJffKNTsXLd46pdmOROPfvTe/nv/VAr9SCzzhPvNTabZbAt4gvuVgmCvr dtBnoISzLLy+o+phWfCam3y0bdN/m1LV3DDzDg6QHRFg6K0Pcc/fQVuf4JbXZZmuHdk/uDk6+STK H5g2FwAVZVSOfAzi7BwsfyDWH4jfstRfqYO9nuXVAr91C1w577c3R9DcGjR54sBoz1a4jZsDa/gu gX+rt6U6mIbrmwuW1/L5xcFZqVqz31e4Sa7wTgVsU3jA+qQysobV5NiObLYmTXjqY8rAy53/9g72 KuHVAn+NFriO9q0YROUCu2Y3tZSBhFy874m/70YVrkAA2uQIPni65CMkcq1ZFXsybgJoqQ4JAgXu r+n91erNFzb3bbLWgdEtVEZz2Cs5sCjl1fkpSrsDXC9F9c1X8Drh1QK/cgvANauQUACabAo14E4o drDj26YJZMOgHf+RdpYQcUswA+vDHuxrA2snb5k143FIH13yhNUeLNsj7HjgfqjUWxBcQz2SR37l nvR6tlcL/IYtIK9+65LvHPxhU6LthsW9WkLRLc17FSgOIgzCbr8C4FsA+G/i77Hqa2xxU9cnTnoL LFwXannTtd+sfC8goG6FCvdsrud97M07/oZd9PXIrxb4C7fADOlSPq95r5bOe5PZXZ9/Q8+BXED2 nU32iKumNnDhGYm9wAJSOX9bY2Wo5T6h2VZzkA3YFuKoYULHdvDffIRkjef5bce9nqgub97xdcKr BV4t8LVa4ICMCCaptHDNFRMPAXE79fsJt2/e8Vv8up4JoTDBsPJDU9emTGG3gv60DrZEmQJfH51z fGtUPJcH2UuaMVQ7XaHW26T+a/WMV21eLfBqgR/aAvjjJrCQ7sh7pS2W5fp+fvqk8m4dP9133Mpm pHvH8VsWh1LxTkr4iWpvG/No/4e+oFfhrxZ4tcAv1QKDVuUthXQCOK1OcMt2P90K2z0fuMQ3D02g 9VaOKFwpq+UAyNBiDzap/HT1Hl14EPzvXv6rwFcLvFrg12yBwY6dWmDC/l7Q5JGe8L2aI8wt5UvW 1F7Z9vY7Di31Ut7CTon9XtXbSsitQvLdb/Qq8NUCrxb4y7fAARa8+BTSZjphi0dq1Kcf/v2ut/rE cMtUbemAI1mV/JqM8IOg8AcV++n2fF34aoFXC3zdFrjFi53ZuudK/WhweZ6vehDJonBXyP66zf2q 2asFXi3waoE0ASzyEfBpqM/B7qOrvhdTfr3EVwu8WuDVAl+xBT6BmJ+4JGjeGU7Pm+OdXPX9BX7F 1n/V6c9ogf8Fif/t41cKEAoAAAAASUVORK5CYIJQSwECLQAUAAYACAAAACEAsYJntgoBAAATAgAA EwAAAAAAAAAAAAAAAAAAAAAAW0NvbnRlbnRfVHlwZXNdLnhtbFBLAQItABQABgAIAAAAIQA4/SH/ 1gAAAJQBAAALAAAAAAAAAAAAAAAAADsBAABfcmVscy8ucmVsc1BLAQItABQABgAIAAAAIQCavQHz jQUAAOQQAAAOAAAAAAAAAAAAAAAAADoCAABkcnMvZTJvRG9jLnhtbFBLAQItABQABgAIAAAAIQAu bPAAxQAAAKUBAAAZAAAAAAAAAAAAAAAAAPMHAABkcnMvX3JlbHMvZTJvRG9jLnhtbC5yZWxzUEsB Ai0AFAAGAAgAAAAhAOUSwBjiAAAACgEAAA8AAAAAAAAAAAAAAAAA7wgAAGRycy9kb3ducmV2Lnht bFBLAQItAAoAAAAAAAAAIQBiNxaIrZMAAK2TAAAUAAAAAAAAAAAAAAAAAP4JAABkcnMvbWVkaWEv aW1hZ2UxLnBuZ1BLAQItAAoAAAAAAAAAIQBRzbsWoRcCAKEXAgAUAAAAAAAAAAAAAAAAAN2dAABk cnMvbWVkaWEvaW1hZ2UyLnBuZ1BLBQYAAAAABwAHAL4BAACwtQIAAAA= ">
                <v:group id="Group 25" o:spid="_x0000_s1029" style="position:absolute;width:23519;height:27731" coordorigin=",10" coordsize="32033,39132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9wL208YAAADcAAAADwAAAGRycy9kb3ducmV2LnhtbESPT2vCQBTE74LfYXmC t7qJ4p9GVxFR6UEK1ULp7ZF9JsHs25Bdk/jtu0LB4zAzv2FWm86UoqHaFZYVxKMIBHFqdcGZgu/L 4W0BwnlkjaVlUvAgB5t1v7fCRNuWv6g5+0wECLsEFeTeV4mULs3JoBvZijh4V1sb9EHWmdQ1tgFu SjmOopk0WHBYyLGiXU7p7Xw3Co4ttttJvG9Ot+vu8XuZfv6cYlJqOOi2SxCeOv8K/7c/tILx+xye Z8IRkOs/AA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D3AvbTxgAAANwA AAAPAAAAAAAAAAAAAAAAAKoCAABkcnMvZG93bnJldi54bWxQSwUGAAAAAAQABAD6AAAAnQMAAAAA 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8" o:spid="_x0000_s1030" type="#_x0000_t75" style="position:absolute;top:10;width:32033;height:3913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NpdQ7BAAAA3AAAAA8AAABkcnMvZG93bnJldi54bWxET01rwkAQvQv+h2WE3nSjQmmiq4hFSU+t iXgesmMSzM7G7DZJ/333UOjx8b63+9E0oqfO1ZYVLBcRCOLC6ppLBdf8NH8D4TyyxsYyKfghB/vd dLLFRNuBL9RnvhQhhF2CCirv20RKV1Rk0C1sSxy4u+0M+gC7UuoOhxBuGrmKoldpsObQUGFLx4qK R/ZtFDSlPz3fv+QQu/Qz+8hvOluftVIvs/GwAeFp9P/iP3eqFazisDacCUdA7n4B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MNpdQ7BAAAA3AAAAA8AAAAAAAAAAAAAAAAAnwIA AGRycy9kb3ducmV2LnhtbFBLBQYAAAAABAAEAPcAAACNAwAAAAA= ">
                    <v:imagedata r:id="rId14" o:title=""/>
                    <v:path arrowok="t"/>
                  </v:shape>
                  <v:shape id="TextBox 23" o:spid="_x0000_s1031" type="#_x0000_t202" style="position:absolute;left:8550;top:14223;width:5440;height:4355;flip:x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8Ks28YA AADcAAAADwAAAGRycy9kb3ducmV2LnhtbESPT2sCMRTE74V+h/AKvdWsHqpujaKC1IugW+mf2+vm ubu4eVmTVFc/vREKHoeZ+Q0zmrSmFkdyvrKsoNtJQBDnVldcKNh+LF4GIHxA1lhbJgVn8jAZPz6M MNX2xBs6ZqEQEcI+RQVlCE0qpc9LMug7tiGO3s46gyFKV0jt8BThppa9JHmVBiuOCyU2NC8p32d/ RsGapy57x4ubLexPcvj6/P5d9ZdKPT+10zcQgdpwD/+3l1pBbziE25l4BOT4CgAA//8DAFBLAQIt ABQABgAIAAAAIQDw94q7/QAAAOIBAAATAAAAAAAAAAAAAAAAAAAAAABbQ29udGVudF9UeXBlc10u eG1sUEsBAi0AFAAGAAgAAAAhADHdX2HSAAAAjwEAAAsAAAAAAAAAAAAAAAAALgEAAF9yZWxzLy5y ZWxzUEsBAi0AFAAGAAgAAAAhADMvBZ5BAAAAOQAAABAAAAAAAAAAAAAAAAAAKQIAAGRycy9zaGFw ZXhtbC54bWxQSwECLQAUAAYACAAAACEAF8Ks28YAAADcAAAADwAAAAAAAAAAAAAAAACYAgAAZHJz L2Rvd25yZXYueG1sUEsFBgAAAAAEAAQA9QAAAIsDAAAAAA== " filled="f" stroked="f">
                    <v:textbox style="mso-fit-shape-to-text:t">
                      <w:txbxContent>
                        <w:p w14:paraId="0758D97E" w14:textId="77777777" w:rsidR="00067130" w:rsidRDefault="00067130" w:rsidP="0006713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>LV</w:t>
                          </w:r>
                        </w:p>
                      </w:txbxContent>
                    </v:textbox>
                  </v:shape>
                  <v:shape id="TextBox 24" o:spid="_x0000_s1032" type="#_x0000_t202" style="position:absolute;left:16012;top:13419;width:5458;height:4355;flip:x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BOfXMMA AADcAAAADwAAAGRycy9kb3ducmV2LnhtbERPy2oCMRTdF/yHcAV3NalCW6ZGUUF0I7Rj6WN3O7md GZzcjEnU0a83i0KXh/OezDrbiBP5UDvW8DBUIIgLZ2ouNbzvVvfPIEJENtg4Jg0XCjCb9u4mmBl3 5jc65bEUKYRDhhqqGNtMylBUZDEMXUucuF/nLcYEfSmNx3MKt40cKfUoLdacGipsaVlRsc+PVsMr z32+xqtfrNy3Onx+fP1snzZaD/rd/AVEpC7+i//cG6NhrNL8dCYdATm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GBOfXMMAAADcAAAADwAAAAAAAAAAAAAAAACYAgAAZHJzL2Rv d25yZXYueG1sUEsFBgAAAAAEAAQA9QAAAIgDAAAAAA== " filled="f" stroked="f">
                    <v:textbox style="mso-fit-shape-to-text:t">
                      <w:txbxContent>
                        <w:p w14:paraId="685D39AA" w14:textId="77777777" w:rsidR="00067130" w:rsidRDefault="00067130" w:rsidP="0006713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>RV</w:t>
                          </w:r>
                        </w:p>
                      </w:txbxContent>
                    </v:textbox>
                  </v:shape>
                </v:group>
                <v:shape id="Picture 31" o:spid="_x0000_s1033" type="#_x0000_t75" alt="ccTGA SAX labelled1.bmp" style="position:absolute;left:23295;width:27610;height:2773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lYScfEAAAA2wAAAA8AAABkcnMvZG93bnJldi54bWxEj0FrwkAUhO+F/oflFbwU3WihSMxG0kKL wVNjDz0+ss9kMfs2ZFcT/fVdodDjMDPfMNl2sp240OCNYwXLRQKCuHbacKPg+/AxX4PwAVlj55gU XMnDNn98yDDVbuQvulShERHCPkUFbQh9KqWvW7LoF64njt7RDRZDlEMj9YBjhNtOrpLkVVo0HBda 7Om9pfpUna0CbT4Lc3jb/xR6fK5KfSutmUqlZk9TsQERaAr/4b/2Tit4WcH9S/wBMv8F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GlYScfEAAAA2wAAAA8AAAAAAAAAAAAAAAAA nwIAAGRycy9kb3ducmV2LnhtbFBLBQYAAAAABAAEAPcAAACQAwAAAAA= ">
                  <v:imagedata r:id="rId15" o:title="ccTGA SAX labelled1"/>
                  <v:path arrowok="t"/>
                </v:shape>
                <v:rect id="Rectangle 301" o:spid="_x0000_s1034" style="position:absolute;left:40767;top:1850;width:1524;height:1524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Nypj8YA AADcAAAADwAAAGRycy9kb3ducmV2LnhtbESPW2sCMRSE3wv9D+EIfdPEC61uN0oRhCKCVn3x7bA5 3Yubk2UTddtfbwpCH4eZ+YZJF52txZVaXzrWMBwoEMSZMyXnGo6HVX8Kwgdkg7Vj0vBDHhbz56cU E+Nu/EXXfchFhLBPUEMRQpNI6bOCLPqBa4ij9+1aiyHKNpemxVuE21qOlHqVFkuOCwU2tCwoO+8v VkO1nvnxdlIZu9uG7nJ6m6rR70brl1738Q4iUBf+w4/2p9EwVkP4OxOPgJzfAQAA//8DAFBLAQIt ABQABgAIAAAAIQDw94q7/QAAAOIBAAATAAAAAAAAAAAAAAAAAAAAAABbQ29udGVudF9UeXBlc10u eG1sUEsBAi0AFAAGAAgAAAAhADHdX2HSAAAAjwEAAAsAAAAAAAAAAAAAAAAALgEAAF9yZWxzLy5y ZWxzUEsBAi0AFAAGAAgAAAAhADMvBZ5BAAAAOQAAABAAAAAAAAAAAAAAAAAAKQIAAGRycy9zaGFw ZXhtbC54bWxQSwECLQAUAAYACAAAACEAwNypj8YAAADcAAAADwAAAAAAAAAAAAAAAACYAgAAZHJz L2Rvd25yZXYueG1sUEsFBgAAAAAEAAQA9QAAAIsDAAAAAA== " fillcolor="black [3200]" stroked="f" strokeweight="2pt"/>
              </v:group>
            </w:pict>
          </mc:Fallback>
        </mc:AlternateContent>
      </w:r>
    </w:p>
    <w:p w14:paraId="1F5D7737" w14:textId="77777777" w:rsidR="00896FC2" w:rsidRDefault="00896FC2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5FB34242" w14:textId="77777777" w:rsidR="00896FC2" w:rsidRDefault="00896FC2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7B01D08A" w14:textId="23E8CA54" w:rsidR="00896FC2" w:rsidRDefault="00896FC2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0FAA33EC" w14:textId="77777777" w:rsidR="00896FC2" w:rsidRDefault="00896FC2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0F96ACE5" w14:textId="77777777" w:rsidR="00896FC2" w:rsidRDefault="00896FC2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22737D99" w14:textId="77777777" w:rsidR="00896FC2" w:rsidRDefault="00896FC2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43A61718" w14:textId="77777777" w:rsidR="00896FC2" w:rsidRDefault="00896FC2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1A57F856" w14:textId="0E182710" w:rsidR="007848FD" w:rsidRDefault="007848FD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3BDEAABF" w14:textId="77777777" w:rsidR="007848FD" w:rsidRDefault="007848FD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6849415E" w14:textId="77777777" w:rsidR="007848FD" w:rsidRDefault="007848FD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5D5DA723" w14:textId="77777777" w:rsidR="007848FD" w:rsidRDefault="007848FD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6CE1CA72" w14:textId="77777777" w:rsidR="007848FD" w:rsidRDefault="007848FD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2D20645C" w14:textId="77777777" w:rsidR="007848FD" w:rsidRDefault="007848FD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4EB6FB75" w14:textId="77777777" w:rsidR="007848FD" w:rsidRDefault="000A773E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  <w:r w:rsidRPr="00936DA9">
        <w:rPr>
          <w:rFonts w:eastAsia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1506B0D" wp14:editId="6527CB8E">
                <wp:simplePos x="0" y="0"/>
                <wp:positionH relativeFrom="column">
                  <wp:posOffset>1270</wp:posOffset>
                </wp:positionH>
                <wp:positionV relativeFrom="paragraph">
                  <wp:posOffset>81280</wp:posOffset>
                </wp:positionV>
                <wp:extent cx="4859655" cy="676910"/>
                <wp:effectExtent l="0" t="0" r="0" b="889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965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197BB" w14:textId="77777777" w:rsidR="00936DA9" w:rsidRDefault="00936DA9">
                            <w:r>
                              <w:t xml:space="preserve">Figure </w:t>
                            </w:r>
                            <w:r w:rsidR="00AE08D8">
                              <w:t>2</w:t>
                            </w:r>
                            <w:r>
                              <w:t xml:space="preserve">: </w:t>
                            </w:r>
                            <w:r w:rsidR="00067130">
                              <w:t xml:space="preserve">PSAX view. (left) </w:t>
                            </w:r>
                            <w:r>
                              <w:t xml:space="preserve">side by side orientation commonly seen in </w:t>
                            </w:r>
                            <w:proofErr w:type="spellStart"/>
                            <w:r>
                              <w:t>ccTGA</w:t>
                            </w:r>
                            <w:proofErr w:type="spellEnd"/>
                            <w:r w:rsidR="00067130">
                              <w:t xml:space="preserve">, (right) </w:t>
                            </w:r>
                            <w:r w:rsidR="00FA37EC">
                              <w:t>both great arteries are seen in short axis, w</w:t>
                            </w:r>
                            <w:r w:rsidR="00EA7CDE">
                              <w:t xml:space="preserve">ith the </w:t>
                            </w:r>
                            <w:r w:rsidR="00067130">
                              <w:t>aorta anterior and to the left of the pulmonary artery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.1pt;margin-top:6.4pt;width:382.65pt;height:53.3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JsAfAIgIAACMEAAAOAAAAZHJzL2Uyb0RvYy54bWysU9uO2yAQfa/Uf0C8N3aiOJtYcVbbbFNV 2l6k3X4AxjhGBYYCiZ1+fQecpNH2rSoPCJjhcOacYX0/aEWOwnkJpqLTSU6JMBwaafYV/f6ye7ek xAdmGqbAiIqehKf3m7dv1r0txQw6UI1wBEGML3tb0S4EW2aZ553QzE/ACoPBFpxmAbdunzWO9Yiu VTbL80XWg2usAy68x9PHMUg3Cb9tBQ9f29aLQFRFkVtIs0tzHedss2bl3jHbSX6mwf6BhWbS4KNX qEcWGDk4+ReUltyBhzZMOOgM2lZykWrAaqb5q2qeO2ZFqgXF8fYqk/9/sPzL8ZsjsqnoDOUxTKNH L2II5D0MZBbl6a0vMevZYl4Y8BhtTqV6+wT8hycGth0ze/HgHPSdYA3Sm8ab2c3VEcdHkLr/DA0+ ww4BEtDQOh21QzUIoiOP09WaSIXj4XxZrBZFQQnH2OJusZom7zJWXm5b58NHAZrERUUdWp/Q2fHJ h8iGlZeU+JgHJZudVCpt3L7eKkeODNtkl0Yq4FWaMqSv6KqYFQnZQLyfOkjLgG2spK7oMo9jbKyo xgfTpJTApBrXyESZszxRkVGbMNRDMmJ+Ub2G5oR6ORi7Fn8ZLjpwvyjpsWMr6n8emBOUqE8GNV9N 5/PY4mkzL+6ioe42Ut9GmOEIVdFAybjchvQtohwGHtCbVibZookjkzNl7MSk5vnXxFa/3aesP397 8xsAAP//AwBQSwMEFAAGAAgAAAAhAKTi/eHZAAAABwEAAA8AAABkcnMvZG93bnJldi54bWxMjt1O g0AQhe9NfIfNmHhj7FJSwCJLoyYab1v7AANMgcjOEnZb6Ns7Xunl+ck5X7Fb7KAuNPnesYH1KgJF XLum59bA8ev98QmUD8gNDo7JwJU87MrbmwLzxs28p8shtEpG2OdooAthzLX2dUcW/cqNxJKd3GQx iJxa3Uw4y7gddBxFqbbYszx0ONJbR/X34WwNnD7nh2Q7Vx/hmO036Sv2WeWuxtzfLS/PoAIt4a8M v/iCDqUwVe7MjVeDgVh64sbCL2mWJgmoSoz1dgO6LPR//vIHAAD//wMAUEsBAi0AFAAGAAgAAAAh ALaDOJL+AAAA4QEAABMAAAAAAAAAAAAAAAAAAAAAAFtDb250ZW50X1R5cGVzXS54bWxQSwECLQAU AAYACAAAACEAOP0h/9YAAACUAQAACwAAAAAAAAAAAAAAAAAvAQAAX3JlbHMvLnJlbHNQSwECLQAU AAYACAAAACEAibAHwCICAAAjBAAADgAAAAAAAAAAAAAAAAAuAgAAZHJzL2Uyb0RvYy54bWxQSwEC LQAUAAYACAAAACEApOL94dkAAAAHAQAADwAAAAAAAAAAAAAAAAB8BAAAZHJzL2Rvd25yZXYueG1s UEsFBgAAAAAEAAQA8wAAAIIFAAAAAA== " stroked="f">
                <v:textbox>
                  <w:txbxContent>
                    <w:p w14:paraId="750197BB" w14:textId="77777777" w:rsidR="00936DA9" w:rsidRDefault="00936DA9">
                      <w:r>
                        <w:t xml:space="preserve">Figure </w:t>
                      </w:r>
                      <w:r w:rsidR="00AE08D8">
                        <w:t>2</w:t>
                      </w:r>
                      <w:r>
                        <w:t xml:space="preserve">: </w:t>
                      </w:r>
                      <w:r w:rsidR="00067130">
                        <w:t xml:space="preserve">PSAX view. (left) </w:t>
                      </w:r>
                      <w:r>
                        <w:t xml:space="preserve">side by side orientation commonly seen in </w:t>
                      </w:r>
                      <w:proofErr w:type="spellStart"/>
                      <w:r>
                        <w:t>ccTGA</w:t>
                      </w:r>
                      <w:proofErr w:type="spellEnd"/>
                      <w:r w:rsidR="00067130">
                        <w:t xml:space="preserve">, (right) </w:t>
                      </w:r>
                      <w:r w:rsidR="00FA37EC">
                        <w:t>both great arteries are seen in short axis, w</w:t>
                      </w:r>
                      <w:r w:rsidR="00EA7CDE">
                        <w:t xml:space="preserve">ith the </w:t>
                      </w:r>
                      <w:r w:rsidR="00067130">
                        <w:t>aorta anterior and to the left of the pulmonary artery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D98FC5" w14:textId="77777777" w:rsidR="00936DA9" w:rsidRDefault="00936DA9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216D515C" w14:textId="77777777" w:rsidR="007848FD" w:rsidRDefault="007848FD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79D6F343" w14:textId="77777777" w:rsidR="007848FD" w:rsidRDefault="007848FD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463F3E10" w14:textId="77777777" w:rsidR="007848FD" w:rsidRDefault="007848FD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033CB4DF" w14:textId="77777777" w:rsidR="007848FD" w:rsidRDefault="007848FD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4AF3864F" w14:textId="77777777" w:rsidR="007848FD" w:rsidRDefault="007848FD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7B74607C" w14:textId="77777777" w:rsidR="007848FD" w:rsidRDefault="007848FD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3AA67972" w14:textId="77777777" w:rsidR="007848FD" w:rsidRDefault="007848FD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1F8DE2C2" w14:textId="77777777" w:rsidR="007848FD" w:rsidRDefault="007848FD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2140E5E0" w14:textId="77777777" w:rsidR="007848FD" w:rsidRDefault="007848FD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51BF7B18" w14:textId="77777777" w:rsidR="007848FD" w:rsidRDefault="007848FD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39E234D1" w14:textId="77777777" w:rsidR="007848FD" w:rsidRDefault="000A773E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  <w:r w:rsidRPr="00936DA9">
        <w:rPr>
          <w:rFonts w:eastAsia="Times New Roman" w:cs="Times New Roman"/>
          <w:noProof/>
          <w:sz w:val="24"/>
          <w:szCs w:val="24"/>
          <w:lang w:val="fr-FR" w:eastAsia="fr-FR"/>
        </w:rPr>
        <w:drawing>
          <wp:inline distT="0" distB="0" distL="0" distR="0" wp14:anchorId="42B8EDC3" wp14:editId="4B863040">
            <wp:extent cx="2174771" cy="2806156"/>
            <wp:effectExtent l="0" t="0" r="0" b="0"/>
            <wp:docPr id="3" name="Picture 2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 xmlns:mv="urn:schemas-microsoft-com:mac:vml" xmlns:mo="http://schemas.microsoft.com/office/mac/office/2008/main" xmlns:w="http://schemas.openxmlformats.org/wordprocessingml/2006/main" xmlns:w10="urn:schemas-microsoft-com:office:word" xmlns:v="urn:schemas-microsoft-com:vml" xmlns:o="urn:schemas-microsoft-com:office:office" xmlns="" id="{81F15522-D86B-4FC6-9FEB-E760D906D5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 xmlns:mv="urn:schemas-microsoft-com:mac:vml" xmlns:mo="http://schemas.microsoft.com/office/mac/office/2008/main" xmlns:w="http://schemas.openxmlformats.org/wordprocessingml/2006/main" xmlns:w10="urn:schemas-microsoft-com:office:word" xmlns:v="urn:schemas-microsoft-com:vml" xmlns:o="urn:schemas-microsoft-com:office:office" xmlns="" id="{81F15522-D86B-4FC6-9FEB-E760D906D5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997" cy="281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0FB63" w14:textId="77777777" w:rsidR="007848FD" w:rsidRDefault="000A773E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  <w:r w:rsidRPr="00936DA9">
        <w:rPr>
          <w:rFonts w:eastAsia="Times New Roman" w:cs="Times New Roman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5F5DBFE" wp14:editId="740589D2">
                <wp:simplePos x="0" y="0"/>
                <wp:positionH relativeFrom="column">
                  <wp:posOffset>-172720</wp:posOffset>
                </wp:positionH>
                <wp:positionV relativeFrom="paragraph">
                  <wp:posOffset>120015</wp:posOffset>
                </wp:positionV>
                <wp:extent cx="4473575" cy="423545"/>
                <wp:effectExtent l="0" t="0" r="3175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3575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786FF" w14:textId="77777777" w:rsidR="00936DA9" w:rsidRDefault="00936DA9" w:rsidP="00936DA9">
                            <w:r>
                              <w:t xml:space="preserve">Figure </w:t>
                            </w:r>
                            <w:r w:rsidR="00AE08D8">
                              <w:t>3</w:t>
                            </w:r>
                            <w:r>
                              <w:t xml:space="preserve">: </w:t>
                            </w:r>
                            <w:proofErr w:type="spellStart"/>
                            <w:r>
                              <w:t>Ebstein</w:t>
                            </w:r>
                            <w:proofErr w:type="spellEnd"/>
                            <w:r>
                              <w:t xml:space="preserve">-like tricuspid valve seen in </w:t>
                            </w:r>
                            <w:proofErr w:type="spellStart"/>
                            <w:r>
                              <w:t>ccTGA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-13.6pt;margin-top:9.45pt;width:352.25pt;height:33.3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r34UMIwIAACMEAAAOAAAAZHJzL2Uyb0RvYy54bWysU9tu2zAMfR+wfxD0vjhx7V6MOEWXLsOA 7gK0+wBZlmNhkqhJSuzs60vJaZptb8P0IJAieUQeksvbUSuyF85LMDVdzOaUCMOhlWZb0+9Pm3fX lPjATMsUGFHTg/D0dvX2zXKwlcihB9UKRxDE+GqwNe1DsFWWed4LzfwMrDBo7MBpFlB126x1bEB0 rbJ8Pr/MBnCtdcCF9/h6PxnpKuF3neDha9d5EYiqKeYW0u3S3cQ7Wy1ZtXXM9pIf02D/kIVm0uCn J6h7FhjZOfkXlJbcgYcuzDjoDLpOcpFqwGoW8z+qeeyZFakWJMfbE03+/8HyL/tvjsi2pvklJYZp 7NGTGAN5DyPJIz2D9RV6PVr0CyM+Y5tTqd4+AP/hiYF1z8xW3DkHQy9Yi+ktYmR2Fjrh+AjSDJ+h xW/YLkACGjunI3fIBkF0bNPh1JqYCsfHori6KK9KSjjaivyiLMr0Bateoq3z4aMATaJQU4etT+hs /+BDzIZVLy7xMw9KthupVFLctlkrR/YMx2STzhH9NzdlyFDTmzIvE7KBGJ8mSMuAY6ykrun1PJ4Y zqrIxgfTJjkwqSYZM1HmSE9kZOImjM2YGpEKi9Q10B6QLwfT1OKWodCD+0XJgBNbU/9zx5ygRH0y yPnNoijiiCelKK9yVNy5pTm3MMMRqqaBkklch7QWiQ57h73ZyETbaybHlHESE5vHrYmjfq4nr9fd Xj0DAAD//wMAUEsDBBQABgAIAAAAIQC4eoBB3gAAAAkBAAAPAAAAZHJzL2Rvd25yZXYueG1sTI/B TsMwEETvSPyDtUjcWoegJiHEqSoqLhyQKEhwdONNHBGvLdtNw99jTvS4mqeZt812MROb0YfRkoC7 dQYMqbNqpEHAx/vzqgIWoiQlJ0so4AcDbNvrq0bWyp7pDedDHFgqoVBLATpGV3MeOo1GhrV1SCnr rTcyptMPXHl5TuVm4nmWFdzIkdKClg6fNHbfh5MR8Gn0qPb+9atX07x/6Xcbt3gnxO3NsnsEFnGJ /zD86Sd1aJPT0Z5IBTYJWOVlntAUVA/AElCU5T2wo4BqUwBvG375QfsLAAD//wMAUEsBAi0AFAAG AAgAAAAhALaDOJL+AAAA4QEAABMAAAAAAAAAAAAAAAAAAAAAAFtDb250ZW50X1R5cGVzXS54bWxQ SwECLQAUAAYACAAAACEAOP0h/9YAAACUAQAACwAAAAAAAAAAAAAAAAAvAQAAX3JlbHMvLnJlbHNQ SwECLQAUAAYACAAAACEAa9+FDCMCAAAjBAAADgAAAAAAAAAAAAAAAAAuAgAAZHJzL2Uyb0RvYy54 bWxQSwECLQAUAAYACAAAACEAuHqAQd4AAAAJAQAADwAAAAAAAAAAAAAAAAB9BAAAZHJzL2Rvd25y ZXYueG1sUEsFBgAAAAAEAAQA8wAAAIgFAAAAAA== " stroked="f">
                <v:textbox style="mso-fit-shape-to-text:t">
                  <w:txbxContent>
                    <w:p w14:paraId="442786FF" w14:textId="77777777" w:rsidR="00936DA9" w:rsidRDefault="00936DA9" w:rsidP="00936DA9">
                      <w:r>
                        <w:t xml:space="preserve">Figure </w:t>
                      </w:r>
                      <w:r w:rsidR="00AE08D8">
                        <w:t>3</w:t>
                      </w:r>
                      <w:r>
                        <w:t xml:space="preserve">: </w:t>
                      </w:r>
                      <w:proofErr w:type="spellStart"/>
                      <w:r>
                        <w:t>Ebstein</w:t>
                      </w:r>
                      <w:proofErr w:type="spellEnd"/>
                      <w:r>
                        <w:t xml:space="preserve">-like tricuspid valve seen in </w:t>
                      </w:r>
                      <w:proofErr w:type="spellStart"/>
                      <w:r>
                        <w:t>ccTGA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88C70D" w14:textId="77777777" w:rsidR="007848FD" w:rsidRDefault="007848FD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4E491F81" w14:textId="77777777" w:rsidR="007848FD" w:rsidRDefault="007848FD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664A7346" w14:textId="77777777" w:rsidR="007848FD" w:rsidRDefault="007848FD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51353559" w14:textId="77777777" w:rsidR="007848FD" w:rsidRDefault="007848FD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014C66E9" w14:textId="77777777" w:rsidR="00936DA9" w:rsidRDefault="00936DA9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p w14:paraId="6B14A85F" w14:textId="77777777" w:rsidR="00936DA9" w:rsidRDefault="00936DA9" w:rsidP="00277B77">
      <w:pPr>
        <w:spacing w:after="0"/>
        <w:rPr>
          <w:rFonts w:eastAsia="Times New Roman" w:cs="Times New Roman"/>
          <w:sz w:val="24"/>
          <w:szCs w:val="24"/>
          <w:lang w:eastAsia="en-US"/>
        </w:rPr>
      </w:pPr>
    </w:p>
    <w:sectPr w:rsidR="00936DA9" w:rsidSect="00277B77"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1440" w:bottom="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21CB71" w14:textId="77777777" w:rsidR="00A42A4A" w:rsidRDefault="00A42A4A" w:rsidP="006C3947">
      <w:pPr>
        <w:spacing w:after="0" w:line="240" w:lineRule="auto"/>
      </w:pPr>
      <w:r>
        <w:separator/>
      </w:r>
    </w:p>
  </w:endnote>
  <w:endnote w:type="continuationSeparator" w:id="0">
    <w:p w14:paraId="3270759A" w14:textId="77777777" w:rsidR="00A42A4A" w:rsidRDefault="00A42A4A" w:rsidP="006C3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illSans">
    <w:altName w:val="Gill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659EC5" w14:textId="77777777" w:rsidR="00331EB3" w:rsidRDefault="00331EB3">
    <w:pPr>
      <w:pStyle w:val="Pieddepage"/>
    </w:pPr>
  </w:p>
  <w:p w14:paraId="7B88C64D" w14:textId="77777777" w:rsidR="00D77581" w:rsidRDefault="00D7758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DA4A5E" w14:textId="77777777" w:rsidR="00331EB3" w:rsidRPr="00DA6048" w:rsidRDefault="00331EB3" w:rsidP="006C3947">
    <w:pPr>
      <w:pStyle w:val="Pieddepage"/>
      <w:jc w:val="center"/>
      <w:rPr>
        <w:i/>
      </w:rPr>
    </w:pPr>
    <w:r>
      <w:rPr>
        <w:i/>
      </w:rPr>
      <w:t>IS</w:t>
    </w:r>
    <w:r w:rsidRPr="00DA6048">
      <w:rPr>
        <w:i/>
      </w:rPr>
      <w:t xml:space="preserve">ACHD Supplementary Protocol for </w:t>
    </w:r>
    <w:proofErr w:type="spellStart"/>
    <w:r w:rsidR="00277B77">
      <w:rPr>
        <w:i/>
      </w:rPr>
      <w:t>ccTGA</w:t>
    </w:r>
    <w:proofErr w:type="spellEnd"/>
    <w:r w:rsidR="00C00638">
      <w:rPr>
        <w:i/>
      </w:rPr>
      <w:t xml:space="preserve"> </w:t>
    </w:r>
  </w:p>
  <w:p w14:paraId="5663D8CE" w14:textId="77777777" w:rsidR="00331EB3" w:rsidRDefault="00331EB3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4AF0B6" w14:textId="77777777" w:rsidR="00331EB3" w:rsidRPr="00C232F0" w:rsidRDefault="00331EB3" w:rsidP="00A11F90">
    <w:pPr>
      <w:pStyle w:val="Pieddepage"/>
      <w:rPr>
        <w:sz w:val="16"/>
        <w:szCs w:val="16"/>
      </w:rPr>
    </w:pPr>
    <w:r>
      <w:tab/>
    </w:r>
    <w:r>
      <w:tab/>
    </w:r>
  </w:p>
  <w:p w14:paraId="2B016803" w14:textId="77777777" w:rsidR="00331EB3" w:rsidRPr="00A11F90" w:rsidRDefault="008E79AF" w:rsidP="00D77581">
    <w:pPr>
      <w:pStyle w:val="Pieddepage"/>
      <w:jc w:val="right"/>
    </w:pPr>
    <w:r>
      <w:rPr>
        <w:noProof/>
        <w:lang w:val="fr-FR" w:eastAsia="fr-FR"/>
      </w:rPr>
      <w:drawing>
        <wp:inline distT="0" distB="0" distL="0" distR="0" wp14:anchorId="56979F92" wp14:editId="11D17929">
          <wp:extent cx="1786616" cy="286603"/>
          <wp:effectExtent l="0" t="0" r="0" b="0"/>
          <wp:docPr id="1" name="picture" title="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4617" cy="2878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4C714F" w14:textId="77777777" w:rsidR="00A42A4A" w:rsidRDefault="00A42A4A" w:rsidP="006C3947">
      <w:pPr>
        <w:spacing w:after="0" w:line="240" w:lineRule="auto"/>
      </w:pPr>
      <w:r>
        <w:separator/>
      </w:r>
    </w:p>
  </w:footnote>
  <w:footnote w:type="continuationSeparator" w:id="0">
    <w:p w14:paraId="7D5BDCFE" w14:textId="77777777" w:rsidR="00A42A4A" w:rsidRDefault="00A42A4A" w:rsidP="006C39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43D95F" w14:textId="77777777" w:rsidR="00331EB3" w:rsidRDefault="00331EB3" w:rsidP="00AB6DE6">
    <w:pPr>
      <w:pStyle w:val="En-tte"/>
      <w:jc w:val="right"/>
    </w:pPr>
    <w:r>
      <w:rPr>
        <w:noProof/>
        <w:lang w:val="fr-FR" w:eastAsia="fr-FR"/>
      </w:rPr>
      <w:drawing>
        <wp:inline distT="0" distB="0" distL="0" distR="0" wp14:anchorId="394AC4A0" wp14:editId="0465F5E9">
          <wp:extent cx="1786616" cy="286603"/>
          <wp:effectExtent l="0" t="0" r="0" b="0"/>
          <wp:docPr id="6" name="picture" title="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4617" cy="2878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06D992" w14:textId="77777777" w:rsidR="00331EB3" w:rsidRDefault="00331EB3">
    <w:pPr>
      <w:pStyle w:val="En-tte"/>
    </w:pPr>
  </w:p>
  <w:p w14:paraId="1DD57FFF" w14:textId="77777777" w:rsidR="00331EB3" w:rsidRDefault="00331EB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7B4F"/>
    <w:multiLevelType w:val="multilevel"/>
    <w:tmpl w:val="AFDE8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F307C0"/>
    <w:multiLevelType w:val="hybridMultilevel"/>
    <w:tmpl w:val="CBA29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67AD5"/>
    <w:multiLevelType w:val="hybridMultilevel"/>
    <w:tmpl w:val="0D54C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640613"/>
    <w:multiLevelType w:val="hybridMultilevel"/>
    <w:tmpl w:val="2A405A66"/>
    <w:lvl w:ilvl="0" w:tplc="B01A87A4">
      <w:numFmt w:val="bullet"/>
      <w:lvlText w:val="-"/>
      <w:lvlJc w:val="left"/>
      <w:pPr>
        <w:ind w:left="1350" w:hanging="360"/>
      </w:pPr>
      <w:rPr>
        <w:rFonts w:ascii="Calibri" w:eastAsiaTheme="minorEastAs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>
    <w:nsid w:val="0E423C62"/>
    <w:multiLevelType w:val="hybridMultilevel"/>
    <w:tmpl w:val="683A0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D8460F"/>
    <w:multiLevelType w:val="hybridMultilevel"/>
    <w:tmpl w:val="5E1A6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463CC0"/>
    <w:multiLevelType w:val="hybridMultilevel"/>
    <w:tmpl w:val="919A4F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6492ADA"/>
    <w:multiLevelType w:val="hybridMultilevel"/>
    <w:tmpl w:val="A4946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F6044E"/>
    <w:multiLevelType w:val="hybridMultilevel"/>
    <w:tmpl w:val="A1407B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E5E339E"/>
    <w:multiLevelType w:val="hybridMultilevel"/>
    <w:tmpl w:val="65668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854063"/>
    <w:multiLevelType w:val="hybridMultilevel"/>
    <w:tmpl w:val="93CED8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1597CCF"/>
    <w:multiLevelType w:val="hybridMultilevel"/>
    <w:tmpl w:val="C7B61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2529A8"/>
    <w:multiLevelType w:val="hybridMultilevel"/>
    <w:tmpl w:val="A61052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7773CEE"/>
    <w:multiLevelType w:val="hybridMultilevel"/>
    <w:tmpl w:val="55E2102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AB81E09"/>
    <w:multiLevelType w:val="hybridMultilevel"/>
    <w:tmpl w:val="FFBC6C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2104CA0"/>
    <w:multiLevelType w:val="hybridMultilevel"/>
    <w:tmpl w:val="951838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3F009B9"/>
    <w:multiLevelType w:val="hybridMultilevel"/>
    <w:tmpl w:val="77AECB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EF411E"/>
    <w:multiLevelType w:val="hybridMultilevel"/>
    <w:tmpl w:val="A1C0E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BC7294"/>
    <w:multiLevelType w:val="multilevel"/>
    <w:tmpl w:val="F3720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701FCE"/>
    <w:multiLevelType w:val="hybridMultilevel"/>
    <w:tmpl w:val="8624AFA0"/>
    <w:lvl w:ilvl="0" w:tplc="BCB4CB8E">
      <w:numFmt w:val="bullet"/>
      <w:lvlText w:val="-"/>
      <w:lvlJc w:val="left"/>
      <w:pPr>
        <w:ind w:left="141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20">
    <w:nsid w:val="58B30EA4"/>
    <w:multiLevelType w:val="hybridMultilevel"/>
    <w:tmpl w:val="D78CB4C6"/>
    <w:lvl w:ilvl="0" w:tplc="328C77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704C51"/>
    <w:multiLevelType w:val="hybridMultilevel"/>
    <w:tmpl w:val="23A624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E4E5D42"/>
    <w:multiLevelType w:val="hybridMultilevel"/>
    <w:tmpl w:val="886AC5C2"/>
    <w:lvl w:ilvl="0" w:tplc="E33C039A">
      <w:numFmt w:val="bullet"/>
      <w:lvlText w:val="-"/>
      <w:lvlJc w:val="left"/>
      <w:pPr>
        <w:ind w:left="4265" w:hanging="360"/>
      </w:pPr>
      <w:rPr>
        <w:rFonts w:ascii="Calibri" w:eastAsiaTheme="minorEastAs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9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4"/>
  </w:num>
  <w:num w:numId="5">
    <w:abstractNumId w:val="21"/>
  </w:num>
  <w:num w:numId="6">
    <w:abstractNumId w:val="13"/>
  </w:num>
  <w:num w:numId="7">
    <w:abstractNumId w:val="9"/>
  </w:num>
  <w:num w:numId="8">
    <w:abstractNumId w:val="7"/>
  </w:num>
  <w:num w:numId="9">
    <w:abstractNumId w:val="5"/>
  </w:num>
  <w:num w:numId="10">
    <w:abstractNumId w:val="20"/>
  </w:num>
  <w:num w:numId="11">
    <w:abstractNumId w:val="17"/>
  </w:num>
  <w:num w:numId="12">
    <w:abstractNumId w:val="2"/>
  </w:num>
  <w:num w:numId="13">
    <w:abstractNumId w:val="6"/>
  </w:num>
  <w:num w:numId="14">
    <w:abstractNumId w:val="1"/>
  </w:num>
  <w:num w:numId="15">
    <w:abstractNumId w:val="9"/>
  </w:num>
  <w:num w:numId="16">
    <w:abstractNumId w:val="7"/>
  </w:num>
  <w:num w:numId="17">
    <w:abstractNumId w:val="5"/>
  </w:num>
  <w:num w:numId="18">
    <w:abstractNumId w:val="16"/>
  </w:num>
  <w:num w:numId="19">
    <w:abstractNumId w:val="10"/>
  </w:num>
  <w:num w:numId="20">
    <w:abstractNumId w:val="14"/>
  </w:num>
  <w:num w:numId="21">
    <w:abstractNumId w:val="12"/>
  </w:num>
  <w:num w:numId="22">
    <w:abstractNumId w:val="15"/>
  </w:num>
  <w:num w:numId="23">
    <w:abstractNumId w:val="8"/>
  </w:num>
  <w:num w:numId="24">
    <w:abstractNumId w:val="22"/>
  </w:num>
  <w:num w:numId="25">
    <w:abstractNumId w:val="3"/>
  </w:num>
  <w:num w:numId="26">
    <w:abstractNumId w:val="19"/>
  </w:num>
  <w:num w:numId="27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ED8"/>
    <w:rsid w:val="00051A25"/>
    <w:rsid w:val="000670F3"/>
    <w:rsid w:val="00067130"/>
    <w:rsid w:val="00090D57"/>
    <w:rsid w:val="00092E17"/>
    <w:rsid w:val="000A773E"/>
    <w:rsid w:val="000D0487"/>
    <w:rsid w:val="000D4082"/>
    <w:rsid w:val="000E2955"/>
    <w:rsid w:val="000F16F3"/>
    <w:rsid w:val="000F196A"/>
    <w:rsid w:val="00103484"/>
    <w:rsid w:val="00122877"/>
    <w:rsid w:val="001310DE"/>
    <w:rsid w:val="00150D2E"/>
    <w:rsid w:val="001732C9"/>
    <w:rsid w:val="00181687"/>
    <w:rsid w:val="00194ED8"/>
    <w:rsid w:val="001B357E"/>
    <w:rsid w:val="00200FE4"/>
    <w:rsid w:val="00207982"/>
    <w:rsid w:val="00214F1D"/>
    <w:rsid w:val="00223C5E"/>
    <w:rsid w:val="00231C68"/>
    <w:rsid w:val="00235835"/>
    <w:rsid w:val="00240B4E"/>
    <w:rsid w:val="00260047"/>
    <w:rsid w:val="00275345"/>
    <w:rsid w:val="0027780C"/>
    <w:rsid w:val="00277B77"/>
    <w:rsid w:val="002801DD"/>
    <w:rsid w:val="002834B7"/>
    <w:rsid w:val="002A5CAE"/>
    <w:rsid w:val="002A6728"/>
    <w:rsid w:val="002B0353"/>
    <w:rsid w:val="002D136D"/>
    <w:rsid w:val="002D3855"/>
    <w:rsid w:val="002E17CA"/>
    <w:rsid w:val="00301D3F"/>
    <w:rsid w:val="0033048C"/>
    <w:rsid w:val="00331EB3"/>
    <w:rsid w:val="00352400"/>
    <w:rsid w:val="00352B3A"/>
    <w:rsid w:val="003550A0"/>
    <w:rsid w:val="003C2D7A"/>
    <w:rsid w:val="003E12CF"/>
    <w:rsid w:val="0043100B"/>
    <w:rsid w:val="004523DD"/>
    <w:rsid w:val="0045307C"/>
    <w:rsid w:val="00460485"/>
    <w:rsid w:val="00472B0D"/>
    <w:rsid w:val="00473C90"/>
    <w:rsid w:val="00475B1F"/>
    <w:rsid w:val="004813C9"/>
    <w:rsid w:val="00491C95"/>
    <w:rsid w:val="00493B97"/>
    <w:rsid w:val="004976BD"/>
    <w:rsid w:val="004A1B17"/>
    <w:rsid w:val="004B730E"/>
    <w:rsid w:val="004E658C"/>
    <w:rsid w:val="004F7798"/>
    <w:rsid w:val="00511B59"/>
    <w:rsid w:val="00532BF7"/>
    <w:rsid w:val="00534047"/>
    <w:rsid w:val="005612BF"/>
    <w:rsid w:val="00576888"/>
    <w:rsid w:val="005A0AD8"/>
    <w:rsid w:val="005C0833"/>
    <w:rsid w:val="005D415C"/>
    <w:rsid w:val="005D569E"/>
    <w:rsid w:val="005D583C"/>
    <w:rsid w:val="005E29DA"/>
    <w:rsid w:val="005F32DA"/>
    <w:rsid w:val="005F71BF"/>
    <w:rsid w:val="0060593A"/>
    <w:rsid w:val="006272B1"/>
    <w:rsid w:val="00627CB8"/>
    <w:rsid w:val="00654CCE"/>
    <w:rsid w:val="00655DB1"/>
    <w:rsid w:val="006577AD"/>
    <w:rsid w:val="00661310"/>
    <w:rsid w:val="00673202"/>
    <w:rsid w:val="00677A81"/>
    <w:rsid w:val="00690D4E"/>
    <w:rsid w:val="00697C0C"/>
    <w:rsid w:val="006A0C0A"/>
    <w:rsid w:val="006C188C"/>
    <w:rsid w:val="006C1D55"/>
    <w:rsid w:val="006C3947"/>
    <w:rsid w:val="006C44EC"/>
    <w:rsid w:val="006E2A64"/>
    <w:rsid w:val="006F1335"/>
    <w:rsid w:val="006F7CC1"/>
    <w:rsid w:val="00707734"/>
    <w:rsid w:val="00714DEB"/>
    <w:rsid w:val="00734AB9"/>
    <w:rsid w:val="0075025B"/>
    <w:rsid w:val="00765507"/>
    <w:rsid w:val="007848FD"/>
    <w:rsid w:val="007B1B9F"/>
    <w:rsid w:val="007B6790"/>
    <w:rsid w:val="007D7933"/>
    <w:rsid w:val="007E1A5D"/>
    <w:rsid w:val="007F2EFF"/>
    <w:rsid w:val="008002A7"/>
    <w:rsid w:val="00811A90"/>
    <w:rsid w:val="00815921"/>
    <w:rsid w:val="00816CF8"/>
    <w:rsid w:val="00817177"/>
    <w:rsid w:val="008254C9"/>
    <w:rsid w:val="00831913"/>
    <w:rsid w:val="008626B6"/>
    <w:rsid w:val="00882633"/>
    <w:rsid w:val="00896FC2"/>
    <w:rsid w:val="008B7B4E"/>
    <w:rsid w:val="008E42AC"/>
    <w:rsid w:val="008E740C"/>
    <w:rsid w:val="008E79AF"/>
    <w:rsid w:val="008F1A29"/>
    <w:rsid w:val="008F54EA"/>
    <w:rsid w:val="008F72A7"/>
    <w:rsid w:val="0090427D"/>
    <w:rsid w:val="0090661D"/>
    <w:rsid w:val="00910839"/>
    <w:rsid w:val="00913B1A"/>
    <w:rsid w:val="00936DA9"/>
    <w:rsid w:val="00937CFF"/>
    <w:rsid w:val="00947761"/>
    <w:rsid w:val="00970CAE"/>
    <w:rsid w:val="00982B91"/>
    <w:rsid w:val="00996036"/>
    <w:rsid w:val="009A4167"/>
    <w:rsid w:val="009C144D"/>
    <w:rsid w:val="00A06028"/>
    <w:rsid w:val="00A11F90"/>
    <w:rsid w:val="00A35441"/>
    <w:rsid w:val="00A40E80"/>
    <w:rsid w:val="00A42A4A"/>
    <w:rsid w:val="00A713F4"/>
    <w:rsid w:val="00A97F18"/>
    <w:rsid w:val="00AA10D5"/>
    <w:rsid w:val="00AB2471"/>
    <w:rsid w:val="00AB6DE6"/>
    <w:rsid w:val="00AD1D74"/>
    <w:rsid w:val="00AD71FC"/>
    <w:rsid w:val="00AE08D8"/>
    <w:rsid w:val="00AE13F0"/>
    <w:rsid w:val="00B115A3"/>
    <w:rsid w:val="00B17F23"/>
    <w:rsid w:val="00B25798"/>
    <w:rsid w:val="00B611D8"/>
    <w:rsid w:val="00B71A04"/>
    <w:rsid w:val="00B77950"/>
    <w:rsid w:val="00B930D8"/>
    <w:rsid w:val="00B953D1"/>
    <w:rsid w:val="00BC68A1"/>
    <w:rsid w:val="00BD6D4E"/>
    <w:rsid w:val="00BF4F8D"/>
    <w:rsid w:val="00C00638"/>
    <w:rsid w:val="00C211BB"/>
    <w:rsid w:val="00C232F0"/>
    <w:rsid w:val="00C34013"/>
    <w:rsid w:val="00C409BC"/>
    <w:rsid w:val="00C43B41"/>
    <w:rsid w:val="00C62308"/>
    <w:rsid w:val="00C65505"/>
    <w:rsid w:val="00C91D34"/>
    <w:rsid w:val="00C97E79"/>
    <w:rsid w:val="00CA4087"/>
    <w:rsid w:val="00CA5CA9"/>
    <w:rsid w:val="00CC0ADD"/>
    <w:rsid w:val="00CE2DE8"/>
    <w:rsid w:val="00CE6D26"/>
    <w:rsid w:val="00D26DD8"/>
    <w:rsid w:val="00D561C3"/>
    <w:rsid w:val="00D77581"/>
    <w:rsid w:val="00D924BD"/>
    <w:rsid w:val="00D946E7"/>
    <w:rsid w:val="00DA344C"/>
    <w:rsid w:val="00DA6048"/>
    <w:rsid w:val="00DD4072"/>
    <w:rsid w:val="00DF6AF5"/>
    <w:rsid w:val="00DF6B13"/>
    <w:rsid w:val="00E01CD7"/>
    <w:rsid w:val="00E33039"/>
    <w:rsid w:val="00E33815"/>
    <w:rsid w:val="00E537A1"/>
    <w:rsid w:val="00E5483F"/>
    <w:rsid w:val="00E9002F"/>
    <w:rsid w:val="00E93026"/>
    <w:rsid w:val="00EA68D3"/>
    <w:rsid w:val="00EA7CDE"/>
    <w:rsid w:val="00EC31EA"/>
    <w:rsid w:val="00EC6602"/>
    <w:rsid w:val="00EC79E2"/>
    <w:rsid w:val="00ED28AE"/>
    <w:rsid w:val="00ED7A52"/>
    <w:rsid w:val="00F072E2"/>
    <w:rsid w:val="00F17ECD"/>
    <w:rsid w:val="00F22168"/>
    <w:rsid w:val="00F23612"/>
    <w:rsid w:val="00F414E7"/>
    <w:rsid w:val="00F6107F"/>
    <w:rsid w:val="00F75E39"/>
    <w:rsid w:val="00F95989"/>
    <w:rsid w:val="00FA33D5"/>
    <w:rsid w:val="00FA37EC"/>
    <w:rsid w:val="00FA6BED"/>
    <w:rsid w:val="00FA7A18"/>
    <w:rsid w:val="00FC2F25"/>
    <w:rsid w:val="00FC5E60"/>
    <w:rsid w:val="00FC6C1F"/>
    <w:rsid w:val="00FE3F62"/>
    <w:rsid w:val="00FE425F"/>
    <w:rsid w:val="00FF3DA6"/>
    <w:rsid w:val="2F4B5C29"/>
    <w:rsid w:val="5D8958CE"/>
    <w:rsid w:val="7BD5D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0713FF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4E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5D4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D28A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C39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3947"/>
  </w:style>
  <w:style w:type="paragraph" w:styleId="Pieddepage">
    <w:name w:val="footer"/>
    <w:basedOn w:val="Normal"/>
    <w:link w:val="PieddepageCar"/>
    <w:unhideWhenUsed/>
    <w:rsid w:val="006C39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6C3947"/>
  </w:style>
  <w:style w:type="paragraph" w:styleId="Textedebulles">
    <w:name w:val="Balloon Text"/>
    <w:basedOn w:val="Normal"/>
    <w:link w:val="TextedebullesCar"/>
    <w:uiPriority w:val="99"/>
    <w:semiHidden/>
    <w:unhideWhenUsed/>
    <w:rsid w:val="006C3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394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524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unhideWhenUsed/>
    <w:rsid w:val="00ED7A52"/>
    <w:pPr>
      <w:spacing w:after="0" w:line="240" w:lineRule="auto"/>
    </w:pPr>
    <w:rPr>
      <w:sz w:val="24"/>
      <w:szCs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ED7A52"/>
    <w:rPr>
      <w:sz w:val="24"/>
      <w:szCs w:val="24"/>
    </w:rPr>
  </w:style>
  <w:style w:type="character" w:styleId="Appelnotedebasdep">
    <w:name w:val="footnote reference"/>
    <w:basedOn w:val="Policepardfaut"/>
    <w:uiPriority w:val="99"/>
    <w:unhideWhenUsed/>
    <w:rsid w:val="00ED7A52"/>
    <w:rPr>
      <w:vertAlign w:val="superscript"/>
    </w:rPr>
  </w:style>
  <w:style w:type="table" w:styleId="Trameclaire-Accent1">
    <w:name w:val="Light Shading Accent 1"/>
    <w:basedOn w:val="TableauNormal"/>
    <w:uiPriority w:val="60"/>
    <w:rsid w:val="00ED7A52"/>
    <w:pPr>
      <w:spacing w:after="0" w:line="240" w:lineRule="auto"/>
    </w:pPr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ansinterligne">
    <w:name w:val="No Spacing"/>
    <w:link w:val="SansinterligneCar"/>
    <w:qFormat/>
    <w:rsid w:val="00E93026"/>
    <w:pPr>
      <w:spacing w:after="0" w:line="240" w:lineRule="auto"/>
    </w:pPr>
    <w:rPr>
      <w:rFonts w:ascii="PMingLiU" w:hAnsi="PMingLiU"/>
      <w:lang w:val="en-US" w:eastAsia="en-US"/>
    </w:rPr>
  </w:style>
  <w:style w:type="character" w:customStyle="1" w:styleId="SansinterligneCar">
    <w:name w:val="Sans interligne Car"/>
    <w:basedOn w:val="Policepardfaut"/>
    <w:link w:val="Sansinterligne"/>
    <w:rsid w:val="00E93026"/>
    <w:rPr>
      <w:rFonts w:ascii="PMingLiU" w:hAnsi="PMingLiU"/>
      <w:lang w:val="en-US"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200FE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0FE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0FE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0FE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0FE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4E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5D4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D28A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C39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3947"/>
  </w:style>
  <w:style w:type="paragraph" w:styleId="Pieddepage">
    <w:name w:val="footer"/>
    <w:basedOn w:val="Normal"/>
    <w:link w:val="PieddepageCar"/>
    <w:unhideWhenUsed/>
    <w:rsid w:val="006C39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6C3947"/>
  </w:style>
  <w:style w:type="paragraph" w:styleId="Textedebulles">
    <w:name w:val="Balloon Text"/>
    <w:basedOn w:val="Normal"/>
    <w:link w:val="TextedebullesCar"/>
    <w:uiPriority w:val="99"/>
    <w:semiHidden/>
    <w:unhideWhenUsed/>
    <w:rsid w:val="006C3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394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524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unhideWhenUsed/>
    <w:rsid w:val="00ED7A52"/>
    <w:pPr>
      <w:spacing w:after="0" w:line="240" w:lineRule="auto"/>
    </w:pPr>
    <w:rPr>
      <w:sz w:val="24"/>
      <w:szCs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ED7A52"/>
    <w:rPr>
      <w:sz w:val="24"/>
      <w:szCs w:val="24"/>
    </w:rPr>
  </w:style>
  <w:style w:type="character" w:styleId="Appelnotedebasdep">
    <w:name w:val="footnote reference"/>
    <w:basedOn w:val="Policepardfaut"/>
    <w:uiPriority w:val="99"/>
    <w:unhideWhenUsed/>
    <w:rsid w:val="00ED7A52"/>
    <w:rPr>
      <w:vertAlign w:val="superscript"/>
    </w:rPr>
  </w:style>
  <w:style w:type="table" w:styleId="Trameclaire-Accent1">
    <w:name w:val="Light Shading Accent 1"/>
    <w:basedOn w:val="TableauNormal"/>
    <w:uiPriority w:val="60"/>
    <w:rsid w:val="00ED7A52"/>
    <w:pPr>
      <w:spacing w:after="0" w:line="240" w:lineRule="auto"/>
    </w:pPr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ansinterligne">
    <w:name w:val="No Spacing"/>
    <w:link w:val="SansinterligneCar"/>
    <w:qFormat/>
    <w:rsid w:val="00E93026"/>
    <w:pPr>
      <w:spacing w:after="0" w:line="240" w:lineRule="auto"/>
    </w:pPr>
    <w:rPr>
      <w:rFonts w:ascii="PMingLiU" w:hAnsi="PMingLiU"/>
      <w:lang w:val="en-US" w:eastAsia="en-US"/>
    </w:rPr>
  </w:style>
  <w:style w:type="character" w:customStyle="1" w:styleId="SansinterligneCar">
    <w:name w:val="Sans interligne Car"/>
    <w:basedOn w:val="Policepardfaut"/>
    <w:link w:val="Sansinterligne"/>
    <w:rsid w:val="00E93026"/>
    <w:rPr>
      <w:rFonts w:ascii="PMingLiU" w:hAnsi="PMingLiU"/>
      <w:lang w:val="en-US"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200FE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0FE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0FE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0FE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0FE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090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673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34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0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9DB2D-07C5-42EB-966A-66B805FDD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E919101D</Template>
  <TotalTime>0</TotalTime>
  <Pages>6</Pages>
  <Words>595</Words>
  <Characters>3274</Characters>
  <Application>Microsoft Office Word</Application>
  <DocSecurity>0</DocSecurity>
  <Lines>27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ISACHD Supplementary Protocol for Tetralogy of Fallot 2015</vt:lpstr>
    </vt:vector>
  </TitlesOfParts>
  <Company>APHP</Company>
  <LinksUpToDate>false</LinksUpToDate>
  <CharactersWithSpaces>3862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KHRAICHE Diala</dc:creator>
  <cp:lastModifiedBy>KHRAICHE Diala</cp:lastModifiedBy>
  <cp:revision>2</cp:revision>
  <cp:lastPrinted>2016-02-10T14:10:00Z</cp:lastPrinted>
  <dcterms:created xsi:type="dcterms:W3CDTF">2018-08-15T19:16:00Z</dcterms:created>
  <dcterms:modified xsi:type="dcterms:W3CDTF">2018-08-15T19:16:00Z</dcterms:modified>
</cp:coreProperties>
</file>